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tbl>
      <w:tblPr>
        <w:tblW w:w="0" w:type="auto"/>
        <w:tblLook w:val="04A0" w:firstRow="1" w:lastRow="0" w:firstColumn="1" w:lastColumn="0" w:noHBand="0" w:noVBand="1"/>
      </w:tblPr>
      <w:tblGrid>
        <w:gridCol w:w="7430"/>
        <w:gridCol w:w="280"/>
        <w:gridCol w:w="1928"/>
      </w:tblGrid>
      <w:tr w:rsidR="007D2E9E" w:rsidRPr="00777801" w14:paraId="27907D65" w14:textId="77777777" w:rsidTr="00980197">
        <w:trPr>
          <w:trHeight w:val="678"/>
        </w:trPr>
        <w:tc>
          <w:tcPr>
            <w:tcW w:w="7579" w:type="dxa"/>
            <w:hideMark/>
          </w:tcPr>
          <w:p w14:paraId="55D3C8DD" w14:textId="0468BECF" w:rsidR="007D2E9E" w:rsidRPr="00777801" w:rsidRDefault="00FC5B0F" w:rsidP="00980197">
            <w:pPr>
              <w:pStyle w:val="Default"/>
              <w:rPr>
                <w:sz w:val="28"/>
                <w:szCs w:val="28"/>
              </w:rPr>
            </w:pPr>
            <w:r w:rsidRPr="00777801">
              <w:rPr>
                <w:i/>
                <w:iCs/>
                <w:sz w:val="28"/>
                <w:szCs w:val="28"/>
              </w:rPr>
              <w:t>Friends</w:t>
            </w:r>
            <w:r>
              <w:rPr>
                <w:i/>
                <w:iCs/>
                <w:sz w:val="28"/>
                <w:szCs w:val="28"/>
              </w:rPr>
              <w:t xml:space="preserve"> of</w:t>
            </w:r>
            <w:r w:rsidR="007D2E9E" w:rsidRPr="00777801">
              <w:rPr>
                <w:i/>
                <w:iCs/>
                <w:sz w:val="28"/>
                <w:szCs w:val="28"/>
              </w:rPr>
              <w:t xml:space="preserve"> the </w:t>
            </w:r>
          </w:p>
          <w:p w14:paraId="2DBA0B5B" w14:textId="77777777" w:rsidR="007D2E9E" w:rsidRPr="00777801" w:rsidRDefault="007D2E9E" w:rsidP="00980197">
            <w:pPr>
              <w:pStyle w:val="Default"/>
              <w:rPr>
                <w:color w:val="984806"/>
                <w:sz w:val="28"/>
                <w:szCs w:val="28"/>
              </w:rPr>
            </w:pPr>
            <w:r w:rsidRPr="00777801">
              <w:rPr>
                <w:rFonts w:ascii="Georgia" w:hAnsi="Georgia" w:cs="Georgia"/>
                <w:b/>
                <w:bCs/>
                <w:color w:val="984806"/>
                <w:sz w:val="28"/>
                <w:szCs w:val="28"/>
              </w:rPr>
              <w:t>Stockton and Darlington Railway</w:t>
            </w:r>
          </w:p>
        </w:tc>
        <w:tc>
          <w:tcPr>
            <w:tcW w:w="282" w:type="dxa"/>
          </w:tcPr>
          <w:p w14:paraId="672A6659" w14:textId="77777777" w:rsidR="007D2E9E" w:rsidRPr="00777801" w:rsidRDefault="007D2E9E" w:rsidP="00980197">
            <w:pPr>
              <w:pStyle w:val="Default"/>
              <w:rPr>
                <w:sz w:val="28"/>
                <w:szCs w:val="28"/>
              </w:rPr>
            </w:pPr>
          </w:p>
        </w:tc>
        <w:tc>
          <w:tcPr>
            <w:tcW w:w="1938" w:type="dxa"/>
            <w:hideMark/>
          </w:tcPr>
          <w:p w14:paraId="0A37501D" w14:textId="77777777" w:rsidR="007D2E9E" w:rsidRPr="00777801" w:rsidRDefault="00D21FB4" w:rsidP="00980197">
            <w:pPr>
              <w:pStyle w:val="Default"/>
              <w:jc w:val="right"/>
              <w:rPr>
                <w:sz w:val="28"/>
                <w:szCs w:val="28"/>
              </w:rPr>
            </w:pPr>
            <w:r w:rsidRPr="00777801">
              <w:rPr>
                <w:noProof/>
                <w:sz w:val="28"/>
                <w:szCs w:val="28"/>
                <w:lang w:eastAsia="en-GB"/>
              </w:rPr>
              <w:drawing>
                <wp:inline distT="0" distB="0" distL="0" distR="0" wp14:anchorId="098F52A4" wp14:editId="07777777">
                  <wp:extent cx="838200" cy="695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8200" cy="695325"/>
                          </a:xfrm>
                          <a:prstGeom prst="rect">
                            <a:avLst/>
                          </a:prstGeom>
                          <a:noFill/>
                          <a:ln>
                            <a:noFill/>
                          </a:ln>
                        </pic:spPr>
                      </pic:pic>
                    </a:graphicData>
                  </a:graphic>
                </wp:inline>
              </w:drawing>
            </w:r>
          </w:p>
        </w:tc>
      </w:tr>
    </w:tbl>
    <w:p w14:paraId="5DAB6C7B" w14:textId="77777777" w:rsidR="007D2E9E" w:rsidRPr="00777801" w:rsidRDefault="007D2E9E">
      <w:pPr>
        <w:rPr>
          <w:sz w:val="28"/>
          <w:szCs w:val="28"/>
        </w:rPr>
      </w:pPr>
    </w:p>
    <w:tbl>
      <w:tblPr>
        <w:tblpPr w:leftFromText="180" w:rightFromText="180" w:vertAnchor="text" w:horzAnchor="page" w:tblpX="1070" w:tblpY="-160"/>
        <w:tblOverlap w:val="never"/>
        <w:tblW w:w="9837" w:type="dxa"/>
        <w:tblBorders>
          <w:bottom w:val="single" w:sz="48" w:space="0" w:color="auto"/>
        </w:tblBorders>
        <w:tblLayout w:type="fixed"/>
        <w:tblCellMar>
          <w:top w:w="40" w:type="dxa"/>
          <w:left w:w="0" w:type="dxa"/>
          <w:right w:w="0" w:type="dxa"/>
        </w:tblCellMar>
        <w:tblLook w:val="01E0" w:firstRow="1" w:lastRow="1" w:firstColumn="1" w:lastColumn="1" w:noHBand="0" w:noVBand="0"/>
      </w:tblPr>
      <w:tblGrid>
        <w:gridCol w:w="3969"/>
        <w:gridCol w:w="5868"/>
      </w:tblGrid>
      <w:tr w:rsidR="0028177C" w:rsidRPr="00777801" w14:paraId="6077773B" w14:textId="77777777" w:rsidTr="004F47FD">
        <w:trPr>
          <w:trHeight w:val="342"/>
        </w:trPr>
        <w:tc>
          <w:tcPr>
            <w:tcW w:w="3969" w:type="dxa"/>
            <w:shd w:val="clear" w:color="auto" w:fill="auto"/>
          </w:tcPr>
          <w:p w14:paraId="69CC0AA4" w14:textId="77777777" w:rsidR="0028177C" w:rsidRPr="00777801" w:rsidRDefault="0028177C" w:rsidP="004F47FD">
            <w:pPr>
              <w:rPr>
                <w:rFonts w:ascii="National Trust" w:hAnsi="National Trust" w:cs="Arial"/>
                <w:b/>
                <w:sz w:val="28"/>
                <w:szCs w:val="28"/>
              </w:rPr>
            </w:pPr>
            <w:r w:rsidRPr="00777801">
              <w:rPr>
                <w:rFonts w:ascii="National Trust" w:hAnsi="National Trust" w:cs="Arial"/>
                <w:b/>
                <w:color w:val="365F91"/>
                <w:sz w:val="28"/>
                <w:szCs w:val="28"/>
              </w:rPr>
              <w:t>Minutes of Meeting held</w:t>
            </w:r>
          </w:p>
        </w:tc>
        <w:tc>
          <w:tcPr>
            <w:tcW w:w="5868" w:type="dxa"/>
            <w:shd w:val="clear" w:color="auto" w:fill="auto"/>
          </w:tcPr>
          <w:p w14:paraId="132FB31D" w14:textId="04DE4E7D" w:rsidR="0028177C" w:rsidRPr="00777801" w:rsidRDefault="0012276E" w:rsidP="0065153A">
            <w:pPr>
              <w:rPr>
                <w:rFonts w:ascii="Calibri" w:hAnsi="Calibri" w:cs="Arial"/>
                <w:sz w:val="28"/>
                <w:szCs w:val="28"/>
              </w:rPr>
            </w:pPr>
            <w:r>
              <w:rPr>
                <w:rFonts w:ascii="Calibri" w:hAnsi="Calibri" w:cs="Arial"/>
                <w:sz w:val="28"/>
                <w:szCs w:val="28"/>
              </w:rPr>
              <w:t xml:space="preserve">Thursday, </w:t>
            </w:r>
            <w:r w:rsidR="0065153A">
              <w:rPr>
                <w:rFonts w:ascii="Calibri" w:hAnsi="Calibri" w:cs="Arial"/>
                <w:sz w:val="28"/>
                <w:szCs w:val="28"/>
              </w:rPr>
              <w:t>3</w:t>
            </w:r>
            <w:r w:rsidR="0065153A" w:rsidRPr="0065153A">
              <w:rPr>
                <w:rFonts w:ascii="Calibri" w:hAnsi="Calibri" w:cs="Arial"/>
                <w:sz w:val="28"/>
                <w:szCs w:val="28"/>
                <w:vertAlign w:val="superscript"/>
              </w:rPr>
              <w:t>rd</w:t>
            </w:r>
            <w:r w:rsidR="0065153A">
              <w:rPr>
                <w:rFonts w:ascii="Calibri" w:hAnsi="Calibri" w:cs="Arial"/>
                <w:sz w:val="28"/>
                <w:szCs w:val="28"/>
              </w:rPr>
              <w:t xml:space="preserve"> November, </w:t>
            </w:r>
            <w:r w:rsidR="00F05C5A">
              <w:rPr>
                <w:rFonts w:ascii="Calibri" w:hAnsi="Calibri" w:cs="Arial"/>
                <w:sz w:val="28"/>
                <w:szCs w:val="28"/>
              </w:rPr>
              <w:t>2022</w:t>
            </w:r>
          </w:p>
        </w:tc>
      </w:tr>
      <w:tr w:rsidR="0028177C" w:rsidRPr="00777801" w14:paraId="301FD15A" w14:textId="77777777" w:rsidTr="004F47FD">
        <w:trPr>
          <w:trHeight w:val="342"/>
        </w:trPr>
        <w:tc>
          <w:tcPr>
            <w:tcW w:w="3969" w:type="dxa"/>
            <w:shd w:val="clear" w:color="auto" w:fill="auto"/>
          </w:tcPr>
          <w:p w14:paraId="20574638" w14:textId="77777777" w:rsidR="0028177C" w:rsidRPr="00AF4C12" w:rsidRDefault="0028177C" w:rsidP="004F47FD">
            <w:pPr>
              <w:rPr>
                <w:rFonts w:ascii="Arial" w:hAnsi="Arial" w:cs="Arial"/>
                <w:sz w:val="28"/>
                <w:szCs w:val="28"/>
              </w:rPr>
            </w:pPr>
            <w:r w:rsidRPr="00AF4C12">
              <w:rPr>
                <w:rFonts w:ascii="National Trust" w:hAnsi="National Trust" w:cs="Arial"/>
                <w:color w:val="365F91"/>
                <w:sz w:val="28"/>
                <w:szCs w:val="28"/>
              </w:rPr>
              <w:t>Location</w:t>
            </w:r>
            <w:r w:rsidRPr="00AF4C12">
              <w:rPr>
                <w:rFonts w:ascii="Arial" w:hAnsi="Arial" w:cs="Arial"/>
                <w:sz w:val="28"/>
                <w:szCs w:val="28"/>
              </w:rPr>
              <w:t xml:space="preserve"> </w:t>
            </w:r>
          </w:p>
        </w:tc>
        <w:tc>
          <w:tcPr>
            <w:tcW w:w="5868" w:type="dxa"/>
            <w:shd w:val="clear" w:color="auto" w:fill="auto"/>
          </w:tcPr>
          <w:p w14:paraId="6053C0DC" w14:textId="75413C36" w:rsidR="0028177C" w:rsidRPr="00AF4C12" w:rsidRDefault="00026CC5" w:rsidP="00B37D85">
            <w:pPr>
              <w:rPr>
                <w:rFonts w:ascii="Calibri" w:hAnsi="Calibri" w:cs="Arial"/>
                <w:sz w:val="28"/>
                <w:szCs w:val="28"/>
              </w:rPr>
            </w:pPr>
            <w:r>
              <w:rPr>
                <w:rFonts w:ascii="Calibri" w:hAnsi="Calibri" w:cs="Arial"/>
                <w:sz w:val="28"/>
                <w:szCs w:val="28"/>
              </w:rPr>
              <w:t>Darlington</w:t>
            </w:r>
            <w:r w:rsidR="0072494D">
              <w:rPr>
                <w:rFonts w:ascii="Calibri" w:hAnsi="Calibri" w:cs="Arial"/>
                <w:sz w:val="28"/>
                <w:szCs w:val="28"/>
              </w:rPr>
              <w:t xml:space="preserve"> </w:t>
            </w:r>
            <w:r w:rsidR="00B37D85">
              <w:rPr>
                <w:rFonts w:ascii="Calibri" w:hAnsi="Calibri" w:cs="Arial"/>
                <w:sz w:val="28"/>
                <w:szCs w:val="28"/>
              </w:rPr>
              <w:t>Cricket Club</w:t>
            </w:r>
          </w:p>
        </w:tc>
      </w:tr>
      <w:tr w:rsidR="0028177C" w:rsidRPr="00777801" w14:paraId="4C4B77E7" w14:textId="77777777" w:rsidTr="004F47FD">
        <w:trPr>
          <w:trHeight w:val="342"/>
        </w:trPr>
        <w:tc>
          <w:tcPr>
            <w:tcW w:w="3969" w:type="dxa"/>
            <w:shd w:val="clear" w:color="auto" w:fill="auto"/>
          </w:tcPr>
          <w:p w14:paraId="4A146726" w14:textId="013904A5" w:rsidR="0028177C" w:rsidRPr="00777801" w:rsidRDefault="0012276E" w:rsidP="00026CC5">
            <w:pPr>
              <w:rPr>
                <w:rFonts w:ascii="National Trust" w:hAnsi="National Trust" w:cs="Arial"/>
                <w:b/>
                <w:color w:val="365F91"/>
                <w:sz w:val="28"/>
                <w:szCs w:val="28"/>
              </w:rPr>
            </w:pPr>
            <w:r>
              <w:rPr>
                <w:rFonts w:ascii="National Trust" w:hAnsi="National Trust" w:cs="Arial"/>
                <w:b/>
                <w:color w:val="365F91"/>
                <w:sz w:val="28"/>
                <w:szCs w:val="28"/>
              </w:rPr>
              <w:t>7.0</w:t>
            </w:r>
            <w:r w:rsidR="0072494D">
              <w:rPr>
                <w:rFonts w:ascii="National Trust" w:hAnsi="National Trust" w:cs="Arial"/>
                <w:b/>
                <w:color w:val="365F91"/>
                <w:sz w:val="28"/>
                <w:szCs w:val="28"/>
              </w:rPr>
              <w:t xml:space="preserve">0 </w:t>
            </w:r>
            <w:r w:rsidR="00AF4C12">
              <w:rPr>
                <w:rFonts w:ascii="National Trust" w:hAnsi="National Trust" w:cs="Arial"/>
                <w:b/>
                <w:color w:val="365F91"/>
                <w:sz w:val="28"/>
                <w:szCs w:val="28"/>
              </w:rPr>
              <w:t>pm</w:t>
            </w:r>
          </w:p>
        </w:tc>
        <w:tc>
          <w:tcPr>
            <w:tcW w:w="5868" w:type="dxa"/>
            <w:shd w:val="clear" w:color="auto" w:fill="auto"/>
          </w:tcPr>
          <w:p w14:paraId="4078C1F4" w14:textId="459412BF" w:rsidR="0028177C" w:rsidRPr="00777801" w:rsidRDefault="0028177C" w:rsidP="00190E1B">
            <w:pPr>
              <w:rPr>
                <w:rFonts w:ascii="Calibri" w:hAnsi="Calibri" w:cs="Arial"/>
                <w:sz w:val="28"/>
                <w:szCs w:val="28"/>
              </w:rPr>
            </w:pPr>
          </w:p>
        </w:tc>
      </w:tr>
      <w:tr w:rsidR="0028177C" w:rsidRPr="00777801" w14:paraId="02EB378F" w14:textId="77777777" w:rsidTr="004F47FD">
        <w:trPr>
          <w:trHeight w:val="342"/>
        </w:trPr>
        <w:tc>
          <w:tcPr>
            <w:tcW w:w="3969" w:type="dxa"/>
            <w:shd w:val="clear" w:color="auto" w:fill="auto"/>
          </w:tcPr>
          <w:p w14:paraId="6A05A809" w14:textId="2DF09217" w:rsidR="0028177C" w:rsidRPr="00777801" w:rsidRDefault="0028177C" w:rsidP="00E668DB">
            <w:pPr>
              <w:rPr>
                <w:rFonts w:ascii="National Trust" w:hAnsi="National Trust" w:cs="Arial"/>
                <w:b/>
                <w:color w:val="365F91"/>
                <w:sz w:val="28"/>
                <w:szCs w:val="28"/>
              </w:rPr>
            </w:pPr>
          </w:p>
        </w:tc>
        <w:tc>
          <w:tcPr>
            <w:tcW w:w="5868" w:type="dxa"/>
            <w:shd w:val="clear" w:color="auto" w:fill="auto"/>
          </w:tcPr>
          <w:p w14:paraId="5A39BBE3" w14:textId="77777777" w:rsidR="0028177C" w:rsidRPr="00777801" w:rsidRDefault="0028177C" w:rsidP="004F47FD">
            <w:pPr>
              <w:rPr>
                <w:rFonts w:ascii="Calibri" w:hAnsi="Calibri" w:cs="Arial"/>
                <w:sz w:val="28"/>
                <w:szCs w:val="28"/>
              </w:rPr>
            </w:pPr>
          </w:p>
        </w:tc>
      </w:tr>
    </w:tbl>
    <w:p w14:paraId="57928068" w14:textId="2E1A8CB8" w:rsidR="00D07E16" w:rsidRPr="00ED3398" w:rsidRDefault="0028177C" w:rsidP="00D07E16">
      <w:pPr>
        <w:ind w:left="720" w:hanging="720"/>
        <w:jc w:val="both"/>
        <w:rPr>
          <w:rFonts w:asciiTheme="minorHAnsi" w:hAnsiTheme="minorHAnsi" w:cstheme="minorHAnsi"/>
        </w:rPr>
      </w:pPr>
      <w:r w:rsidRPr="004F5850">
        <w:rPr>
          <w:rFonts w:ascii="National Trust" w:hAnsi="National Trust" w:cs="Arial"/>
          <w:b/>
          <w:sz w:val="32"/>
          <w:szCs w:val="32"/>
        </w:rPr>
        <w:t>Members Present:</w:t>
      </w:r>
      <w:r w:rsidRPr="00ED3398">
        <w:rPr>
          <w:rFonts w:ascii="Arial" w:hAnsi="Arial" w:cs="Arial"/>
          <w:b/>
        </w:rPr>
        <w:t xml:space="preserve"> </w:t>
      </w:r>
      <w:r w:rsidR="006B5AA9" w:rsidRPr="00ED3398">
        <w:rPr>
          <w:rFonts w:asciiTheme="minorHAnsi" w:hAnsiTheme="minorHAnsi" w:cstheme="minorHAnsi"/>
        </w:rPr>
        <w:t>Niall Hammond NH</w:t>
      </w:r>
      <w:r w:rsidR="00E42E22" w:rsidRPr="00ED3398">
        <w:rPr>
          <w:rFonts w:asciiTheme="minorHAnsi" w:hAnsiTheme="minorHAnsi" w:cstheme="minorHAnsi"/>
        </w:rPr>
        <w:t xml:space="preserve"> (Chair)</w:t>
      </w:r>
      <w:r w:rsidR="006B5AA9" w:rsidRPr="00ED3398">
        <w:rPr>
          <w:rFonts w:asciiTheme="minorHAnsi" w:hAnsiTheme="minorHAnsi" w:cstheme="minorHAnsi"/>
        </w:rPr>
        <w:t xml:space="preserve">, </w:t>
      </w:r>
      <w:r w:rsidR="00C21097">
        <w:rPr>
          <w:rFonts w:asciiTheme="minorHAnsi" w:hAnsiTheme="minorHAnsi" w:cstheme="minorHAnsi"/>
        </w:rPr>
        <w:t>Jim A</w:t>
      </w:r>
      <w:r w:rsidR="00E81A6E">
        <w:rPr>
          <w:rFonts w:asciiTheme="minorHAnsi" w:hAnsiTheme="minorHAnsi" w:cstheme="minorHAnsi"/>
        </w:rPr>
        <w:t>tkinson(JA)</w:t>
      </w:r>
      <w:r w:rsidR="00C4401C">
        <w:rPr>
          <w:rFonts w:asciiTheme="minorHAnsi" w:hAnsiTheme="minorHAnsi" w:cstheme="minorHAnsi"/>
        </w:rPr>
        <w:t xml:space="preserve">, </w:t>
      </w:r>
      <w:r w:rsidR="00C21097">
        <w:rPr>
          <w:rFonts w:asciiTheme="minorHAnsi" w:hAnsiTheme="minorHAnsi" w:cstheme="minorHAnsi"/>
        </w:rPr>
        <w:t xml:space="preserve"> </w:t>
      </w:r>
      <w:r w:rsidR="00E81A6E">
        <w:rPr>
          <w:rFonts w:asciiTheme="minorHAnsi" w:hAnsiTheme="minorHAnsi" w:cstheme="minorHAnsi"/>
        </w:rPr>
        <w:t>Peter Bainbridge (PB</w:t>
      </w:r>
      <w:r w:rsidR="003645AB">
        <w:rPr>
          <w:rFonts w:asciiTheme="minorHAnsi" w:hAnsiTheme="minorHAnsi" w:cstheme="minorHAnsi"/>
        </w:rPr>
        <w:t>, membership secretary),</w:t>
      </w:r>
      <w:r w:rsidR="00E81A6E">
        <w:rPr>
          <w:rFonts w:asciiTheme="minorHAnsi" w:hAnsiTheme="minorHAnsi" w:cstheme="minorHAnsi"/>
        </w:rPr>
        <w:t xml:space="preserve"> </w:t>
      </w:r>
      <w:r w:rsidR="003645AB">
        <w:rPr>
          <w:rFonts w:asciiTheme="minorHAnsi" w:hAnsiTheme="minorHAnsi" w:cstheme="minorHAnsi"/>
        </w:rPr>
        <w:t>Ian Ross (T</w:t>
      </w:r>
      <w:r w:rsidR="00E81A6E">
        <w:rPr>
          <w:rFonts w:asciiTheme="minorHAnsi" w:hAnsiTheme="minorHAnsi" w:cstheme="minorHAnsi"/>
        </w:rPr>
        <w:t xml:space="preserve">reasrurer), </w:t>
      </w:r>
      <w:r w:rsidR="007E098F">
        <w:rPr>
          <w:rFonts w:asciiTheme="minorHAnsi" w:hAnsiTheme="minorHAnsi" w:cstheme="minorHAnsi"/>
        </w:rPr>
        <w:t>Paul Boden (PB)</w:t>
      </w:r>
      <w:r w:rsidR="00455405">
        <w:rPr>
          <w:rFonts w:asciiTheme="minorHAnsi" w:hAnsiTheme="minorHAnsi" w:cstheme="minorHAnsi"/>
        </w:rPr>
        <w:t xml:space="preserve">, </w:t>
      </w:r>
      <w:r w:rsidR="00E81A6E">
        <w:rPr>
          <w:rFonts w:asciiTheme="minorHAnsi" w:hAnsiTheme="minorHAnsi" w:cstheme="minorHAnsi"/>
        </w:rPr>
        <w:t xml:space="preserve">Mike Brown (MB), </w:t>
      </w:r>
      <w:r w:rsidR="0065153A">
        <w:rPr>
          <w:rFonts w:asciiTheme="minorHAnsi" w:hAnsiTheme="minorHAnsi" w:cstheme="minorHAnsi"/>
        </w:rPr>
        <w:t>Ed</w:t>
      </w:r>
      <w:r w:rsidR="00E81A6E">
        <w:rPr>
          <w:rFonts w:asciiTheme="minorHAnsi" w:hAnsiTheme="minorHAnsi" w:cstheme="minorHAnsi"/>
        </w:rPr>
        <w:t>.</w:t>
      </w:r>
      <w:r w:rsidR="0065153A">
        <w:rPr>
          <w:rFonts w:asciiTheme="minorHAnsi" w:hAnsiTheme="minorHAnsi" w:cstheme="minorHAnsi"/>
        </w:rPr>
        <w:t xml:space="preserve">Chicken (EC), </w:t>
      </w:r>
      <w:r w:rsidR="00C95F04" w:rsidRPr="00ED3398">
        <w:rPr>
          <w:rFonts w:asciiTheme="minorHAnsi" w:hAnsiTheme="minorHAnsi" w:cstheme="minorHAnsi"/>
        </w:rPr>
        <w:t>Ross Chisholm (RC, P</w:t>
      </w:r>
      <w:r w:rsidR="007460FE" w:rsidRPr="00ED3398">
        <w:rPr>
          <w:rFonts w:asciiTheme="minorHAnsi" w:hAnsiTheme="minorHAnsi" w:cstheme="minorHAnsi"/>
        </w:rPr>
        <w:t>l</w:t>
      </w:r>
      <w:r w:rsidR="00C95F04" w:rsidRPr="00ED3398">
        <w:rPr>
          <w:rFonts w:asciiTheme="minorHAnsi" w:hAnsiTheme="minorHAnsi" w:cstheme="minorHAnsi"/>
        </w:rPr>
        <w:t>anning Officer),</w:t>
      </w:r>
      <w:r w:rsidR="0072494D" w:rsidRPr="00ED3398">
        <w:rPr>
          <w:rFonts w:asciiTheme="majorHAnsi" w:hAnsiTheme="majorHAnsi" w:cstheme="majorHAnsi"/>
          <w:b/>
        </w:rPr>
        <w:t xml:space="preserve"> </w:t>
      </w:r>
      <w:r w:rsidR="0065153A">
        <w:rPr>
          <w:rFonts w:asciiTheme="majorHAnsi" w:hAnsiTheme="majorHAnsi" w:cstheme="majorHAnsi"/>
          <w:b/>
        </w:rPr>
        <w:t xml:space="preserve">Sue Clarke (SC), </w:t>
      </w:r>
      <w:r w:rsidR="00C4401C">
        <w:rPr>
          <w:rFonts w:asciiTheme="majorHAnsi" w:hAnsiTheme="majorHAnsi" w:cstheme="majorHAnsi"/>
          <w:b/>
        </w:rPr>
        <w:t xml:space="preserve">John Dinsdale (JD), </w:t>
      </w:r>
      <w:r w:rsidR="00C87D5D" w:rsidRPr="00ED3398">
        <w:rPr>
          <w:rFonts w:asciiTheme="minorHAnsi" w:hAnsiTheme="minorHAnsi" w:cstheme="minorHAnsi"/>
        </w:rPr>
        <w:t>John Dixon (JD),</w:t>
      </w:r>
      <w:r w:rsidR="000000E1">
        <w:rPr>
          <w:rFonts w:asciiTheme="minorHAnsi" w:hAnsiTheme="minorHAnsi" w:cstheme="minorHAnsi"/>
        </w:rPr>
        <w:t xml:space="preserve"> </w:t>
      </w:r>
      <w:r w:rsidR="00C95F04" w:rsidRPr="00ED3398">
        <w:rPr>
          <w:rFonts w:asciiTheme="minorHAnsi" w:hAnsiTheme="minorHAnsi" w:cstheme="minorHAnsi"/>
        </w:rPr>
        <w:t>Jane Hackworth-Young (JH-Y),</w:t>
      </w:r>
      <w:r w:rsidR="007E098F">
        <w:rPr>
          <w:rFonts w:asciiTheme="minorHAnsi" w:hAnsiTheme="minorHAnsi" w:cstheme="minorHAnsi"/>
        </w:rPr>
        <w:t xml:space="preserve"> </w:t>
      </w:r>
      <w:r w:rsidR="005E6B81">
        <w:rPr>
          <w:rFonts w:asciiTheme="minorHAnsi" w:hAnsiTheme="minorHAnsi" w:cstheme="minorHAnsi"/>
        </w:rPr>
        <w:t xml:space="preserve">Chris Lloyd (CL), </w:t>
      </w:r>
      <w:r w:rsidR="00D07E16" w:rsidRPr="00ED3398">
        <w:rPr>
          <w:rFonts w:asciiTheme="minorHAnsi" w:hAnsiTheme="minorHAnsi" w:cstheme="minorHAnsi"/>
        </w:rPr>
        <w:t xml:space="preserve">John Raw </w:t>
      </w:r>
      <w:r w:rsidR="007460FE" w:rsidRPr="00ED3398">
        <w:rPr>
          <w:rFonts w:asciiTheme="minorHAnsi" w:hAnsiTheme="minorHAnsi" w:cstheme="minorHAnsi"/>
        </w:rPr>
        <w:t>(</w:t>
      </w:r>
      <w:r w:rsidR="00D07E16" w:rsidRPr="00ED3398">
        <w:rPr>
          <w:rFonts w:asciiTheme="minorHAnsi" w:hAnsiTheme="minorHAnsi" w:cstheme="minorHAnsi"/>
        </w:rPr>
        <w:t>JR</w:t>
      </w:r>
      <w:r w:rsidR="007460FE" w:rsidRPr="00ED3398">
        <w:rPr>
          <w:rFonts w:asciiTheme="minorHAnsi" w:hAnsiTheme="minorHAnsi" w:cstheme="minorHAnsi"/>
        </w:rPr>
        <w:t>)</w:t>
      </w:r>
      <w:r w:rsidR="00D07E16" w:rsidRPr="00ED3398">
        <w:rPr>
          <w:rFonts w:asciiTheme="minorHAnsi" w:hAnsiTheme="minorHAnsi" w:cstheme="minorHAnsi"/>
        </w:rPr>
        <w:t xml:space="preserve">, </w:t>
      </w:r>
      <w:r w:rsidR="005E6B81">
        <w:rPr>
          <w:rFonts w:ascii="Verdana" w:hAnsi="Verdana"/>
          <w:color w:val="000000"/>
          <w:sz w:val="20"/>
          <w:szCs w:val="20"/>
        </w:rPr>
        <w:t xml:space="preserve">Dave Reynolds (DR), </w:t>
      </w:r>
      <w:r w:rsidR="00455405">
        <w:rPr>
          <w:rFonts w:asciiTheme="majorHAnsi" w:hAnsiTheme="majorHAnsi" w:cstheme="majorHAnsi"/>
        </w:rPr>
        <w:t>Peter Spence(PS),</w:t>
      </w:r>
      <w:r w:rsidR="0072494D" w:rsidRPr="00ED3398">
        <w:rPr>
          <w:rFonts w:asciiTheme="minorHAnsi" w:hAnsiTheme="minorHAnsi" w:cstheme="minorHAnsi"/>
        </w:rPr>
        <w:t>Leigh Taylor (LT),</w:t>
      </w:r>
      <w:r w:rsidR="006F2F8A">
        <w:rPr>
          <w:rFonts w:asciiTheme="minorHAnsi" w:hAnsiTheme="minorHAnsi" w:cstheme="minorHAnsi"/>
        </w:rPr>
        <w:t xml:space="preserve"> </w:t>
      </w:r>
      <w:r w:rsidR="00C93CC9">
        <w:rPr>
          <w:rFonts w:asciiTheme="minorHAnsi" w:hAnsiTheme="minorHAnsi" w:cstheme="minorHAnsi"/>
        </w:rPr>
        <w:t xml:space="preserve">Tim Taylor (TT), </w:t>
      </w:r>
      <w:r w:rsidR="0065153A" w:rsidRPr="00C93CC9">
        <w:rPr>
          <w:rFonts w:ascii="Verdana" w:hAnsi="Verdana"/>
          <w:color w:val="000000"/>
          <w:sz w:val="20"/>
          <w:szCs w:val="20"/>
        </w:rPr>
        <w:t>Barry Thompson</w:t>
      </w:r>
      <w:r w:rsidR="0065153A">
        <w:rPr>
          <w:rFonts w:ascii="Verdana" w:hAnsi="Verdana"/>
          <w:color w:val="000000"/>
          <w:sz w:val="20"/>
          <w:szCs w:val="20"/>
        </w:rPr>
        <w:t xml:space="preserve"> (BT), </w:t>
      </w:r>
      <w:r w:rsidR="00BC0A82" w:rsidRPr="00ED3398">
        <w:rPr>
          <w:rFonts w:asciiTheme="minorHAnsi" w:hAnsiTheme="minorHAnsi" w:cstheme="minorHAnsi"/>
        </w:rPr>
        <w:t xml:space="preserve">Alan Townsend </w:t>
      </w:r>
      <w:r w:rsidR="008913CD" w:rsidRPr="00ED3398">
        <w:rPr>
          <w:rFonts w:asciiTheme="minorHAnsi" w:hAnsiTheme="minorHAnsi" w:cstheme="minorHAnsi"/>
        </w:rPr>
        <w:t>(</w:t>
      </w:r>
      <w:r w:rsidR="00BC0A82" w:rsidRPr="00ED3398">
        <w:rPr>
          <w:rFonts w:asciiTheme="minorHAnsi" w:hAnsiTheme="minorHAnsi" w:cstheme="minorHAnsi"/>
        </w:rPr>
        <w:t>AT</w:t>
      </w:r>
      <w:r w:rsidR="008913CD" w:rsidRPr="00ED3398">
        <w:rPr>
          <w:rFonts w:asciiTheme="minorHAnsi" w:hAnsiTheme="minorHAnsi" w:cstheme="minorHAnsi"/>
        </w:rPr>
        <w:t>, A</w:t>
      </w:r>
      <w:r w:rsidR="00BC0A82" w:rsidRPr="00ED3398">
        <w:rPr>
          <w:rFonts w:asciiTheme="minorHAnsi" w:hAnsiTheme="minorHAnsi" w:cstheme="minorHAnsi"/>
        </w:rPr>
        <w:t>sst. Secretary</w:t>
      </w:r>
      <w:r w:rsidR="00C95F04" w:rsidRPr="00ED3398">
        <w:rPr>
          <w:rFonts w:asciiTheme="minorHAnsi" w:hAnsiTheme="minorHAnsi" w:cstheme="minorHAnsi"/>
        </w:rPr>
        <w:t>, Vice Chair</w:t>
      </w:r>
      <w:r w:rsidR="00C21097">
        <w:rPr>
          <w:rFonts w:asciiTheme="minorHAnsi" w:hAnsiTheme="minorHAnsi" w:cstheme="minorHAnsi"/>
        </w:rPr>
        <w:t>)</w:t>
      </w:r>
      <w:r w:rsidR="00C87D5D" w:rsidRPr="00ED3398">
        <w:rPr>
          <w:rFonts w:asciiTheme="minorHAnsi" w:hAnsiTheme="minorHAnsi" w:cstheme="minorHAnsi"/>
        </w:rPr>
        <w:t xml:space="preserve"> </w:t>
      </w:r>
      <w:r w:rsidR="003645AB">
        <w:rPr>
          <w:rFonts w:asciiTheme="minorHAnsi" w:hAnsiTheme="minorHAnsi" w:cstheme="minorHAnsi"/>
        </w:rPr>
        <w:t xml:space="preserve">, </w:t>
      </w:r>
      <w:r w:rsidR="003645AB">
        <w:rPr>
          <w:rFonts w:ascii="Arial" w:hAnsi="Arial" w:cs="Arial"/>
          <w:color w:val="222222"/>
          <w:shd w:val="clear" w:color="auto" w:fill="FFFFFF"/>
        </w:rPr>
        <w:t>Maurice Burns &amp; George Alderslade</w:t>
      </w:r>
    </w:p>
    <w:p w14:paraId="41C8F396" w14:textId="77777777" w:rsidR="0028177C" w:rsidRPr="00ED3398" w:rsidRDefault="0028177C" w:rsidP="0028177C">
      <w:pPr>
        <w:jc w:val="both"/>
        <w:rPr>
          <w:rFonts w:ascii="Calibri" w:hAnsi="Calibri" w:cs="Calibri"/>
          <w:b/>
        </w:rPr>
      </w:pPr>
    </w:p>
    <w:p w14:paraId="0E27B00A" w14:textId="77777777" w:rsidR="00C938B1" w:rsidRPr="00ED3398" w:rsidRDefault="00C938B1" w:rsidP="00C41099">
      <w:pPr>
        <w:jc w:val="both"/>
        <w:rPr>
          <w:rFonts w:ascii="Calibri" w:hAnsi="Calibri" w:cs="Calibri"/>
          <w:b/>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7825"/>
        <w:gridCol w:w="1105"/>
      </w:tblGrid>
      <w:tr w:rsidR="00022ACE" w:rsidRPr="00ED3398" w14:paraId="776E32FA" w14:textId="77777777" w:rsidTr="008F4D7F">
        <w:trPr>
          <w:trHeight w:val="255"/>
        </w:trPr>
        <w:tc>
          <w:tcPr>
            <w:tcW w:w="851" w:type="dxa"/>
            <w:shd w:val="clear" w:color="auto" w:fill="auto"/>
          </w:tcPr>
          <w:p w14:paraId="60061E4C" w14:textId="4735E8CF" w:rsidR="00022ACE" w:rsidRPr="00ED3398" w:rsidRDefault="00022ACE" w:rsidP="00382C58">
            <w:pPr>
              <w:jc w:val="both"/>
              <w:rPr>
                <w:rFonts w:ascii="Calibri" w:hAnsi="Calibri" w:cs="Arial"/>
                <w:b/>
                <w:i/>
              </w:rPr>
            </w:pPr>
          </w:p>
        </w:tc>
        <w:tc>
          <w:tcPr>
            <w:tcW w:w="7825" w:type="dxa"/>
            <w:shd w:val="clear" w:color="auto" w:fill="auto"/>
          </w:tcPr>
          <w:p w14:paraId="46143C6D" w14:textId="56FE0D63" w:rsidR="00022ACE" w:rsidRPr="00ED3398" w:rsidRDefault="00022ACE" w:rsidP="00777801">
            <w:pPr>
              <w:jc w:val="both"/>
              <w:rPr>
                <w:rFonts w:ascii="Calibri" w:hAnsi="Calibri" w:cs="Arial"/>
                <w:b/>
              </w:rPr>
            </w:pPr>
          </w:p>
        </w:tc>
        <w:tc>
          <w:tcPr>
            <w:tcW w:w="1105" w:type="dxa"/>
            <w:shd w:val="clear" w:color="auto" w:fill="auto"/>
          </w:tcPr>
          <w:p w14:paraId="44EAFD9C" w14:textId="77777777" w:rsidR="00022ACE" w:rsidRPr="00ED3398" w:rsidRDefault="00022ACE" w:rsidP="00382C58">
            <w:pPr>
              <w:pStyle w:val="ListParagraph"/>
              <w:ind w:left="34"/>
              <w:jc w:val="both"/>
              <w:rPr>
                <w:rFonts w:cs="Arial"/>
                <w:b/>
                <w:i/>
                <w:sz w:val="24"/>
                <w:szCs w:val="24"/>
              </w:rPr>
            </w:pPr>
          </w:p>
        </w:tc>
      </w:tr>
      <w:tr w:rsidR="00E50EAE" w:rsidRPr="00ED3398" w14:paraId="2E4FE006" w14:textId="77777777" w:rsidTr="00CA7C6B">
        <w:trPr>
          <w:trHeight w:val="6653"/>
        </w:trPr>
        <w:tc>
          <w:tcPr>
            <w:tcW w:w="851" w:type="dxa"/>
            <w:vMerge w:val="restart"/>
            <w:shd w:val="clear" w:color="auto" w:fill="auto"/>
          </w:tcPr>
          <w:p w14:paraId="5930B9F0" w14:textId="7D220DAD" w:rsidR="00AC627A" w:rsidRPr="004022E5" w:rsidRDefault="008B5704" w:rsidP="00784D98">
            <w:pPr>
              <w:jc w:val="both"/>
              <w:rPr>
                <w:rFonts w:asciiTheme="majorHAnsi" w:hAnsiTheme="majorHAnsi" w:cstheme="majorHAnsi"/>
                <w:b/>
              </w:rPr>
            </w:pPr>
            <w:r w:rsidRPr="004022E5">
              <w:rPr>
                <w:rFonts w:asciiTheme="majorHAnsi" w:hAnsiTheme="majorHAnsi" w:cstheme="majorHAnsi"/>
                <w:b/>
              </w:rPr>
              <w:t>1.</w:t>
            </w:r>
          </w:p>
          <w:p w14:paraId="44214FA2" w14:textId="77777777" w:rsidR="00AC627A" w:rsidRPr="004022E5" w:rsidRDefault="00AC627A" w:rsidP="00784D98">
            <w:pPr>
              <w:jc w:val="both"/>
              <w:rPr>
                <w:rFonts w:asciiTheme="majorHAnsi" w:hAnsiTheme="majorHAnsi" w:cstheme="majorHAnsi"/>
                <w:b/>
              </w:rPr>
            </w:pPr>
          </w:p>
          <w:p w14:paraId="3AB09E5B" w14:textId="77777777" w:rsidR="003C1C7B" w:rsidRPr="004022E5" w:rsidRDefault="003C1C7B" w:rsidP="00784D98">
            <w:pPr>
              <w:jc w:val="both"/>
              <w:rPr>
                <w:rFonts w:asciiTheme="majorHAnsi" w:hAnsiTheme="majorHAnsi" w:cstheme="majorHAnsi"/>
                <w:b/>
              </w:rPr>
            </w:pPr>
          </w:p>
          <w:p w14:paraId="0C8668F2" w14:textId="77777777" w:rsidR="00BA1516" w:rsidRPr="004022E5" w:rsidRDefault="00BA1516" w:rsidP="00784D98">
            <w:pPr>
              <w:jc w:val="both"/>
              <w:rPr>
                <w:rFonts w:asciiTheme="majorHAnsi" w:hAnsiTheme="majorHAnsi" w:cstheme="majorHAnsi"/>
                <w:b/>
              </w:rPr>
            </w:pPr>
          </w:p>
          <w:p w14:paraId="5775A296" w14:textId="77777777" w:rsidR="00582A7F" w:rsidRPr="004022E5" w:rsidRDefault="00582A7F" w:rsidP="00784D98">
            <w:pPr>
              <w:jc w:val="both"/>
              <w:rPr>
                <w:rFonts w:asciiTheme="majorHAnsi" w:hAnsiTheme="majorHAnsi" w:cstheme="majorHAnsi"/>
                <w:b/>
              </w:rPr>
            </w:pPr>
          </w:p>
          <w:p w14:paraId="4AB4CFDE" w14:textId="36800381" w:rsidR="00AF5F5C" w:rsidRDefault="003C1C7B" w:rsidP="00784D98">
            <w:pPr>
              <w:jc w:val="both"/>
              <w:rPr>
                <w:rFonts w:asciiTheme="majorHAnsi" w:hAnsiTheme="majorHAnsi" w:cstheme="majorHAnsi"/>
                <w:b/>
              </w:rPr>
            </w:pPr>
            <w:r w:rsidRPr="004022E5">
              <w:rPr>
                <w:rFonts w:asciiTheme="majorHAnsi" w:hAnsiTheme="majorHAnsi" w:cstheme="majorHAnsi"/>
                <w:b/>
              </w:rPr>
              <w:t>2</w:t>
            </w:r>
            <w:r w:rsidR="0084026C" w:rsidRPr="004022E5">
              <w:rPr>
                <w:rFonts w:asciiTheme="majorHAnsi" w:hAnsiTheme="majorHAnsi" w:cstheme="majorHAnsi"/>
                <w:b/>
              </w:rPr>
              <w:t>.</w:t>
            </w:r>
          </w:p>
          <w:p w14:paraId="56EB4183" w14:textId="77777777" w:rsidR="00582A7F" w:rsidRDefault="00582A7F" w:rsidP="00784D98">
            <w:pPr>
              <w:jc w:val="both"/>
              <w:rPr>
                <w:rFonts w:asciiTheme="majorHAnsi" w:hAnsiTheme="majorHAnsi" w:cstheme="majorHAnsi"/>
                <w:b/>
              </w:rPr>
            </w:pPr>
          </w:p>
          <w:p w14:paraId="7E95E57C" w14:textId="77777777" w:rsidR="00CA7C6B" w:rsidRDefault="00CA7C6B" w:rsidP="00784D98">
            <w:pPr>
              <w:jc w:val="both"/>
              <w:rPr>
                <w:rFonts w:asciiTheme="majorHAnsi" w:hAnsiTheme="majorHAnsi" w:cstheme="majorHAnsi"/>
                <w:b/>
              </w:rPr>
            </w:pPr>
          </w:p>
          <w:p w14:paraId="5F318519" w14:textId="68133943" w:rsidR="002D78DB" w:rsidRPr="004022E5" w:rsidRDefault="003C1C7B" w:rsidP="00784D98">
            <w:pPr>
              <w:jc w:val="both"/>
              <w:rPr>
                <w:rFonts w:asciiTheme="majorHAnsi" w:hAnsiTheme="majorHAnsi" w:cstheme="majorHAnsi"/>
                <w:b/>
              </w:rPr>
            </w:pPr>
            <w:r w:rsidRPr="004022E5">
              <w:rPr>
                <w:rFonts w:asciiTheme="majorHAnsi" w:hAnsiTheme="majorHAnsi" w:cstheme="majorHAnsi"/>
                <w:b/>
              </w:rPr>
              <w:t>3</w:t>
            </w:r>
            <w:r w:rsidR="00BA1516" w:rsidRPr="004022E5">
              <w:rPr>
                <w:rFonts w:asciiTheme="majorHAnsi" w:hAnsiTheme="majorHAnsi" w:cstheme="majorHAnsi"/>
                <w:b/>
              </w:rPr>
              <w:t>.</w:t>
            </w:r>
          </w:p>
          <w:p w14:paraId="786A646E" w14:textId="77777777" w:rsidR="001667C2" w:rsidRDefault="001667C2" w:rsidP="00784D98">
            <w:pPr>
              <w:jc w:val="both"/>
              <w:rPr>
                <w:rFonts w:asciiTheme="majorHAnsi" w:hAnsiTheme="majorHAnsi" w:cstheme="majorHAnsi"/>
                <w:b/>
              </w:rPr>
            </w:pPr>
          </w:p>
          <w:p w14:paraId="105AE0F6" w14:textId="77777777" w:rsidR="00CA7C6B" w:rsidRDefault="00CA7C6B" w:rsidP="00784D98">
            <w:pPr>
              <w:jc w:val="both"/>
              <w:rPr>
                <w:rFonts w:asciiTheme="majorHAnsi" w:hAnsiTheme="majorHAnsi" w:cstheme="majorHAnsi"/>
                <w:b/>
              </w:rPr>
            </w:pPr>
          </w:p>
          <w:p w14:paraId="5337ABC2" w14:textId="662E814D" w:rsidR="001C28E6" w:rsidRPr="004022E5" w:rsidRDefault="00CA7C6B" w:rsidP="00784D98">
            <w:pPr>
              <w:jc w:val="both"/>
              <w:rPr>
                <w:rFonts w:asciiTheme="majorHAnsi" w:hAnsiTheme="majorHAnsi" w:cstheme="majorHAnsi"/>
                <w:b/>
              </w:rPr>
            </w:pPr>
            <w:r>
              <w:rPr>
                <w:rFonts w:asciiTheme="majorHAnsi" w:hAnsiTheme="majorHAnsi" w:cstheme="majorHAnsi"/>
                <w:b/>
              </w:rPr>
              <w:t>4</w:t>
            </w:r>
            <w:r w:rsidR="001667C2" w:rsidRPr="004022E5">
              <w:rPr>
                <w:rFonts w:asciiTheme="majorHAnsi" w:hAnsiTheme="majorHAnsi" w:cstheme="majorHAnsi"/>
                <w:b/>
              </w:rPr>
              <w:t>.</w:t>
            </w:r>
          </w:p>
          <w:p w14:paraId="61ABE80A" w14:textId="77777777" w:rsidR="00334F71" w:rsidRDefault="00334F71" w:rsidP="00784D98">
            <w:pPr>
              <w:jc w:val="both"/>
              <w:rPr>
                <w:rFonts w:asciiTheme="majorHAnsi" w:hAnsiTheme="majorHAnsi" w:cstheme="majorHAnsi"/>
                <w:b/>
              </w:rPr>
            </w:pPr>
          </w:p>
          <w:p w14:paraId="0DEF8D4F" w14:textId="04091CFA" w:rsidR="008B5704" w:rsidRPr="004022E5" w:rsidRDefault="00334F71" w:rsidP="00784D98">
            <w:pPr>
              <w:jc w:val="both"/>
              <w:rPr>
                <w:rFonts w:asciiTheme="majorHAnsi" w:hAnsiTheme="majorHAnsi" w:cstheme="majorHAnsi"/>
                <w:b/>
              </w:rPr>
            </w:pPr>
            <w:r>
              <w:rPr>
                <w:rFonts w:asciiTheme="majorHAnsi" w:hAnsiTheme="majorHAnsi" w:cstheme="majorHAnsi"/>
                <w:b/>
              </w:rPr>
              <w:t>5</w:t>
            </w:r>
            <w:r w:rsidR="008B5704" w:rsidRPr="004022E5">
              <w:rPr>
                <w:rFonts w:asciiTheme="majorHAnsi" w:hAnsiTheme="majorHAnsi" w:cstheme="majorHAnsi"/>
                <w:b/>
              </w:rPr>
              <w:t>.</w:t>
            </w:r>
          </w:p>
          <w:p w14:paraId="1A3D5DC4" w14:textId="77777777" w:rsidR="008B5704" w:rsidRPr="004022E5" w:rsidRDefault="008B5704" w:rsidP="00784D98">
            <w:pPr>
              <w:jc w:val="both"/>
              <w:rPr>
                <w:rFonts w:asciiTheme="majorHAnsi" w:hAnsiTheme="majorHAnsi" w:cstheme="majorHAnsi"/>
                <w:b/>
              </w:rPr>
            </w:pPr>
          </w:p>
          <w:p w14:paraId="22C06D8C" w14:textId="77777777" w:rsidR="00BA1516" w:rsidRPr="004022E5" w:rsidRDefault="00BA1516" w:rsidP="00784D98">
            <w:pPr>
              <w:jc w:val="both"/>
              <w:rPr>
                <w:rFonts w:asciiTheme="majorHAnsi" w:hAnsiTheme="majorHAnsi" w:cstheme="majorHAnsi"/>
                <w:b/>
              </w:rPr>
            </w:pPr>
          </w:p>
          <w:p w14:paraId="4B3751C0" w14:textId="77777777" w:rsidR="00BA1516" w:rsidRPr="004022E5" w:rsidRDefault="00BA1516" w:rsidP="00784D98">
            <w:pPr>
              <w:jc w:val="both"/>
              <w:rPr>
                <w:rFonts w:asciiTheme="majorHAnsi" w:hAnsiTheme="majorHAnsi" w:cstheme="majorHAnsi"/>
                <w:b/>
              </w:rPr>
            </w:pPr>
          </w:p>
          <w:p w14:paraId="24480DF1" w14:textId="77777777" w:rsidR="00BA1516" w:rsidRPr="004022E5" w:rsidRDefault="00BA1516" w:rsidP="00784D98">
            <w:pPr>
              <w:jc w:val="both"/>
              <w:rPr>
                <w:rFonts w:asciiTheme="majorHAnsi" w:hAnsiTheme="majorHAnsi" w:cstheme="majorHAnsi"/>
                <w:b/>
              </w:rPr>
            </w:pPr>
          </w:p>
          <w:p w14:paraId="7B4B8C32" w14:textId="77777777" w:rsidR="00BA1516" w:rsidRPr="004022E5" w:rsidRDefault="00BA1516" w:rsidP="00784D98">
            <w:pPr>
              <w:jc w:val="both"/>
              <w:rPr>
                <w:rFonts w:asciiTheme="majorHAnsi" w:hAnsiTheme="majorHAnsi" w:cstheme="majorHAnsi"/>
                <w:b/>
              </w:rPr>
            </w:pPr>
          </w:p>
          <w:p w14:paraId="1C4E5C78" w14:textId="77777777" w:rsidR="00BA1516" w:rsidRDefault="00BA1516" w:rsidP="00784D98">
            <w:pPr>
              <w:jc w:val="both"/>
              <w:rPr>
                <w:rFonts w:asciiTheme="majorHAnsi" w:hAnsiTheme="majorHAnsi" w:cstheme="majorHAnsi"/>
                <w:b/>
              </w:rPr>
            </w:pPr>
          </w:p>
          <w:p w14:paraId="21236574" w14:textId="77777777" w:rsidR="00CA7C6B" w:rsidRDefault="00CA7C6B" w:rsidP="00784D98">
            <w:pPr>
              <w:jc w:val="both"/>
              <w:rPr>
                <w:rFonts w:asciiTheme="majorHAnsi" w:hAnsiTheme="majorHAnsi" w:cstheme="majorHAnsi"/>
                <w:b/>
              </w:rPr>
            </w:pPr>
          </w:p>
          <w:p w14:paraId="65F7DDFE" w14:textId="77777777" w:rsidR="00CA7C6B" w:rsidRDefault="00CA7C6B" w:rsidP="00784D98">
            <w:pPr>
              <w:jc w:val="both"/>
              <w:rPr>
                <w:rFonts w:asciiTheme="majorHAnsi" w:hAnsiTheme="majorHAnsi" w:cstheme="majorHAnsi"/>
                <w:b/>
              </w:rPr>
            </w:pPr>
          </w:p>
          <w:p w14:paraId="710C44B8" w14:textId="77777777" w:rsidR="00CA7C6B" w:rsidRDefault="00CA7C6B" w:rsidP="00784D98">
            <w:pPr>
              <w:jc w:val="both"/>
              <w:rPr>
                <w:rFonts w:asciiTheme="majorHAnsi" w:hAnsiTheme="majorHAnsi" w:cstheme="majorHAnsi"/>
                <w:b/>
              </w:rPr>
            </w:pPr>
          </w:p>
          <w:p w14:paraId="7EB532D0" w14:textId="77777777" w:rsidR="00CA7C6B" w:rsidRDefault="00CA7C6B" w:rsidP="00784D98">
            <w:pPr>
              <w:jc w:val="both"/>
              <w:rPr>
                <w:rFonts w:asciiTheme="majorHAnsi" w:hAnsiTheme="majorHAnsi" w:cstheme="majorHAnsi"/>
                <w:b/>
              </w:rPr>
            </w:pPr>
          </w:p>
          <w:p w14:paraId="086B4C07" w14:textId="77777777" w:rsidR="00CA7C6B" w:rsidRDefault="00CA7C6B" w:rsidP="00784D98">
            <w:pPr>
              <w:jc w:val="both"/>
              <w:rPr>
                <w:rFonts w:asciiTheme="majorHAnsi" w:hAnsiTheme="majorHAnsi" w:cstheme="majorHAnsi"/>
                <w:b/>
              </w:rPr>
            </w:pPr>
          </w:p>
          <w:p w14:paraId="175062C4" w14:textId="77777777" w:rsidR="00CA7C6B" w:rsidRDefault="00CA7C6B" w:rsidP="00784D98">
            <w:pPr>
              <w:jc w:val="both"/>
              <w:rPr>
                <w:rFonts w:asciiTheme="majorHAnsi" w:hAnsiTheme="majorHAnsi" w:cstheme="majorHAnsi"/>
                <w:b/>
              </w:rPr>
            </w:pPr>
          </w:p>
          <w:p w14:paraId="01E9B1DA" w14:textId="77777777" w:rsidR="00CA7C6B" w:rsidRDefault="00CA7C6B" w:rsidP="00784D98">
            <w:pPr>
              <w:jc w:val="both"/>
              <w:rPr>
                <w:rFonts w:asciiTheme="majorHAnsi" w:hAnsiTheme="majorHAnsi" w:cstheme="majorHAnsi"/>
                <w:b/>
              </w:rPr>
            </w:pPr>
          </w:p>
          <w:p w14:paraId="7D58B7F5" w14:textId="77777777" w:rsidR="00CA7C6B" w:rsidRDefault="00CA7C6B" w:rsidP="00784D98">
            <w:pPr>
              <w:jc w:val="both"/>
              <w:rPr>
                <w:rFonts w:asciiTheme="majorHAnsi" w:hAnsiTheme="majorHAnsi" w:cstheme="majorHAnsi"/>
                <w:b/>
              </w:rPr>
            </w:pPr>
          </w:p>
          <w:p w14:paraId="4F9621F3" w14:textId="77777777" w:rsidR="00CA7C6B" w:rsidRPr="004022E5" w:rsidRDefault="00CA7C6B" w:rsidP="00784D98">
            <w:pPr>
              <w:jc w:val="both"/>
              <w:rPr>
                <w:rFonts w:asciiTheme="majorHAnsi" w:hAnsiTheme="majorHAnsi" w:cstheme="majorHAnsi"/>
                <w:b/>
              </w:rPr>
            </w:pPr>
          </w:p>
          <w:p w14:paraId="613F8D91" w14:textId="55E828F5" w:rsidR="008B5704" w:rsidRPr="004022E5" w:rsidRDefault="001C28E6" w:rsidP="00784D98">
            <w:pPr>
              <w:jc w:val="both"/>
              <w:rPr>
                <w:rFonts w:asciiTheme="majorHAnsi" w:hAnsiTheme="majorHAnsi" w:cstheme="majorHAnsi"/>
                <w:b/>
              </w:rPr>
            </w:pPr>
            <w:r w:rsidRPr="004022E5">
              <w:rPr>
                <w:rFonts w:asciiTheme="majorHAnsi" w:hAnsiTheme="majorHAnsi" w:cstheme="majorHAnsi"/>
                <w:b/>
              </w:rPr>
              <w:t>6.</w:t>
            </w:r>
          </w:p>
          <w:p w14:paraId="12CF254F" w14:textId="77777777" w:rsidR="008B5704" w:rsidRPr="004022E5" w:rsidRDefault="008B5704" w:rsidP="00784D98">
            <w:pPr>
              <w:jc w:val="both"/>
              <w:rPr>
                <w:rFonts w:asciiTheme="majorHAnsi" w:hAnsiTheme="majorHAnsi" w:cstheme="majorHAnsi"/>
                <w:b/>
              </w:rPr>
            </w:pPr>
          </w:p>
          <w:p w14:paraId="2FD6F841" w14:textId="77777777" w:rsidR="008B5704" w:rsidRPr="004022E5" w:rsidRDefault="008B5704" w:rsidP="00784D98">
            <w:pPr>
              <w:jc w:val="both"/>
              <w:rPr>
                <w:rFonts w:asciiTheme="majorHAnsi" w:hAnsiTheme="majorHAnsi" w:cstheme="majorHAnsi"/>
                <w:b/>
              </w:rPr>
            </w:pPr>
          </w:p>
          <w:p w14:paraId="09F6D6D9" w14:textId="77777777" w:rsidR="0084026C" w:rsidRPr="004022E5" w:rsidRDefault="0084026C" w:rsidP="00784D98">
            <w:pPr>
              <w:jc w:val="both"/>
              <w:rPr>
                <w:rFonts w:asciiTheme="majorHAnsi" w:hAnsiTheme="majorHAnsi" w:cstheme="majorHAnsi"/>
                <w:b/>
              </w:rPr>
            </w:pPr>
          </w:p>
          <w:p w14:paraId="07CDEDC0" w14:textId="77777777" w:rsidR="00236F0F" w:rsidRPr="004022E5" w:rsidRDefault="00236F0F" w:rsidP="00784D98">
            <w:pPr>
              <w:jc w:val="both"/>
              <w:rPr>
                <w:rFonts w:asciiTheme="majorHAnsi" w:hAnsiTheme="majorHAnsi" w:cstheme="majorHAnsi"/>
                <w:b/>
              </w:rPr>
            </w:pPr>
          </w:p>
          <w:p w14:paraId="28DF3339" w14:textId="77777777" w:rsidR="003C1C7B" w:rsidRPr="004022E5" w:rsidRDefault="003C1C7B" w:rsidP="00784D98">
            <w:pPr>
              <w:jc w:val="both"/>
              <w:rPr>
                <w:rFonts w:asciiTheme="majorHAnsi" w:hAnsiTheme="majorHAnsi" w:cstheme="majorHAnsi"/>
                <w:b/>
              </w:rPr>
            </w:pPr>
          </w:p>
          <w:p w14:paraId="15BCD2F9" w14:textId="77777777" w:rsidR="003C1C7B" w:rsidRDefault="003C1C7B" w:rsidP="00784D98">
            <w:pPr>
              <w:jc w:val="both"/>
              <w:rPr>
                <w:rFonts w:asciiTheme="majorHAnsi" w:hAnsiTheme="majorHAnsi" w:cstheme="majorHAnsi"/>
                <w:b/>
              </w:rPr>
            </w:pPr>
          </w:p>
          <w:p w14:paraId="630746AF" w14:textId="77777777" w:rsidR="00023A01" w:rsidRDefault="00023A01" w:rsidP="00784D98">
            <w:pPr>
              <w:jc w:val="both"/>
              <w:rPr>
                <w:rFonts w:asciiTheme="majorHAnsi" w:hAnsiTheme="majorHAnsi" w:cstheme="majorHAnsi"/>
                <w:b/>
              </w:rPr>
            </w:pPr>
          </w:p>
          <w:p w14:paraId="292F96B2" w14:textId="77777777" w:rsidR="00023A01" w:rsidRDefault="00023A01" w:rsidP="00784D98">
            <w:pPr>
              <w:jc w:val="both"/>
              <w:rPr>
                <w:rFonts w:asciiTheme="majorHAnsi" w:hAnsiTheme="majorHAnsi" w:cstheme="majorHAnsi"/>
                <w:b/>
              </w:rPr>
            </w:pPr>
          </w:p>
          <w:p w14:paraId="21B4EC74" w14:textId="77777777" w:rsidR="00023A01" w:rsidRDefault="00023A01" w:rsidP="00784D98">
            <w:pPr>
              <w:jc w:val="both"/>
              <w:rPr>
                <w:rFonts w:asciiTheme="majorHAnsi" w:hAnsiTheme="majorHAnsi" w:cstheme="majorHAnsi"/>
                <w:b/>
              </w:rPr>
            </w:pPr>
          </w:p>
          <w:p w14:paraId="34DFE40D" w14:textId="77777777" w:rsidR="00023A01" w:rsidRDefault="00023A01" w:rsidP="00784D98">
            <w:pPr>
              <w:jc w:val="both"/>
              <w:rPr>
                <w:rFonts w:asciiTheme="majorHAnsi" w:hAnsiTheme="majorHAnsi" w:cstheme="majorHAnsi"/>
                <w:b/>
              </w:rPr>
            </w:pPr>
          </w:p>
          <w:p w14:paraId="724EFF10" w14:textId="77777777" w:rsidR="00023A01" w:rsidRDefault="00023A01" w:rsidP="00784D98">
            <w:pPr>
              <w:jc w:val="both"/>
              <w:rPr>
                <w:rFonts w:asciiTheme="majorHAnsi" w:hAnsiTheme="majorHAnsi" w:cstheme="majorHAnsi"/>
                <w:b/>
              </w:rPr>
            </w:pPr>
          </w:p>
          <w:p w14:paraId="31C11C5E" w14:textId="77777777" w:rsidR="00CA7C6B" w:rsidRDefault="00CA7C6B" w:rsidP="00784D98">
            <w:pPr>
              <w:jc w:val="both"/>
              <w:rPr>
                <w:rFonts w:asciiTheme="majorHAnsi" w:hAnsiTheme="majorHAnsi" w:cstheme="majorHAnsi"/>
                <w:b/>
              </w:rPr>
            </w:pPr>
          </w:p>
          <w:p w14:paraId="5869FE17" w14:textId="77777777" w:rsidR="00CA7C6B" w:rsidRDefault="00CA7C6B" w:rsidP="00784D98">
            <w:pPr>
              <w:jc w:val="both"/>
              <w:rPr>
                <w:rFonts w:asciiTheme="majorHAnsi" w:hAnsiTheme="majorHAnsi" w:cstheme="majorHAnsi"/>
                <w:b/>
              </w:rPr>
            </w:pPr>
          </w:p>
          <w:p w14:paraId="4826B476" w14:textId="77777777" w:rsidR="00023A01" w:rsidRDefault="00023A01" w:rsidP="00784D98">
            <w:pPr>
              <w:jc w:val="both"/>
              <w:rPr>
                <w:rFonts w:asciiTheme="majorHAnsi" w:hAnsiTheme="majorHAnsi" w:cstheme="majorHAnsi"/>
                <w:b/>
              </w:rPr>
            </w:pPr>
          </w:p>
          <w:p w14:paraId="0AD24526" w14:textId="77777777" w:rsidR="00CA7C6B" w:rsidRDefault="00CA7C6B" w:rsidP="00784D98">
            <w:pPr>
              <w:jc w:val="both"/>
              <w:rPr>
                <w:rFonts w:asciiTheme="majorHAnsi" w:hAnsiTheme="majorHAnsi" w:cstheme="majorHAnsi"/>
                <w:b/>
              </w:rPr>
            </w:pPr>
          </w:p>
          <w:p w14:paraId="0FE5FFBE" w14:textId="419048EF" w:rsidR="00023A01" w:rsidRDefault="006F2F8A" w:rsidP="00784D98">
            <w:pPr>
              <w:jc w:val="both"/>
              <w:rPr>
                <w:rFonts w:asciiTheme="majorHAnsi" w:hAnsiTheme="majorHAnsi" w:cstheme="majorHAnsi"/>
                <w:b/>
              </w:rPr>
            </w:pPr>
            <w:r>
              <w:rPr>
                <w:rFonts w:asciiTheme="majorHAnsi" w:hAnsiTheme="majorHAnsi" w:cstheme="majorHAnsi"/>
                <w:b/>
              </w:rPr>
              <w:t>7</w:t>
            </w:r>
          </w:p>
          <w:p w14:paraId="0590CC95" w14:textId="77777777" w:rsidR="00023A01" w:rsidRDefault="00023A01" w:rsidP="00784D98">
            <w:pPr>
              <w:jc w:val="both"/>
              <w:rPr>
                <w:rFonts w:asciiTheme="majorHAnsi" w:hAnsiTheme="majorHAnsi" w:cstheme="majorHAnsi"/>
                <w:b/>
              </w:rPr>
            </w:pPr>
          </w:p>
          <w:p w14:paraId="1F051838" w14:textId="77777777" w:rsidR="00023A01" w:rsidRDefault="00023A01" w:rsidP="00784D98">
            <w:pPr>
              <w:jc w:val="both"/>
              <w:rPr>
                <w:rFonts w:asciiTheme="majorHAnsi" w:hAnsiTheme="majorHAnsi" w:cstheme="majorHAnsi"/>
                <w:b/>
              </w:rPr>
            </w:pPr>
          </w:p>
          <w:p w14:paraId="43AED5DB" w14:textId="77777777" w:rsidR="00582A7F" w:rsidRDefault="00582A7F" w:rsidP="00784D98">
            <w:pPr>
              <w:jc w:val="both"/>
              <w:rPr>
                <w:rFonts w:asciiTheme="majorHAnsi" w:hAnsiTheme="majorHAnsi" w:cstheme="majorHAnsi"/>
                <w:b/>
              </w:rPr>
            </w:pPr>
          </w:p>
          <w:p w14:paraId="254F16E4" w14:textId="77777777" w:rsidR="00582A7F" w:rsidRDefault="00582A7F" w:rsidP="00784D98">
            <w:pPr>
              <w:jc w:val="both"/>
              <w:rPr>
                <w:rFonts w:asciiTheme="majorHAnsi" w:hAnsiTheme="majorHAnsi" w:cstheme="majorHAnsi"/>
                <w:b/>
              </w:rPr>
            </w:pPr>
          </w:p>
          <w:p w14:paraId="662DE49E" w14:textId="77777777" w:rsidR="00582A7F" w:rsidRDefault="00582A7F" w:rsidP="00784D98">
            <w:pPr>
              <w:jc w:val="both"/>
              <w:rPr>
                <w:rFonts w:asciiTheme="majorHAnsi" w:hAnsiTheme="majorHAnsi" w:cstheme="majorHAnsi"/>
                <w:b/>
              </w:rPr>
            </w:pPr>
          </w:p>
          <w:p w14:paraId="473082C7" w14:textId="77777777" w:rsidR="008A204D" w:rsidRDefault="008A204D" w:rsidP="00784D98">
            <w:pPr>
              <w:jc w:val="both"/>
              <w:rPr>
                <w:rFonts w:asciiTheme="majorHAnsi" w:hAnsiTheme="majorHAnsi" w:cstheme="majorHAnsi"/>
                <w:b/>
              </w:rPr>
            </w:pPr>
          </w:p>
          <w:p w14:paraId="3FB36ECA" w14:textId="77777777" w:rsidR="00CA7C6B" w:rsidRDefault="00CA7C6B" w:rsidP="00784D98">
            <w:pPr>
              <w:jc w:val="both"/>
              <w:rPr>
                <w:rFonts w:asciiTheme="majorHAnsi" w:hAnsiTheme="majorHAnsi" w:cstheme="majorHAnsi"/>
                <w:b/>
              </w:rPr>
            </w:pPr>
          </w:p>
          <w:p w14:paraId="2B15EF93" w14:textId="77777777" w:rsidR="008A204D" w:rsidRDefault="008A204D" w:rsidP="00784D98">
            <w:pPr>
              <w:jc w:val="both"/>
              <w:rPr>
                <w:rFonts w:asciiTheme="majorHAnsi" w:hAnsiTheme="majorHAnsi" w:cstheme="majorHAnsi"/>
                <w:b/>
              </w:rPr>
            </w:pPr>
          </w:p>
          <w:p w14:paraId="0394A7BB" w14:textId="78F375CA" w:rsidR="008A204D" w:rsidRDefault="008A204D" w:rsidP="00784D98">
            <w:pPr>
              <w:jc w:val="both"/>
              <w:rPr>
                <w:rFonts w:asciiTheme="majorHAnsi" w:hAnsiTheme="majorHAnsi" w:cstheme="majorHAnsi"/>
                <w:b/>
              </w:rPr>
            </w:pPr>
            <w:r>
              <w:rPr>
                <w:rFonts w:asciiTheme="majorHAnsi" w:hAnsiTheme="majorHAnsi" w:cstheme="majorHAnsi"/>
                <w:b/>
              </w:rPr>
              <w:t>8.</w:t>
            </w:r>
          </w:p>
          <w:p w14:paraId="217ED6A4" w14:textId="77777777" w:rsidR="00023A01" w:rsidRDefault="00023A01" w:rsidP="00784D98">
            <w:pPr>
              <w:jc w:val="both"/>
              <w:rPr>
                <w:rFonts w:asciiTheme="majorHAnsi" w:hAnsiTheme="majorHAnsi" w:cstheme="majorHAnsi"/>
                <w:b/>
              </w:rPr>
            </w:pPr>
          </w:p>
          <w:p w14:paraId="19FD1132" w14:textId="77777777" w:rsidR="00023A01" w:rsidRDefault="00023A01" w:rsidP="00784D98">
            <w:pPr>
              <w:jc w:val="both"/>
              <w:rPr>
                <w:rFonts w:asciiTheme="majorHAnsi" w:hAnsiTheme="majorHAnsi" w:cstheme="majorHAnsi"/>
                <w:b/>
              </w:rPr>
            </w:pPr>
          </w:p>
          <w:p w14:paraId="1C8966CF" w14:textId="77777777" w:rsidR="00023A01" w:rsidRDefault="00023A01" w:rsidP="00784D98">
            <w:pPr>
              <w:jc w:val="both"/>
              <w:rPr>
                <w:rFonts w:asciiTheme="majorHAnsi" w:hAnsiTheme="majorHAnsi" w:cstheme="majorHAnsi"/>
                <w:b/>
              </w:rPr>
            </w:pPr>
          </w:p>
          <w:p w14:paraId="5E39DD27" w14:textId="77777777" w:rsidR="00023A01" w:rsidRDefault="00023A01" w:rsidP="00784D98">
            <w:pPr>
              <w:jc w:val="both"/>
              <w:rPr>
                <w:rFonts w:asciiTheme="majorHAnsi" w:hAnsiTheme="majorHAnsi" w:cstheme="majorHAnsi"/>
                <w:b/>
              </w:rPr>
            </w:pPr>
          </w:p>
          <w:p w14:paraId="6CE605B8" w14:textId="77777777" w:rsidR="00023A01" w:rsidRDefault="00023A01" w:rsidP="00784D98">
            <w:pPr>
              <w:jc w:val="both"/>
              <w:rPr>
                <w:rFonts w:asciiTheme="majorHAnsi" w:hAnsiTheme="majorHAnsi" w:cstheme="majorHAnsi"/>
                <w:b/>
              </w:rPr>
            </w:pPr>
          </w:p>
          <w:p w14:paraId="61AE06C2" w14:textId="77777777" w:rsidR="00CA7C6B" w:rsidRDefault="00CA7C6B" w:rsidP="00784D98">
            <w:pPr>
              <w:jc w:val="both"/>
              <w:rPr>
                <w:rFonts w:asciiTheme="majorHAnsi" w:hAnsiTheme="majorHAnsi" w:cstheme="majorHAnsi"/>
                <w:b/>
              </w:rPr>
            </w:pPr>
          </w:p>
          <w:p w14:paraId="6CA951F3" w14:textId="77777777" w:rsidR="00334F71" w:rsidRDefault="00334F71" w:rsidP="00784D98">
            <w:pPr>
              <w:jc w:val="both"/>
              <w:rPr>
                <w:rFonts w:asciiTheme="majorHAnsi" w:hAnsiTheme="majorHAnsi" w:cstheme="majorHAnsi"/>
                <w:b/>
              </w:rPr>
            </w:pPr>
          </w:p>
          <w:p w14:paraId="6C463656" w14:textId="5C9F76BA" w:rsidR="00CA7C6B" w:rsidRDefault="00CA7C6B" w:rsidP="00784D98">
            <w:pPr>
              <w:jc w:val="both"/>
              <w:rPr>
                <w:rFonts w:asciiTheme="majorHAnsi" w:hAnsiTheme="majorHAnsi" w:cstheme="majorHAnsi"/>
                <w:b/>
              </w:rPr>
            </w:pPr>
            <w:r>
              <w:rPr>
                <w:rFonts w:asciiTheme="majorHAnsi" w:hAnsiTheme="majorHAnsi" w:cstheme="majorHAnsi"/>
                <w:b/>
              </w:rPr>
              <w:t>9</w:t>
            </w:r>
          </w:p>
          <w:p w14:paraId="6536DF19" w14:textId="77777777" w:rsidR="008A204D" w:rsidRDefault="008A204D" w:rsidP="00784D98">
            <w:pPr>
              <w:jc w:val="both"/>
              <w:rPr>
                <w:rFonts w:asciiTheme="majorHAnsi" w:hAnsiTheme="majorHAnsi" w:cstheme="majorHAnsi"/>
                <w:b/>
              </w:rPr>
            </w:pPr>
          </w:p>
          <w:p w14:paraId="09A87FA8" w14:textId="77777777" w:rsidR="00582A7F" w:rsidRDefault="00582A7F" w:rsidP="00784D98">
            <w:pPr>
              <w:jc w:val="both"/>
              <w:rPr>
                <w:rFonts w:asciiTheme="majorHAnsi" w:hAnsiTheme="majorHAnsi" w:cstheme="majorHAnsi"/>
                <w:b/>
              </w:rPr>
            </w:pPr>
          </w:p>
          <w:p w14:paraId="203605FB" w14:textId="77777777" w:rsidR="00582A7F" w:rsidRDefault="00582A7F" w:rsidP="00784D98">
            <w:pPr>
              <w:jc w:val="both"/>
              <w:rPr>
                <w:rFonts w:asciiTheme="majorHAnsi" w:hAnsiTheme="majorHAnsi" w:cstheme="majorHAnsi"/>
                <w:b/>
              </w:rPr>
            </w:pPr>
          </w:p>
          <w:p w14:paraId="6C9AB694" w14:textId="77777777" w:rsidR="00CA7C6B" w:rsidRDefault="00CA7C6B" w:rsidP="00784D98">
            <w:pPr>
              <w:jc w:val="both"/>
              <w:rPr>
                <w:rFonts w:asciiTheme="majorHAnsi" w:hAnsiTheme="majorHAnsi" w:cstheme="majorHAnsi"/>
                <w:b/>
              </w:rPr>
            </w:pPr>
          </w:p>
          <w:p w14:paraId="065B3305" w14:textId="73C105FA" w:rsidR="00CA7C6B" w:rsidRDefault="00CA7C6B" w:rsidP="00784D98">
            <w:pPr>
              <w:jc w:val="both"/>
              <w:rPr>
                <w:rFonts w:asciiTheme="majorHAnsi" w:hAnsiTheme="majorHAnsi" w:cstheme="majorHAnsi"/>
                <w:b/>
              </w:rPr>
            </w:pPr>
            <w:r>
              <w:rPr>
                <w:rFonts w:asciiTheme="majorHAnsi" w:hAnsiTheme="majorHAnsi" w:cstheme="majorHAnsi"/>
                <w:b/>
              </w:rPr>
              <w:t>10.</w:t>
            </w:r>
          </w:p>
          <w:p w14:paraId="53903FA1" w14:textId="77777777" w:rsidR="00582A7F" w:rsidRDefault="00582A7F" w:rsidP="00784D98">
            <w:pPr>
              <w:jc w:val="both"/>
              <w:rPr>
                <w:rFonts w:asciiTheme="majorHAnsi" w:hAnsiTheme="majorHAnsi" w:cstheme="majorHAnsi"/>
                <w:b/>
              </w:rPr>
            </w:pPr>
          </w:p>
          <w:p w14:paraId="5FE5EE56" w14:textId="77777777" w:rsidR="00582A7F" w:rsidRDefault="00582A7F" w:rsidP="00784D98">
            <w:pPr>
              <w:jc w:val="both"/>
              <w:rPr>
                <w:rFonts w:asciiTheme="majorHAnsi" w:hAnsiTheme="majorHAnsi" w:cstheme="majorHAnsi"/>
                <w:b/>
              </w:rPr>
            </w:pPr>
          </w:p>
          <w:p w14:paraId="0519A870" w14:textId="77777777" w:rsidR="008A204D" w:rsidRDefault="008A204D" w:rsidP="00784D98">
            <w:pPr>
              <w:jc w:val="both"/>
              <w:rPr>
                <w:rFonts w:asciiTheme="majorHAnsi" w:hAnsiTheme="majorHAnsi" w:cstheme="majorHAnsi"/>
                <w:b/>
              </w:rPr>
            </w:pPr>
          </w:p>
          <w:p w14:paraId="4F765AE7" w14:textId="77777777" w:rsidR="00023A01" w:rsidRDefault="00023A01" w:rsidP="00784D98">
            <w:pPr>
              <w:jc w:val="both"/>
              <w:rPr>
                <w:rFonts w:asciiTheme="majorHAnsi" w:hAnsiTheme="majorHAnsi" w:cstheme="majorHAnsi"/>
                <w:b/>
              </w:rPr>
            </w:pPr>
          </w:p>
          <w:p w14:paraId="0A8A41E3" w14:textId="77777777" w:rsidR="00023A01" w:rsidRDefault="00023A01" w:rsidP="00784D98">
            <w:pPr>
              <w:jc w:val="both"/>
              <w:rPr>
                <w:rFonts w:asciiTheme="majorHAnsi" w:hAnsiTheme="majorHAnsi" w:cstheme="majorHAnsi"/>
                <w:b/>
              </w:rPr>
            </w:pPr>
          </w:p>
          <w:p w14:paraId="750E5F81" w14:textId="77777777" w:rsidR="00023A01" w:rsidRDefault="00023A01" w:rsidP="00784D98">
            <w:pPr>
              <w:jc w:val="both"/>
              <w:rPr>
                <w:rFonts w:asciiTheme="majorHAnsi" w:hAnsiTheme="majorHAnsi" w:cstheme="majorHAnsi"/>
                <w:b/>
              </w:rPr>
            </w:pPr>
          </w:p>
          <w:p w14:paraId="4372C0FD" w14:textId="77777777" w:rsidR="00023A01" w:rsidRDefault="00023A01" w:rsidP="00784D98">
            <w:pPr>
              <w:jc w:val="both"/>
              <w:rPr>
                <w:rFonts w:asciiTheme="majorHAnsi" w:hAnsiTheme="majorHAnsi" w:cstheme="majorHAnsi"/>
                <w:b/>
              </w:rPr>
            </w:pPr>
          </w:p>
          <w:p w14:paraId="24627DC2" w14:textId="77777777" w:rsidR="00023A01" w:rsidRDefault="00023A01" w:rsidP="00784D98">
            <w:pPr>
              <w:jc w:val="both"/>
              <w:rPr>
                <w:rFonts w:asciiTheme="majorHAnsi" w:hAnsiTheme="majorHAnsi" w:cstheme="majorHAnsi"/>
                <w:b/>
              </w:rPr>
            </w:pPr>
          </w:p>
          <w:p w14:paraId="717F38C4" w14:textId="77777777" w:rsidR="00023A01" w:rsidRDefault="00023A01" w:rsidP="00784D98">
            <w:pPr>
              <w:jc w:val="both"/>
              <w:rPr>
                <w:rFonts w:asciiTheme="majorHAnsi" w:hAnsiTheme="majorHAnsi" w:cstheme="majorHAnsi"/>
                <w:b/>
              </w:rPr>
            </w:pPr>
          </w:p>
          <w:p w14:paraId="38B1A75F" w14:textId="77777777" w:rsidR="00023A01" w:rsidRDefault="00023A01" w:rsidP="00784D98">
            <w:pPr>
              <w:jc w:val="both"/>
              <w:rPr>
                <w:rFonts w:asciiTheme="majorHAnsi" w:hAnsiTheme="majorHAnsi" w:cstheme="majorHAnsi"/>
                <w:b/>
              </w:rPr>
            </w:pPr>
          </w:p>
          <w:p w14:paraId="126EBE35" w14:textId="77777777" w:rsidR="00023A01" w:rsidRDefault="00023A01" w:rsidP="00784D98">
            <w:pPr>
              <w:jc w:val="both"/>
              <w:rPr>
                <w:rFonts w:asciiTheme="majorHAnsi" w:hAnsiTheme="majorHAnsi" w:cstheme="majorHAnsi"/>
                <w:b/>
              </w:rPr>
            </w:pPr>
          </w:p>
          <w:p w14:paraId="3D83B0CD" w14:textId="77777777" w:rsidR="00023A01" w:rsidRDefault="00023A01" w:rsidP="00784D98">
            <w:pPr>
              <w:jc w:val="both"/>
              <w:rPr>
                <w:rFonts w:asciiTheme="majorHAnsi" w:hAnsiTheme="majorHAnsi" w:cstheme="majorHAnsi"/>
                <w:b/>
              </w:rPr>
            </w:pPr>
          </w:p>
          <w:p w14:paraId="19CA3D1F" w14:textId="77777777" w:rsidR="008A204D" w:rsidRDefault="008A204D" w:rsidP="00784D98">
            <w:pPr>
              <w:jc w:val="both"/>
              <w:rPr>
                <w:rFonts w:asciiTheme="majorHAnsi" w:hAnsiTheme="majorHAnsi" w:cstheme="majorHAnsi"/>
                <w:b/>
              </w:rPr>
            </w:pPr>
          </w:p>
          <w:p w14:paraId="0E3F6CE4" w14:textId="77777777" w:rsidR="00334F71" w:rsidRDefault="00334F71" w:rsidP="00784D98">
            <w:pPr>
              <w:jc w:val="both"/>
              <w:rPr>
                <w:rFonts w:asciiTheme="majorHAnsi" w:hAnsiTheme="majorHAnsi" w:cstheme="majorHAnsi"/>
                <w:b/>
              </w:rPr>
            </w:pPr>
          </w:p>
          <w:p w14:paraId="63F5E83E" w14:textId="6978DF88" w:rsidR="00023A01" w:rsidRDefault="008A204D" w:rsidP="00784D98">
            <w:pPr>
              <w:jc w:val="both"/>
              <w:rPr>
                <w:rFonts w:asciiTheme="majorHAnsi" w:hAnsiTheme="majorHAnsi" w:cstheme="majorHAnsi"/>
                <w:b/>
              </w:rPr>
            </w:pPr>
            <w:r>
              <w:rPr>
                <w:rFonts w:asciiTheme="majorHAnsi" w:hAnsiTheme="majorHAnsi" w:cstheme="majorHAnsi"/>
                <w:b/>
              </w:rPr>
              <w:t>11.</w:t>
            </w:r>
          </w:p>
          <w:p w14:paraId="5D244895" w14:textId="77777777" w:rsidR="00582A7F" w:rsidRDefault="00582A7F" w:rsidP="00784D98">
            <w:pPr>
              <w:jc w:val="both"/>
              <w:rPr>
                <w:rFonts w:asciiTheme="majorHAnsi" w:hAnsiTheme="majorHAnsi" w:cstheme="majorHAnsi"/>
                <w:b/>
              </w:rPr>
            </w:pPr>
          </w:p>
          <w:p w14:paraId="3E99A0AE" w14:textId="78AFB5F0" w:rsidR="008A204D" w:rsidRDefault="008A204D" w:rsidP="00784D98">
            <w:pPr>
              <w:jc w:val="both"/>
              <w:rPr>
                <w:rFonts w:asciiTheme="majorHAnsi" w:hAnsiTheme="majorHAnsi" w:cstheme="majorHAnsi"/>
                <w:b/>
              </w:rPr>
            </w:pPr>
          </w:p>
          <w:p w14:paraId="26B5FC45" w14:textId="77777777" w:rsidR="008A204D" w:rsidRDefault="008A204D" w:rsidP="00784D98">
            <w:pPr>
              <w:jc w:val="both"/>
              <w:rPr>
                <w:rFonts w:asciiTheme="majorHAnsi" w:hAnsiTheme="majorHAnsi" w:cstheme="majorHAnsi"/>
                <w:b/>
              </w:rPr>
            </w:pPr>
          </w:p>
          <w:p w14:paraId="227DBD93" w14:textId="77777777" w:rsidR="008A204D" w:rsidRDefault="008A204D" w:rsidP="00784D98">
            <w:pPr>
              <w:jc w:val="both"/>
              <w:rPr>
                <w:rFonts w:asciiTheme="majorHAnsi" w:hAnsiTheme="majorHAnsi" w:cstheme="majorHAnsi"/>
                <w:b/>
              </w:rPr>
            </w:pPr>
          </w:p>
          <w:p w14:paraId="4CDE776F" w14:textId="77777777" w:rsidR="008A204D" w:rsidRDefault="008A204D" w:rsidP="00784D98">
            <w:pPr>
              <w:jc w:val="both"/>
              <w:rPr>
                <w:rFonts w:asciiTheme="majorHAnsi" w:hAnsiTheme="majorHAnsi" w:cstheme="majorHAnsi"/>
                <w:b/>
              </w:rPr>
            </w:pPr>
          </w:p>
          <w:p w14:paraId="0D98BEA9" w14:textId="77777777" w:rsidR="008A204D" w:rsidRDefault="008A204D" w:rsidP="00784D98">
            <w:pPr>
              <w:jc w:val="both"/>
              <w:rPr>
                <w:rFonts w:asciiTheme="majorHAnsi" w:hAnsiTheme="majorHAnsi" w:cstheme="majorHAnsi"/>
                <w:b/>
              </w:rPr>
            </w:pPr>
          </w:p>
          <w:p w14:paraId="2304E446" w14:textId="77777777" w:rsidR="00CA7C6B" w:rsidRDefault="00CA7C6B" w:rsidP="00784D98">
            <w:pPr>
              <w:jc w:val="both"/>
              <w:rPr>
                <w:rFonts w:asciiTheme="majorHAnsi" w:hAnsiTheme="majorHAnsi" w:cstheme="majorHAnsi"/>
                <w:b/>
              </w:rPr>
            </w:pPr>
          </w:p>
          <w:p w14:paraId="0DB62640" w14:textId="77777777" w:rsidR="00CA7C6B" w:rsidRDefault="00CA7C6B" w:rsidP="00784D98">
            <w:pPr>
              <w:jc w:val="both"/>
              <w:rPr>
                <w:rFonts w:asciiTheme="majorHAnsi" w:hAnsiTheme="majorHAnsi" w:cstheme="majorHAnsi"/>
                <w:b/>
              </w:rPr>
            </w:pPr>
          </w:p>
          <w:p w14:paraId="1FE63068" w14:textId="5CDBC060" w:rsidR="00CA7C6B" w:rsidRDefault="00CA7C6B" w:rsidP="00784D98">
            <w:pPr>
              <w:jc w:val="both"/>
              <w:rPr>
                <w:rFonts w:asciiTheme="majorHAnsi" w:hAnsiTheme="majorHAnsi" w:cstheme="majorHAnsi"/>
                <w:b/>
              </w:rPr>
            </w:pPr>
            <w:r>
              <w:rPr>
                <w:rFonts w:asciiTheme="majorHAnsi" w:hAnsiTheme="majorHAnsi" w:cstheme="majorHAnsi"/>
                <w:b/>
              </w:rPr>
              <w:t>12.</w:t>
            </w:r>
          </w:p>
          <w:p w14:paraId="37D70AFF" w14:textId="77777777" w:rsidR="008A204D" w:rsidRDefault="008A204D" w:rsidP="00784D98">
            <w:pPr>
              <w:jc w:val="both"/>
              <w:rPr>
                <w:rFonts w:asciiTheme="majorHAnsi" w:hAnsiTheme="majorHAnsi" w:cstheme="majorHAnsi"/>
                <w:b/>
              </w:rPr>
            </w:pPr>
          </w:p>
          <w:p w14:paraId="4FCDBBEB" w14:textId="77777777" w:rsidR="008A204D" w:rsidRDefault="008A204D" w:rsidP="00784D98">
            <w:pPr>
              <w:jc w:val="both"/>
              <w:rPr>
                <w:rFonts w:asciiTheme="majorHAnsi" w:hAnsiTheme="majorHAnsi" w:cstheme="majorHAnsi"/>
                <w:b/>
              </w:rPr>
            </w:pPr>
          </w:p>
          <w:p w14:paraId="22AEF3B3" w14:textId="77777777" w:rsidR="008A204D" w:rsidRDefault="008A204D" w:rsidP="00784D98">
            <w:pPr>
              <w:jc w:val="both"/>
              <w:rPr>
                <w:rFonts w:asciiTheme="majorHAnsi" w:hAnsiTheme="majorHAnsi" w:cstheme="majorHAnsi"/>
                <w:b/>
              </w:rPr>
            </w:pPr>
          </w:p>
          <w:p w14:paraId="2CC7DEE3" w14:textId="77777777" w:rsidR="008A204D" w:rsidRDefault="008A204D" w:rsidP="00784D98">
            <w:pPr>
              <w:jc w:val="both"/>
              <w:rPr>
                <w:rFonts w:asciiTheme="majorHAnsi" w:hAnsiTheme="majorHAnsi" w:cstheme="majorHAnsi"/>
                <w:b/>
              </w:rPr>
            </w:pPr>
          </w:p>
          <w:p w14:paraId="0ABE8189" w14:textId="77777777" w:rsidR="008A204D" w:rsidRDefault="008A204D" w:rsidP="00784D98">
            <w:pPr>
              <w:jc w:val="both"/>
              <w:rPr>
                <w:rFonts w:asciiTheme="majorHAnsi" w:hAnsiTheme="majorHAnsi" w:cstheme="majorHAnsi"/>
                <w:b/>
              </w:rPr>
            </w:pPr>
          </w:p>
          <w:p w14:paraId="2FC37A7A" w14:textId="77777777" w:rsidR="009F6C0F" w:rsidRPr="004022E5" w:rsidRDefault="009F6C0F" w:rsidP="00784D98">
            <w:pPr>
              <w:jc w:val="both"/>
              <w:rPr>
                <w:rFonts w:asciiTheme="majorHAnsi" w:hAnsiTheme="majorHAnsi" w:cstheme="majorHAnsi"/>
                <w:b/>
              </w:rPr>
            </w:pPr>
          </w:p>
          <w:p w14:paraId="793E780D" w14:textId="77777777" w:rsidR="009F6C0F" w:rsidRPr="004022E5" w:rsidRDefault="009F6C0F" w:rsidP="00784D98">
            <w:pPr>
              <w:jc w:val="both"/>
              <w:rPr>
                <w:rFonts w:asciiTheme="majorHAnsi" w:hAnsiTheme="majorHAnsi" w:cstheme="majorHAnsi"/>
                <w:b/>
              </w:rPr>
            </w:pPr>
          </w:p>
          <w:p w14:paraId="6C9093D7" w14:textId="77777777" w:rsidR="009F6C0F" w:rsidRPr="004022E5" w:rsidRDefault="009F6C0F" w:rsidP="00784D98">
            <w:pPr>
              <w:jc w:val="both"/>
              <w:rPr>
                <w:rFonts w:asciiTheme="majorHAnsi" w:hAnsiTheme="majorHAnsi" w:cstheme="majorHAnsi"/>
                <w:b/>
              </w:rPr>
            </w:pPr>
          </w:p>
          <w:p w14:paraId="01848889" w14:textId="77777777" w:rsidR="009F6C0F" w:rsidRPr="004022E5" w:rsidRDefault="009F6C0F" w:rsidP="00784D98">
            <w:pPr>
              <w:jc w:val="both"/>
              <w:rPr>
                <w:rFonts w:asciiTheme="majorHAnsi" w:hAnsiTheme="majorHAnsi" w:cstheme="majorHAnsi"/>
                <w:b/>
              </w:rPr>
            </w:pPr>
          </w:p>
          <w:p w14:paraId="547692C3" w14:textId="77777777" w:rsidR="009F6C0F" w:rsidRPr="004022E5" w:rsidRDefault="009F6C0F" w:rsidP="00784D98">
            <w:pPr>
              <w:jc w:val="both"/>
              <w:rPr>
                <w:rFonts w:asciiTheme="majorHAnsi" w:hAnsiTheme="majorHAnsi" w:cstheme="majorHAnsi"/>
                <w:b/>
              </w:rPr>
            </w:pPr>
          </w:p>
          <w:p w14:paraId="63E91602" w14:textId="77777777" w:rsidR="009F6C0F" w:rsidRPr="004022E5" w:rsidRDefault="009F6C0F" w:rsidP="00784D98">
            <w:pPr>
              <w:jc w:val="both"/>
              <w:rPr>
                <w:rFonts w:asciiTheme="majorHAnsi" w:hAnsiTheme="majorHAnsi" w:cstheme="majorHAnsi"/>
                <w:b/>
              </w:rPr>
            </w:pPr>
          </w:p>
          <w:p w14:paraId="7FFE47DA" w14:textId="77777777" w:rsidR="009F6C0F" w:rsidRPr="004022E5" w:rsidRDefault="009F6C0F" w:rsidP="00784D98">
            <w:pPr>
              <w:jc w:val="both"/>
              <w:rPr>
                <w:rFonts w:asciiTheme="majorHAnsi" w:hAnsiTheme="majorHAnsi" w:cstheme="majorHAnsi"/>
                <w:b/>
              </w:rPr>
            </w:pPr>
          </w:p>
          <w:p w14:paraId="5917836F" w14:textId="77777777" w:rsidR="009F6C0F" w:rsidRPr="004022E5" w:rsidRDefault="009F6C0F" w:rsidP="00784D98">
            <w:pPr>
              <w:jc w:val="both"/>
              <w:rPr>
                <w:rFonts w:asciiTheme="majorHAnsi" w:hAnsiTheme="majorHAnsi" w:cstheme="majorHAnsi"/>
                <w:b/>
              </w:rPr>
            </w:pPr>
          </w:p>
          <w:p w14:paraId="761A224C" w14:textId="77777777" w:rsidR="009F6C0F" w:rsidRPr="004022E5" w:rsidRDefault="009F6C0F" w:rsidP="00784D98">
            <w:pPr>
              <w:jc w:val="both"/>
              <w:rPr>
                <w:rFonts w:asciiTheme="majorHAnsi" w:hAnsiTheme="majorHAnsi" w:cstheme="majorHAnsi"/>
                <w:b/>
              </w:rPr>
            </w:pPr>
          </w:p>
          <w:p w14:paraId="63A2A9CE" w14:textId="77777777" w:rsidR="009F6C0F" w:rsidRPr="004022E5" w:rsidRDefault="009F6C0F" w:rsidP="00784D98">
            <w:pPr>
              <w:jc w:val="both"/>
              <w:rPr>
                <w:rFonts w:asciiTheme="majorHAnsi" w:hAnsiTheme="majorHAnsi" w:cstheme="majorHAnsi"/>
                <w:b/>
              </w:rPr>
            </w:pPr>
          </w:p>
          <w:p w14:paraId="725928C3" w14:textId="77777777" w:rsidR="009F6C0F" w:rsidRPr="004022E5" w:rsidRDefault="009F6C0F" w:rsidP="00784D98">
            <w:pPr>
              <w:jc w:val="both"/>
              <w:rPr>
                <w:rFonts w:asciiTheme="majorHAnsi" w:hAnsiTheme="majorHAnsi" w:cstheme="majorHAnsi"/>
                <w:b/>
              </w:rPr>
            </w:pPr>
          </w:p>
          <w:p w14:paraId="617DB461" w14:textId="77777777" w:rsidR="009F6C0F" w:rsidRPr="004022E5" w:rsidRDefault="009F6C0F" w:rsidP="00784D98">
            <w:pPr>
              <w:jc w:val="both"/>
              <w:rPr>
                <w:rFonts w:asciiTheme="majorHAnsi" w:hAnsiTheme="majorHAnsi" w:cstheme="majorHAnsi"/>
                <w:b/>
              </w:rPr>
            </w:pPr>
          </w:p>
          <w:p w14:paraId="2E7DCAAD" w14:textId="77777777" w:rsidR="009F6C0F" w:rsidRPr="004022E5" w:rsidRDefault="009F6C0F" w:rsidP="00784D98">
            <w:pPr>
              <w:jc w:val="both"/>
              <w:rPr>
                <w:rFonts w:asciiTheme="majorHAnsi" w:hAnsiTheme="majorHAnsi" w:cstheme="majorHAnsi"/>
                <w:b/>
              </w:rPr>
            </w:pPr>
          </w:p>
          <w:p w14:paraId="2AD515BB" w14:textId="77777777" w:rsidR="009F6C0F" w:rsidRPr="004022E5" w:rsidRDefault="009F6C0F" w:rsidP="00784D98">
            <w:pPr>
              <w:jc w:val="both"/>
              <w:rPr>
                <w:rFonts w:asciiTheme="majorHAnsi" w:hAnsiTheme="majorHAnsi" w:cstheme="majorHAnsi"/>
                <w:b/>
              </w:rPr>
            </w:pPr>
          </w:p>
          <w:p w14:paraId="4BAF7A54" w14:textId="77777777" w:rsidR="009F6C0F" w:rsidRPr="004022E5" w:rsidRDefault="009F6C0F" w:rsidP="00784D98">
            <w:pPr>
              <w:jc w:val="both"/>
              <w:rPr>
                <w:rFonts w:asciiTheme="majorHAnsi" w:hAnsiTheme="majorHAnsi" w:cstheme="majorHAnsi"/>
                <w:b/>
              </w:rPr>
            </w:pPr>
          </w:p>
          <w:p w14:paraId="25F4C8BA" w14:textId="77777777" w:rsidR="009F6C0F" w:rsidRPr="004022E5" w:rsidRDefault="009F6C0F" w:rsidP="00784D98">
            <w:pPr>
              <w:jc w:val="both"/>
              <w:rPr>
                <w:rFonts w:asciiTheme="majorHAnsi" w:hAnsiTheme="majorHAnsi" w:cstheme="majorHAnsi"/>
                <w:b/>
              </w:rPr>
            </w:pPr>
          </w:p>
          <w:p w14:paraId="3AC543BD" w14:textId="77777777" w:rsidR="009F6C0F" w:rsidRPr="004022E5" w:rsidRDefault="009F6C0F" w:rsidP="00784D98">
            <w:pPr>
              <w:jc w:val="both"/>
              <w:rPr>
                <w:rFonts w:asciiTheme="majorHAnsi" w:hAnsiTheme="majorHAnsi" w:cstheme="majorHAnsi"/>
                <w:b/>
              </w:rPr>
            </w:pPr>
          </w:p>
          <w:p w14:paraId="3CC47E08" w14:textId="77777777" w:rsidR="009F6C0F" w:rsidRPr="004022E5" w:rsidRDefault="009F6C0F" w:rsidP="00784D98">
            <w:pPr>
              <w:jc w:val="both"/>
              <w:rPr>
                <w:rFonts w:asciiTheme="majorHAnsi" w:hAnsiTheme="majorHAnsi" w:cstheme="majorHAnsi"/>
                <w:b/>
              </w:rPr>
            </w:pPr>
          </w:p>
          <w:p w14:paraId="5923C09D" w14:textId="77777777" w:rsidR="009F6C0F" w:rsidRPr="004022E5" w:rsidRDefault="009F6C0F" w:rsidP="00784D98">
            <w:pPr>
              <w:jc w:val="both"/>
              <w:rPr>
                <w:rFonts w:asciiTheme="majorHAnsi" w:hAnsiTheme="majorHAnsi" w:cstheme="majorHAnsi"/>
                <w:b/>
              </w:rPr>
            </w:pPr>
          </w:p>
          <w:p w14:paraId="4BA11A5B" w14:textId="77777777" w:rsidR="009F6C0F" w:rsidRPr="004022E5" w:rsidRDefault="009F6C0F" w:rsidP="00784D98">
            <w:pPr>
              <w:jc w:val="both"/>
              <w:rPr>
                <w:rFonts w:asciiTheme="majorHAnsi" w:hAnsiTheme="majorHAnsi" w:cstheme="majorHAnsi"/>
                <w:b/>
              </w:rPr>
            </w:pPr>
          </w:p>
          <w:p w14:paraId="7E7CEE4B" w14:textId="77777777" w:rsidR="009F6C0F" w:rsidRPr="004022E5" w:rsidRDefault="009F6C0F" w:rsidP="00784D98">
            <w:pPr>
              <w:jc w:val="both"/>
              <w:rPr>
                <w:rFonts w:asciiTheme="majorHAnsi" w:hAnsiTheme="majorHAnsi" w:cstheme="majorHAnsi"/>
                <w:b/>
              </w:rPr>
            </w:pPr>
          </w:p>
          <w:p w14:paraId="19CEC044" w14:textId="77777777" w:rsidR="009F6C0F" w:rsidRPr="004022E5" w:rsidRDefault="009F6C0F" w:rsidP="00784D98">
            <w:pPr>
              <w:jc w:val="both"/>
              <w:rPr>
                <w:rFonts w:asciiTheme="majorHAnsi" w:hAnsiTheme="majorHAnsi" w:cstheme="majorHAnsi"/>
                <w:b/>
              </w:rPr>
            </w:pPr>
          </w:p>
          <w:p w14:paraId="2BB29E7C" w14:textId="77777777" w:rsidR="009F6C0F" w:rsidRPr="004022E5" w:rsidRDefault="009F6C0F" w:rsidP="00784D98">
            <w:pPr>
              <w:jc w:val="both"/>
              <w:rPr>
                <w:rFonts w:asciiTheme="majorHAnsi" w:hAnsiTheme="majorHAnsi" w:cstheme="majorHAnsi"/>
                <w:b/>
              </w:rPr>
            </w:pPr>
          </w:p>
          <w:p w14:paraId="7E76D435" w14:textId="77777777" w:rsidR="009F6C0F" w:rsidRPr="004022E5" w:rsidRDefault="009F6C0F" w:rsidP="00784D98">
            <w:pPr>
              <w:jc w:val="both"/>
              <w:rPr>
                <w:rFonts w:asciiTheme="majorHAnsi" w:hAnsiTheme="majorHAnsi" w:cstheme="majorHAnsi"/>
                <w:b/>
              </w:rPr>
            </w:pPr>
          </w:p>
          <w:p w14:paraId="2FB7FB4D" w14:textId="77777777" w:rsidR="009F6C0F" w:rsidRPr="004022E5" w:rsidRDefault="009F6C0F" w:rsidP="00784D98">
            <w:pPr>
              <w:jc w:val="both"/>
              <w:rPr>
                <w:rFonts w:asciiTheme="majorHAnsi" w:hAnsiTheme="majorHAnsi" w:cstheme="majorHAnsi"/>
                <w:b/>
              </w:rPr>
            </w:pPr>
          </w:p>
          <w:p w14:paraId="4030912A" w14:textId="77777777" w:rsidR="009F6C0F" w:rsidRPr="004022E5" w:rsidRDefault="009F6C0F" w:rsidP="00784D98">
            <w:pPr>
              <w:jc w:val="both"/>
              <w:rPr>
                <w:rFonts w:asciiTheme="majorHAnsi" w:hAnsiTheme="majorHAnsi" w:cstheme="majorHAnsi"/>
                <w:b/>
              </w:rPr>
            </w:pPr>
          </w:p>
          <w:p w14:paraId="223DCA15" w14:textId="77777777" w:rsidR="009F6C0F" w:rsidRPr="004022E5" w:rsidRDefault="009F6C0F" w:rsidP="00784D98">
            <w:pPr>
              <w:jc w:val="both"/>
              <w:rPr>
                <w:rFonts w:asciiTheme="majorHAnsi" w:hAnsiTheme="majorHAnsi" w:cstheme="majorHAnsi"/>
                <w:b/>
              </w:rPr>
            </w:pPr>
          </w:p>
          <w:p w14:paraId="377E4898" w14:textId="77777777" w:rsidR="009F6C0F" w:rsidRPr="004022E5" w:rsidRDefault="009F6C0F" w:rsidP="00784D98">
            <w:pPr>
              <w:jc w:val="both"/>
              <w:rPr>
                <w:rFonts w:asciiTheme="majorHAnsi" w:hAnsiTheme="majorHAnsi" w:cstheme="majorHAnsi"/>
                <w:b/>
              </w:rPr>
            </w:pPr>
          </w:p>
          <w:p w14:paraId="02B3B535" w14:textId="77777777" w:rsidR="009F6C0F" w:rsidRPr="004022E5" w:rsidRDefault="009F6C0F" w:rsidP="00784D98">
            <w:pPr>
              <w:jc w:val="both"/>
              <w:rPr>
                <w:rFonts w:asciiTheme="majorHAnsi" w:hAnsiTheme="majorHAnsi" w:cstheme="majorHAnsi"/>
                <w:b/>
              </w:rPr>
            </w:pPr>
          </w:p>
          <w:p w14:paraId="433B5864" w14:textId="77777777" w:rsidR="009F6C0F" w:rsidRPr="004022E5" w:rsidRDefault="009F6C0F" w:rsidP="00784D98">
            <w:pPr>
              <w:jc w:val="both"/>
              <w:rPr>
                <w:rFonts w:asciiTheme="majorHAnsi" w:hAnsiTheme="majorHAnsi" w:cstheme="majorHAnsi"/>
                <w:b/>
              </w:rPr>
            </w:pPr>
          </w:p>
          <w:p w14:paraId="56BADFA0" w14:textId="77777777" w:rsidR="009F6C0F" w:rsidRPr="004022E5" w:rsidRDefault="009F6C0F" w:rsidP="00784D98">
            <w:pPr>
              <w:jc w:val="both"/>
              <w:rPr>
                <w:rFonts w:asciiTheme="majorHAnsi" w:hAnsiTheme="majorHAnsi" w:cstheme="majorHAnsi"/>
                <w:b/>
              </w:rPr>
            </w:pPr>
          </w:p>
          <w:p w14:paraId="5A21F229" w14:textId="77777777" w:rsidR="009F6C0F" w:rsidRPr="004022E5" w:rsidRDefault="009F6C0F" w:rsidP="00784D98">
            <w:pPr>
              <w:jc w:val="both"/>
              <w:rPr>
                <w:rFonts w:asciiTheme="majorHAnsi" w:hAnsiTheme="majorHAnsi" w:cstheme="majorHAnsi"/>
                <w:b/>
              </w:rPr>
            </w:pPr>
          </w:p>
          <w:p w14:paraId="63540475" w14:textId="77777777" w:rsidR="009F6C0F" w:rsidRPr="004022E5" w:rsidRDefault="009F6C0F" w:rsidP="00784D98">
            <w:pPr>
              <w:jc w:val="both"/>
              <w:rPr>
                <w:rFonts w:asciiTheme="majorHAnsi" w:hAnsiTheme="majorHAnsi" w:cstheme="majorHAnsi"/>
                <w:b/>
              </w:rPr>
            </w:pPr>
          </w:p>
          <w:p w14:paraId="293BD61F" w14:textId="77777777" w:rsidR="009F6C0F" w:rsidRPr="004022E5" w:rsidRDefault="009F6C0F" w:rsidP="00784D98">
            <w:pPr>
              <w:jc w:val="both"/>
              <w:rPr>
                <w:rFonts w:asciiTheme="majorHAnsi" w:hAnsiTheme="majorHAnsi" w:cstheme="majorHAnsi"/>
                <w:b/>
              </w:rPr>
            </w:pPr>
          </w:p>
          <w:p w14:paraId="77922007" w14:textId="77777777" w:rsidR="009F6C0F" w:rsidRPr="004022E5" w:rsidRDefault="009F6C0F" w:rsidP="00784D98">
            <w:pPr>
              <w:jc w:val="both"/>
              <w:rPr>
                <w:rFonts w:asciiTheme="majorHAnsi" w:hAnsiTheme="majorHAnsi" w:cstheme="majorHAnsi"/>
                <w:b/>
              </w:rPr>
            </w:pPr>
          </w:p>
          <w:p w14:paraId="3BE3924C" w14:textId="77777777" w:rsidR="009F6C0F" w:rsidRPr="004022E5" w:rsidRDefault="009F6C0F" w:rsidP="00784D98">
            <w:pPr>
              <w:jc w:val="both"/>
              <w:rPr>
                <w:rFonts w:asciiTheme="majorHAnsi" w:hAnsiTheme="majorHAnsi" w:cstheme="majorHAnsi"/>
                <w:b/>
              </w:rPr>
            </w:pPr>
          </w:p>
          <w:p w14:paraId="24703ADD" w14:textId="77777777" w:rsidR="009F6C0F" w:rsidRPr="004022E5" w:rsidRDefault="009F6C0F" w:rsidP="00784D98">
            <w:pPr>
              <w:jc w:val="both"/>
              <w:rPr>
                <w:rFonts w:asciiTheme="majorHAnsi" w:hAnsiTheme="majorHAnsi" w:cstheme="majorHAnsi"/>
                <w:b/>
              </w:rPr>
            </w:pPr>
          </w:p>
          <w:p w14:paraId="008EEE2E" w14:textId="77777777" w:rsidR="009F6C0F" w:rsidRPr="004022E5" w:rsidRDefault="009F6C0F" w:rsidP="00784D98">
            <w:pPr>
              <w:jc w:val="both"/>
              <w:rPr>
                <w:rFonts w:asciiTheme="majorHAnsi" w:hAnsiTheme="majorHAnsi" w:cstheme="majorHAnsi"/>
                <w:b/>
              </w:rPr>
            </w:pPr>
          </w:p>
          <w:p w14:paraId="06540F8A" w14:textId="77777777" w:rsidR="009F6C0F" w:rsidRPr="004022E5" w:rsidRDefault="009F6C0F" w:rsidP="00784D98">
            <w:pPr>
              <w:jc w:val="both"/>
              <w:rPr>
                <w:rFonts w:asciiTheme="majorHAnsi" w:hAnsiTheme="majorHAnsi" w:cstheme="majorHAnsi"/>
                <w:b/>
              </w:rPr>
            </w:pPr>
          </w:p>
          <w:p w14:paraId="61E4D6C8" w14:textId="77777777" w:rsidR="009F6C0F" w:rsidRPr="004022E5" w:rsidRDefault="009F6C0F" w:rsidP="00784D98">
            <w:pPr>
              <w:jc w:val="both"/>
              <w:rPr>
                <w:rFonts w:asciiTheme="majorHAnsi" w:hAnsiTheme="majorHAnsi" w:cstheme="majorHAnsi"/>
                <w:b/>
              </w:rPr>
            </w:pPr>
          </w:p>
          <w:p w14:paraId="23109E18" w14:textId="77777777" w:rsidR="009F6C0F" w:rsidRPr="004022E5" w:rsidRDefault="009F6C0F" w:rsidP="00784D98">
            <w:pPr>
              <w:jc w:val="both"/>
              <w:rPr>
                <w:rFonts w:asciiTheme="majorHAnsi" w:hAnsiTheme="majorHAnsi" w:cstheme="majorHAnsi"/>
                <w:b/>
              </w:rPr>
            </w:pPr>
          </w:p>
          <w:p w14:paraId="4F8DB45E" w14:textId="77777777" w:rsidR="009F6C0F" w:rsidRPr="004022E5" w:rsidRDefault="009F6C0F" w:rsidP="00784D98">
            <w:pPr>
              <w:jc w:val="both"/>
              <w:rPr>
                <w:rFonts w:asciiTheme="majorHAnsi" w:hAnsiTheme="majorHAnsi" w:cstheme="majorHAnsi"/>
                <w:b/>
              </w:rPr>
            </w:pPr>
          </w:p>
          <w:p w14:paraId="0A4D5617" w14:textId="77777777" w:rsidR="009F6C0F" w:rsidRPr="004022E5" w:rsidRDefault="009F6C0F" w:rsidP="00784D98">
            <w:pPr>
              <w:jc w:val="both"/>
              <w:rPr>
                <w:rFonts w:asciiTheme="majorHAnsi" w:hAnsiTheme="majorHAnsi" w:cstheme="majorHAnsi"/>
                <w:b/>
              </w:rPr>
            </w:pPr>
          </w:p>
          <w:p w14:paraId="53EC5EF6" w14:textId="77777777" w:rsidR="009F6C0F" w:rsidRPr="004022E5" w:rsidRDefault="009F6C0F" w:rsidP="00784D98">
            <w:pPr>
              <w:jc w:val="both"/>
              <w:rPr>
                <w:rFonts w:asciiTheme="majorHAnsi" w:hAnsiTheme="majorHAnsi" w:cstheme="majorHAnsi"/>
                <w:b/>
              </w:rPr>
            </w:pPr>
          </w:p>
          <w:p w14:paraId="2E03DC75" w14:textId="77777777" w:rsidR="009F6C0F" w:rsidRPr="004022E5" w:rsidRDefault="009F6C0F" w:rsidP="00784D98">
            <w:pPr>
              <w:jc w:val="both"/>
              <w:rPr>
                <w:rFonts w:asciiTheme="majorHAnsi" w:hAnsiTheme="majorHAnsi" w:cstheme="majorHAnsi"/>
                <w:b/>
              </w:rPr>
            </w:pPr>
          </w:p>
          <w:p w14:paraId="652D4D38" w14:textId="77777777" w:rsidR="009F6C0F" w:rsidRPr="004022E5" w:rsidRDefault="009F6C0F" w:rsidP="00784D98">
            <w:pPr>
              <w:jc w:val="both"/>
              <w:rPr>
                <w:rFonts w:asciiTheme="majorHAnsi" w:hAnsiTheme="majorHAnsi" w:cstheme="majorHAnsi"/>
                <w:b/>
              </w:rPr>
            </w:pPr>
          </w:p>
          <w:p w14:paraId="15F83995" w14:textId="77777777" w:rsidR="009F6C0F" w:rsidRPr="004022E5" w:rsidRDefault="009F6C0F" w:rsidP="00784D98">
            <w:pPr>
              <w:jc w:val="both"/>
              <w:rPr>
                <w:rFonts w:asciiTheme="majorHAnsi" w:hAnsiTheme="majorHAnsi" w:cstheme="majorHAnsi"/>
                <w:b/>
              </w:rPr>
            </w:pPr>
          </w:p>
          <w:p w14:paraId="6EC5D39B" w14:textId="77777777" w:rsidR="009F6C0F" w:rsidRPr="004022E5" w:rsidRDefault="009F6C0F" w:rsidP="00784D98">
            <w:pPr>
              <w:jc w:val="both"/>
              <w:rPr>
                <w:rFonts w:asciiTheme="majorHAnsi" w:hAnsiTheme="majorHAnsi" w:cstheme="majorHAnsi"/>
                <w:b/>
              </w:rPr>
            </w:pPr>
          </w:p>
          <w:p w14:paraId="3653D047" w14:textId="77777777" w:rsidR="009F6C0F" w:rsidRPr="004022E5" w:rsidRDefault="009F6C0F" w:rsidP="00784D98">
            <w:pPr>
              <w:jc w:val="both"/>
              <w:rPr>
                <w:rFonts w:asciiTheme="majorHAnsi" w:hAnsiTheme="majorHAnsi" w:cstheme="majorHAnsi"/>
                <w:b/>
              </w:rPr>
            </w:pPr>
          </w:p>
          <w:p w14:paraId="486A0E15" w14:textId="77777777" w:rsidR="009F6C0F" w:rsidRPr="004022E5" w:rsidRDefault="009F6C0F" w:rsidP="00784D98">
            <w:pPr>
              <w:jc w:val="both"/>
              <w:rPr>
                <w:rFonts w:asciiTheme="majorHAnsi" w:hAnsiTheme="majorHAnsi" w:cstheme="majorHAnsi"/>
                <w:b/>
              </w:rPr>
            </w:pPr>
          </w:p>
          <w:p w14:paraId="27AB10C0" w14:textId="77777777" w:rsidR="009F6C0F" w:rsidRPr="004022E5" w:rsidRDefault="009F6C0F" w:rsidP="00784D98">
            <w:pPr>
              <w:jc w:val="both"/>
              <w:rPr>
                <w:rFonts w:asciiTheme="majorHAnsi" w:hAnsiTheme="majorHAnsi" w:cstheme="majorHAnsi"/>
                <w:b/>
              </w:rPr>
            </w:pPr>
          </w:p>
          <w:p w14:paraId="68AE5669" w14:textId="77777777" w:rsidR="009F6C0F" w:rsidRPr="004022E5" w:rsidRDefault="009F6C0F" w:rsidP="00784D98">
            <w:pPr>
              <w:jc w:val="both"/>
              <w:rPr>
                <w:rFonts w:asciiTheme="majorHAnsi" w:hAnsiTheme="majorHAnsi" w:cstheme="majorHAnsi"/>
                <w:b/>
              </w:rPr>
            </w:pPr>
          </w:p>
          <w:p w14:paraId="0335F0FC" w14:textId="77777777" w:rsidR="009F6C0F" w:rsidRPr="004022E5" w:rsidRDefault="009F6C0F" w:rsidP="00784D98">
            <w:pPr>
              <w:jc w:val="both"/>
              <w:rPr>
                <w:rFonts w:asciiTheme="majorHAnsi" w:hAnsiTheme="majorHAnsi" w:cstheme="majorHAnsi"/>
                <w:b/>
              </w:rPr>
            </w:pPr>
          </w:p>
          <w:p w14:paraId="476AAA2B" w14:textId="77777777" w:rsidR="009F6C0F" w:rsidRPr="004022E5" w:rsidRDefault="009F6C0F" w:rsidP="00784D98">
            <w:pPr>
              <w:jc w:val="both"/>
              <w:rPr>
                <w:rFonts w:asciiTheme="majorHAnsi" w:hAnsiTheme="majorHAnsi" w:cstheme="majorHAnsi"/>
                <w:b/>
              </w:rPr>
            </w:pPr>
          </w:p>
          <w:p w14:paraId="620F1D6C" w14:textId="77777777" w:rsidR="009F6C0F" w:rsidRPr="004022E5" w:rsidRDefault="009F6C0F" w:rsidP="00784D98">
            <w:pPr>
              <w:jc w:val="both"/>
              <w:rPr>
                <w:rFonts w:asciiTheme="majorHAnsi" w:hAnsiTheme="majorHAnsi" w:cstheme="majorHAnsi"/>
                <w:b/>
              </w:rPr>
            </w:pPr>
          </w:p>
          <w:p w14:paraId="78E894FE" w14:textId="77777777" w:rsidR="009F6C0F" w:rsidRPr="004022E5" w:rsidRDefault="009F6C0F" w:rsidP="00784D98">
            <w:pPr>
              <w:jc w:val="both"/>
              <w:rPr>
                <w:rFonts w:asciiTheme="majorHAnsi" w:hAnsiTheme="majorHAnsi" w:cstheme="majorHAnsi"/>
                <w:b/>
              </w:rPr>
            </w:pPr>
          </w:p>
          <w:p w14:paraId="0DA8CF89" w14:textId="77777777" w:rsidR="009F6C0F" w:rsidRPr="004022E5" w:rsidRDefault="009F6C0F" w:rsidP="00784D98">
            <w:pPr>
              <w:jc w:val="both"/>
              <w:rPr>
                <w:rFonts w:asciiTheme="majorHAnsi" w:hAnsiTheme="majorHAnsi" w:cstheme="majorHAnsi"/>
                <w:b/>
              </w:rPr>
            </w:pPr>
          </w:p>
          <w:p w14:paraId="202E669B" w14:textId="77777777" w:rsidR="009F6C0F" w:rsidRPr="004022E5" w:rsidRDefault="009F6C0F" w:rsidP="00784D98">
            <w:pPr>
              <w:jc w:val="both"/>
              <w:rPr>
                <w:rFonts w:asciiTheme="majorHAnsi" w:hAnsiTheme="majorHAnsi" w:cstheme="majorHAnsi"/>
                <w:b/>
              </w:rPr>
            </w:pPr>
          </w:p>
          <w:p w14:paraId="2F2305C0" w14:textId="77777777" w:rsidR="009F6C0F" w:rsidRPr="004022E5" w:rsidRDefault="009F6C0F" w:rsidP="00784D98">
            <w:pPr>
              <w:jc w:val="both"/>
              <w:rPr>
                <w:rFonts w:asciiTheme="majorHAnsi" w:hAnsiTheme="majorHAnsi" w:cstheme="majorHAnsi"/>
                <w:b/>
              </w:rPr>
            </w:pPr>
          </w:p>
          <w:p w14:paraId="6DA06E7D" w14:textId="77777777" w:rsidR="009F6C0F" w:rsidRPr="004022E5" w:rsidRDefault="009F6C0F" w:rsidP="00784D98">
            <w:pPr>
              <w:jc w:val="both"/>
              <w:rPr>
                <w:rFonts w:asciiTheme="majorHAnsi" w:hAnsiTheme="majorHAnsi" w:cstheme="majorHAnsi"/>
                <w:b/>
              </w:rPr>
            </w:pPr>
          </w:p>
          <w:p w14:paraId="3EBBA626" w14:textId="77777777" w:rsidR="009F6C0F" w:rsidRPr="004022E5" w:rsidRDefault="009F6C0F" w:rsidP="00784D98">
            <w:pPr>
              <w:jc w:val="both"/>
              <w:rPr>
                <w:rFonts w:asciiTheme="majorHAnsi" w:hAnsiTheme="majorHAnsi" w:cstheme="majorHAnsi"/>
                <w:b/>
              </w:rPr>
            </w:pPr>
          </w:p>
          <w:p w14:paraId="3FE1D9A5" w14:textId="77777777" w:rsidR="009F6C0F" w:rsidRPr="004022E5" w:rsidRDefault="009F6C0F" w:rsidP="00784D98">
            <w:pPr>
              <w:jc w:val="both"/>
              <w:rPr>
                <w:rFonts w:asciiTheme="majorHAnsi" w:hAnsiTheme="majorHAnsi" w:cstheme="majorHAnsi"/>
                <w:b/>
              </w:rPr>
            </w:pPr>
          </w:p>
          <w:p w14:paraId="5667609D" w14:textId="77777777" w:rsidR="009F6C0F" w:rsidRPr="004022E5" w:rsidRDefault="009F6C0F" w:rsidP="00784D98">
            <w:pPr>
              <w:jc w:val="both"/>
              <w:rPr>
                <w:rFonts w:asciiTheme="majorHAnsi" w:hAnsiTheme="majorHAnsi" w:cstheme="majorHAnsi"/>
                <w:b/>
              </w:rPr>
            </w:pPr>
          </w:p>
          <w:p w14:paraId="56F2406C" w14:textId="77777777" w:rsidR="009F6C0F" w:rsidRPr="004022E5" w:rsidRDefault="009F6C0F" w:rsidP="00784D98">
            <w:pPr>
              <w:jc w:val="both"/>
              <w:rPr>
                <w:rFonts w:asciiTheme="majorHAnsi" w:hAnsiTheme="majorHAnsi" w:cstheme="majorHAnsi"/>
                <w:b/>
              </w:rPr>
            </w:pPr>
          </w:p>
          <w:p w14:paraId="269E63D3" w14:textId="77777777" w:rsidR="009F6C0F" w:rsidRPr="004022E5" w:rsidRDefault="009F6C0F" w:rsidP="00784D98">
            <w:pPr>
              <w:jc w:val="both"/>
              <w:rPr>
                <w:rFonts w:asciiTheme="majorHAnsi" w:hAnsiTheme="majorHAnsi" w:cstheme="majorHAnsi"/>
                <w:b/>
              </w:rPr>
            </w:pPr>
          </w:p>
          <w:p w14:paraId="25686168" w14:textId="77777777" w:rsidR="009F6C0F" w:rsidRPr="004022E5" w:rsidRDefault="009F6C0F" w:rsidP="00784D98">
            <w:pPr>
              <w:jc w:val="both"/>
              <w:rPr>
                <w:rFonts w:asciiTheme="majorHAnsi" w:hAnsiTheme="majorHAnsi" w:cstheme="majorHAnsi"/>
                <w:b/>
              </w:rPr>
            </w:pPr>
          </w:p>
          <w:p w14:paraId="306D9EC3" w14:textId="77777777" w:rsidR="009F6C0F" w:rsidRPr="004022E5" w:rsidRDefault="009F6C0F" w:rsidP="00784D98">
            <w:pPr>
              <w:jc w:val="both"/>
              <w:rPr>
                <w:rFonts w:asciiTheme="majorHAnsi" w:hAnsiTheme="majorHAnsi" w:cstheme="majorHAnsi"/>
                <w:b/>
              </w:rPr>
            </w:pPr>
          </w:p>
          <w:p w14:paraId="7870595B" w14:textId="77777777" w:rsidR="009F6C0F" w:rsidRPr="004022E5" w:rsidRDefault="009F6C0F" w:rsidP="00784D98">
            <w:pPr>
              <w:jc w:val="both"/>
              <w:rPr>
                <w:rFonts w:asciiTheme="majorHAnsi" w:hAnsiTheme="majorHAnsi" w:cstheme="majorHAnsi"/>
                <w:b/>
              </w:rPr>
            </w:pPr>
          </w:p>
          <w:p w14:paraId="0920F2F2" w14:textId="77777777" w:rsidR="009F6C0F" w:rsidRPr="004022E5" w:rsidRDefault="009F6C0F" w:rsidP="00784D98">
            <w:pPr>
              <w:jc w:val="both"/>
              <w:rPr>
                <w:rFonts w:asciiTheme="majorHAnsi" w:hAnsiTheme="majorHAnsi" w:cstheme="majorHAnsi"/>
                <w:b/>
              </w:rPr>
            </w:pPr>
          </w:p>
          <w:p w14:paraId="5014DD31" w14:textId="77777777" w:rsidR="009F6C0F" w:rsidRPr="004022E5" w:rsidRDefault="009F6C0F" w:rsidP="00784D98">
            <w:pPr>
              <w:jc w:val="both"/>
              <w:rPr>
                <w:rFonts w:asciiTheme="majorHAnsi" w:hAnsiTheme="majorHAnsi" w:cstheme="majorHAnsi"/>
                <w:b/>
              </w:rPr>
            </w:pPr>
          </w:p>
          <w:p w14:paraId="4B76923E" w14:textId="77777777" w:rsidR="009F6C0F" w:rsidRPr="004022E5" w:rsidRDefault="009F6C0F" w:rsidP="00784D98">
            <w:pPr>
              <w:jc w:val="both"/>
              <w:rPr>
                <w:rFonts w:asciiTheme="majorHAnsi" w:hAnsiTheme="majorHAnsi" w:cstheme="majorHAnsi"/>
                <w:b/>
              </w:rPr>
            </w:pPr>
          </w:p>
          <w:p w14:paraId="1ED52E84" w14:textId="77777777" w:rsidR="009F6C0F" w:rsidRPr="004022E5" w:rsidRDefault="009F6C0F" w:rsidP="00784D98">
            <w:pPr>
              <w:jc w:val="both"/>
              <w:rPr>
                <w:rFonts w:asciiTheme="majorHAnsi" w:hAnsiTheme="majorHAnsi" w:cstheme="majorHAnsi"/>
                <w:b/>
              </w:rPr>
            </w:pPr>
          </w:p>
          <w:p w14:paraId="73663732" w14:textId="77777777" w:rsidR="009F6C0F" w:rsidRPr="004022E5" w:rsidRDefault="009F6C0F" w:rsidP="00784D98">
            <w:pPr>
              <w:jc w:val="both"/>
              <w:rPr>
                <w:rFonts w:asciiTheme="majorHAnsi" w:hAnsiTheme="majorHAnsi" w:cstheme="majorHAnsi"/>
                <w:b/>
              </w:rPr>
            </w:pPr>
          </w:p>
          <w:p w14:paraId="336070AD" w14:textId="77777777" w:rsidR="009F6C0F" w:rsidRPr="004022E5" w:rsidRDefault="009F6C0F" w:rsidP="00784D98">
            <w:pPr>
              <w:jc w:val="both"/>
              <w:rPr>
                <w:rFonts w:asciiTheme="majorHAnsi" w:hAnsiTheme="majorHAnsi" w:cstheme="majorHAnsi"/>
                <w:b/>
              </w:rPr>
            </w:pPr>
          </w:p>
          <w:p w14:paraId="15CF6BE6" w14:textId="77777777" w:rsidR="009F6C0F" w:rsidRPr="004022E5" w:rsidRDefault="009F6C0F" w:rsidP="00784D98">
            <w:pPr>
              <w:jc w:val="both"/>
              <w:rPr>
                <w:rFonts w:asciiTheme="majorHAnsi" w:hAnsiTheme="majorHAnsi" w:cstheme="majorHAnsi"/>
                <w:b/>
              </w:rPr>
            </w:pPr>
          </w:p>
          <w:p w14:paraId="516B223B" w14:textId="77777777" w:rsidR="009F6C0F" w:rsidRPr="004022E5" w:rsidRDefault="009F6C0F" w:rsidP="00784D98">
            <w:pPr>
              <w:jc w:val="both"/>
              <w:rPr>
                <w:rFonts w:asciiTheme="majorHAnsi" w:hAnsiTheme="majorHAnsi" w:cstheme="majorHAnsi"/>
                <w:b/>
              </w:rPr>
            </w:pPr>
          </w:p>
          <w:p w14:paraId="160D1CCF" w14:textId="77777777" w:rsidR="009F6C0F" w:rsidRPr="004022E5" w:rsidRDefault="009F6C0F" w:rsidP="00784D98">
            <w:pPr>
              <w:jc w:val="both"/>
              <w:rPr>
                <w:rFonts w:asciiTheme="majorHAnsi" w:hAnsiTheme="majorHAnsi" w:cstheme="majorHAnsi"/>
                <w:b/>
              </w:rPr>
            </w:pPr>
          </w:p>
          <w:p w14:paraId="1016EFD8" w14:textId="77777777" w:rsidR="009F6C0F" w:rsidRPr="004022E5" w:rsidRDefault="009F6C0F" w:rsidP="00784D98">
            <w:pPr>
              <w:jc w:val="both"/>
              <w:rPr>
                <w:rFonts w:asciiTheme="majorHAnsi" w:hAnsiTheme="majorHAnsi" w:cstheme="majorHAnsi"/>
                <w:b/>
              </w:rPr>
            </w:pPr>
          </w:p>
          <w:p w14:paraId="5AFBDF40" w14:textId="77777777" w:rsidR="009F6C0F" w:rsidRPr="004022E5" w:rsidRDefault="009F6C0F" w:rsidP="00784D98">
            <w:pPr>
              <w:jc w:val="both"/>
              <w:rPr>
                <w:rFonts w:asciiTheme="majorHAnsi" w:hAnsiTheme="majorHAnsi" w:cstheme="majorHAnsi"/>
                <w:b/>
              </w:rPr>
            </w:pPr>
          </w:p>
          <w:p w14:paraId="0BB0736B" w14:textId="77777777" w:rsidR="009F6C0F" w:rsidRPr="004022E5" w:rsidRDefault="009F6C0F" w:rsidP="00784D98">
            <w:pPr>
              <w:jc w:val="both"/>
              <w:rPr>
                <w:rFonts w:asciiTheme="majorHAnsi" w:hAnsiTheme="majorHAnsi" w:cstheme="majorHAnsi"/>
                <w:b/>
              </w:rPr>
            </w:pPr>
          </w:p>
          <w:p w14:paraId="0B488932" w14:textId="77777777" w:rsidR="009F6C0F" w:rsidRPr="004022E5" w:rsidRDefault="009F6C0F" w:rsidP="00784D98">
            <w:pPr>
              <w:jc w:val="both"/>
              <w:rPr>
                <w:rFonts w:asciiTheme="majorHAnsi" w:hAnsiTheme="majorHAnsi" w:cstheme="majorHAnsi"/>
                <w:b/>
              </w:rPr>
            </w:pPr>
          </w:p>
          <w:p w14:paraId="78C3F4EA" w14:textId="77777777" w:rsidR="009F6C0F" w:rsidRPr="004022E5" w:rsidRDefault="009F6C0F" w:rsidP="00784D98">
            <w:pPr>
              <w:jc w:val="both"/>
              <w:rPr>
                <w:rFonts w:asciiTheme="majorHAnsi" w:hAnsiTheme="majorHAnsi" w:cstheme="majorHAnsi"/>
                <w:b/>
              </w:rPr>
            </w:pPr>
          </w:p>
          <w:p w14:paraId="1097A63A" w14:textId="77777777" w:rsidR="009F6C0F" w:rsidRPr="004022E5" w:rsidRDefault="009F6C0F" w:rsidP="00784D98">
            <w:pPr>
              <w:jc w:val="both"/>
              <w:rPr>
                <w:rFonts w:asciiTheme="majorHAnsi" w:hAnsiTheme="majorHAnsi" w:cstheme="majorHAnsi"/>
                <w:b/>
              </w:rPr>
            </w:pPr>
          </w:p>
          <w:p w14:paraId="24D0C43B" w14:textId="77777777" w:rsidR="009F6C0F" w:rsidRPr="004022E5" w:rsidRDefault="009F6C0F" w:rsidP="00784D98">
            <w:pPr>
              <w:jc w:val="both"/>
              <w:rPr>
                <w:rFonts w:asciiTheme="majorHAnsi" w:hAnsiTheme="majorHAnsi" w:cstheme="majorHAnsi"/>
                <w:b/>
              </w:rPr>
            </w:pPr>
          </w:p>
          <w:p w14:paraId="7804D802" w14:textId="77777777" w:rsidR="009F6C0F" w:rsidRPr="004022E5" w:rsidRDefault="009F6C0F" w:rsidP="00784D98">
            <w:pPr>
              <w:jc w:val="both"/>
              <w:rPr>
                <w:rFonts w:asciiTheme="majorHAnsi" w:hAnsiTheme="majorHAnsi" w:cstheme="majorHAnsi"/>
                <w:b/>
              </w:rPr>
            </w:pPr>
          </w:p>
          <w:p w14:paraId="6CDFB6FD" w14:textId="77777777" w:rsidR="009F6C0F" w:rsidRPr="004022E5" w:rsidRDefault="009F6C0F" w:rsidP="00784D98">
            <w:pPr>
              <w:jc w:val="both"/>
              <w:rPr>
                <w:rFonts w:asciiTheme="majorHAnsi" w:hAnsiTheme="majorHAnsi" w:cstheme="majorHAnsi"/>
                <w:b/>
              </w:rPr>
            </w:pPr>
          </w:p>
          <w:p w14:paraId="5D7C0843" w14:textId="77777777" w:rsidR="009F6C0F" w:rsidRPr="004022E5" w:rsidRDefault="009F6C0F" w:rsidP="00784D98">
            <w:pPr>
              <w:jc w:val="both"/>
              <w:rPr>
                <w:rFonts w:asciiTheme="majorHAnsi" w:hAnsiTheme="majorHAnsi" w:cstheme="majorHAnsi"/>
                <w:b/>
              </w:rPr>
            </w:pPr>
          </w:p>
          <w:p w14:paraId="7A55D205" w14:textId="77777777" w:rsidR="009F6C0F" w:rsidRPr="004022E5" w:rsidRDefault="009F6C0F" w:rsidP="00784D98">
            <w:pPr>
              <w:jc w:val="both"/>
              <w:rPr>
                <w:rFonts w:asciiTheme="majorHAnsi" w:hAnsiTheme="majorHAnsi" w:cstheme="majorHAnsi"/>
                <w:b/>
              </w:rPr>
            </w:pPr>
          </w:p>
          <w:p w14:paraId="4967084C" w14:textId="77777777" w:rsidR="009F6C0F" w:rsidRPr="004022E5" w:rsidRDefault="009F6C0F" w:rsidP="00784D98">
            <w:pPr>
              <w:jc w:val="both"/>
              <w:rPr>
                <w:rFonts w:asciiTheme="majorHAnsi" w:hAnsiTheme="majorHAnsi" w:cstheme="majorHAnsi"/>
                <w:b/>
              </w:rPr>
            </w:pPr>
          </w:p>
          <w:p w14:paraId="10B61677" w14:textId="77777777" w:rsidR="009F6C0F" w:rsidRPr="004022E5" w:rsidRDefault="009F6C0F" w:rsidP="00784D98">
            <w:pPr>
              <w:jc w:val="both"/>
              <w:rPr>
                <w:rFonts w:asciiTheme="majorHAnsi" w:hAnsiTheme="majorHAnsi" w:cstheme="majorHAnsi"/>
                <w:b/>
              </w:rPr>
            </w:pPr>
          </w:p>
          <w:p w14:paraId="34889851" w14:textId="77777777" w:rsidR="009F6C0F" w:rsidRPr="004022E5" w:rsidRDefault="009F6C0F" w:rsidP="00784D98">
            <w:pPr>
              <w:jc w:val="both"/>
              <w:rPr>
                <w:rFonts w:asciiTheme="majorHAnsi" w:hAnsiTheme="majorHAnsi" w:cstheme="majorHAnsi"/>
                <w:b/>
              </w:rPr>
            </w:pPr>
          </w:p>
          <w:p w14:paraId="77482108" w14:textId="77777777" w:rsidR="009F6C0F" w:rsidRPr="004022E5" w:rsidRDefault="009F6C0F" w:rsidP="00784D98">
            <w:pPr>
              <w:jc w:val="both"/>
              <w:rPr>
                <w:rFonts w:asciiTheme="majorHAnsi" w:hAnsiTheme="majorHAnsi" w:cstheme="majorHAnsi"/>
                <w:b/>
              </w:rPr>
            </w:pPr>
          </w:p>
          <w:p w14:paraId="2528264B" w14:textId="77777777" w:rsidR="009F6C0F" w:rsidRPr="004022E5" w:rsidRDefault="009F6C0F" w:rsidP="00784D98">
            <w:pPr>
              <w:jc w:val="both"/>
              <w:rPr>
                <w:rFonts w:asciiTheme="majorHAnsi" w:hAnsiTheme="majorHAnsi" w:cstheme="majorHAnsi"/>
                <w:b/>
              </w:rPr>
            </w:pPr>
          </w:p>
          <w:p w14:paraId="1051E4CA" w14:textId="77777777" w:rsidR="009F6C0F" w:rsidRPr="004022E5" w:rsidRDefault="009F6C0F" w:rsidP="00784D98">
            <w:pPr>
              <w:jc w:val="both"/>
              <w:rPr>
                <w:rFonts w:asciiTheme="majorHAnsi" w:hAnsiTheme="majorHAnsi" w:cstheme="majorHAnsi"/>
                <w:b/>
              </w:rPr>
            </w:pPr>
          </w:p>
          <w:p w14:paraId="30C2CF2F" w14:textId="77777777" w:rsidR="009F6C0F" w:rsidRPr="004022E5" w:rsidRDefault="009F6C0F" w:rsidP="00784D98">
            <w:pPr>
              <w:jc w:val="both"/>
              <w:rPr>
                <w:rFonts w:asciiTheme="majorHAnsi" w:hAnsiTheme="majorHAnsi" w:cstheme="majorHAnsi"/>
                <w:b/>
              </w:rPr>
            </w:pPr>
          </w:p>
          <w:p w14:paraId="3C930196" w14:textId="77777777" w:rsidR="009F6C0F" w:rsidRPr="004022E5" w:rsidRDefault="009F6C0F" w:rsidP="00784D98">
            <w:pPr>
              <w:jc w:val="both"/>
              <w:rPr>
                <w:rFonts w:asciiTheme="majorHAnsi" w:hAnsiTheme="majorHAnsi" w:cstheme="majorHAnsi"/>
                <w:b/>
              </w:rPr>
            </w:pPr>
          </w:p>
          <w:p w14:paraId="6EB0A437" w14:textId="77777777" w:rsidR="009F6C0F" w:rsidRPr="004022E5" w:rsidRDefault="009F6C0F" w:rsidP="00784D98">
            <w:pPr>
              <w:jc w:val="both"/>
              <w:rPr>
                <w:rFonts w:asciiTheme="majorHAnsi" w:hAnsiTheme="majorHAnsi" w:cstheme="majorHAnsi"/>
                <w:b/>
              </w:rPr>
            </w:pPr>
          </w:p>
          <w:p w14:paraId="0998D230" w14:textId="77777777" w:rsidR="009F6C0F" w:rsidRPr="004022E5" w:rsidRDefault="009F6C0F" w:rsidP="00784D98">
            <w:pPr>
              <w:jc w:val="both"/>
              <w:rPr>
                <w:rFonts w:asciiTheme="majorHAnsi" w:hAnsiTheme="majorHAnsi" w:cstheme="majorHAnsi"/>
                <w:b/>
              </w:rPr>
            </w:pPr>
          </w:p>
          <w:p w14:paraId="46C426D2" w14:textId="77777777" w:rsidR="009F6C0F" w:rsidRPr="004022E5" w:rsidRDefault="009F6C0F" w:rsidP="00784D98">
            <w:pPr>
              <w:jc w:val="both"/>
              <w:rPr>
                <w:rFonts w:asciiTheme="majorHAnsi" w:hAnsiTheme="majorHAnsi" w:cstheme="majorHAnsi"/>
                <w:b/>
              </w:rPr>
            </w:pPr>
          </w:p>
          <w:p w14:paraId="6E1226A5" w14:textId="77777777" w:rsidR="009F6C0F" w:rsidRPr="004022E5" w:rsidRDefault="009F6C0F" w:rsidP="00784D98">
            <w:pPr>
              <w:jc w:val="both"/>
              <w:rPr>
                <w:rFonts w:asciiTheme="majorHAnsi" w:hAnsiTheme="majorHAnsi" w:cstheme="majorHAnsi"/>
                <w:b/>
              </w:rPr>
            </w:pPr>
          </w:p>
          <w:p w14:paraId="49617869" w14:textId="77777777" w:rsidR="009F6C0F" w:rsidRPr="004022E5" w:rsidRDefault="009F6C0F" w:rsidP="00784D98">
            <w:pPr>
              <w:jc w:val="both"/>
              <w:rPr>
                <w:rFonts w:asciiTheme="majorHAnsi" w:hAnsiTheme="majorHAnsi" w:cstheme="majorHAnsi"/>
                <w:b/>
              </w:rPr>
            </w:pPr>
          </w:p>
          <w:p w14:paraId="3B552059" w14:textId="77777777" w:rsidR="009F6C0F" w:rsidRPr="004022E5" w:rsidRDefault="009F6C0F" w:rsidP="00784D98">
            <w:pPr>
              <w:jc w:val="both"/>
              <w:rPr>
                <w:rFonts w:asciiTheme="majorHAnsi" w:hAnsiTheme="majorHAnsi" w:cstheme="majorHAnsi"/>
                <w:b/>
              </w:rPr>
            </w:pPr>
          </w:p>
          <w:p w14:paraId="4BC6C5C1" w14:textId="77777777" w:rsidR="009F6C0F" w:rsidRPr="004022E5" w:rsidRDefault="009F6C0F" w:rsidP="00784D98">
            <w:pPr>
              <w:jc w:val="both"/>
              <w:rPr>
                <w:rFonts w:asciiTheme="majorHAnsi" w:hAnsiTheme="majorHAnsi" w:cstheme="majorHAnsi"/>
                <w:b/>
              </w:rPr>
            </w:pPr>
          </w:p>
          <w:p w14:paraId="239D6BA2" w14:textId="77777777" w:rsidR="009F6C0F" w:rsidRPr="004022E5" w:rsidRDefault="009F6C0F" w:rsidP="00784D98">
            <w:pPr>
              <w:jc w:val="both"/>
              <w:rPr>
                <w:rFonts w:asciiTheme="majorHAnsi" w:hAnsiTheme="majorHAnsi" w:cstheme="majorHAnsi"/>
                <w:b/>
              </w:rPr>
            </w:pPr>
          </w:p>
          <w:p w14:paraId="6936FC9E" w14:textId="77777777" w:rsidR="009F6C0F" w:rsidRPr="004022E5" w:rsidRDefault="009F6C0F" w:rsidP="00784D98">
            <w:pPr>
              <w:jc w:val="both"/>
              <w:rPr>
                <w:rFonts w:asciiTheme="majorHAnsi" w:hAnsiTheme="majorHAnsi" w:cstheme="majorHAnsi"/>
                <w:b/>
              </w:rPr>
            </w:pPr>
          </w:p>
          <w:p w14:paraId="7D862046" w14:textId="77777777" w:rsidR="009F6C0F" w:rsidRPr="004022E5" w:rsidRDefault="009F6C0F" w:rsidP="00784D98">
            <w:pPr>
              <w:jc w:val="both"/>
              <w:rPr>
                <w:rFonts w:asciiTheme="majorHAnsi" w:hAnsiTheme="majorHAnsi" w:cstheme="majorHAnsi"/>
                <w:b/>
              </w:rPr>
            </w:pPr>
          </w:p>
          <w:p w14:paraId="1D910655" w14:textId="77777777" w:rsidR="009F6C0F" w:rsidRPr="004022E5" w:rsidRDefault="009F6C0F" w:rsidP="00784D98">
            <w:pPr>
              <w:jc w:val="both"/>
              <w:rPr>
                <w:rFonts w:asciiTheme="majorHAnsi" w:hAnsiTheme="majorHAnsi" w:cstheme="majorHAnsi"/>
                <w:b/>
              </w:rPr>
            </w:pPr>
          </w:p>
          <w:p w14:paraId="5FACA9BE" w14:textId="77777777" w:rsidR="009F6C0F" w:rsidRPr="004022E5" w:rsidRDefault="009F6C0F" w:rsidP="00784D98">
            <w:pPr>
              <w:jc w:val="both"/>
              <w:rPr>
                <w:rFonts w:asciiTheme="majorHAnsi" w:hAnsiTheme="majorHAnsi" w:cstheme="majorHAnsi"/>
                <w:b/>
              </w:rPr>
            </w:pPr>
          </w:p>
          <w:p w14:paraId="7DF8C712" w14:textId="77777777" w:rsidR="009F6C0F" w:rsidRPr="004022E5" w:rsidRDefault="009F6C0F" w:rsidP="00784D98">
            <w:pPr>
              <w:jc w:val="both"/>
              <w:rPr>
                <w:rFonts w:asciiTheme="majorHAnsi" w:hAnsiTheme="majorHAnsi" w:cstheme="majorHAnsi"/>
                <w:b/>
              </w:rPr>
            </w:pPr>
          </w:p>
          <w:p w14:paraId="4BF9F0B4" w14:textId="77777777" w:rsidR="009F6C0F" w:rsidRPr="004022E5" w:rsidRDefault="009F6C0F" w:rsidP="00784D98">
            <w:pPr>
              <w:jc w:val="both"/>
              <w:rPr>
                <w:rFonts w:asciiTheme="majorHAnsi" w:hAnsiTheme="majorHAnsi" w:cstheme="majorHAnsi"/>
                <w:b/>
              </w:rPr>
            </w:pPr>
          </w:p>
          <w:p w14:paraId="4E940A46" w14:textId="77777777" w:rsidR="009F6C0F" w:rsidRPr="004022E5" w:rsidRDefault="009F6C0F" w:rsidP="00784D98">
            <w:pPr>
              <w:jc w:val="both"/>
              <w:rPr>
                <w:rFonts w:asciiTheme="majorHAnsi" w:hAnsiTheme="majorHAnsi" w:cstheme="majorHAnsi"/>
                <w:b/>
              </w:rPr>
            </w:pPr>
          </w:p>
          <w:p w14:paraId="205AF3F3" w14:textId="77777777" w:rsidR="009F6C0F" w:rsidRPr="004022E5" w:rsidRDefault="009F6C0F" w:rsidP="00784D98">
            <w:pPr>
              <w:jc w:val="both"/>
              <w:rPr>
                <w:rFonts w:asciiTheme="majorHAnsi" w:hAnsiTheme="majorHAnsi" w:cstheme="majorHAnsi"/>
                <w:b/>
              </w:rPr>
            </w:pPr>
          </w:p>
          <w:p w14:paraId="5C4D86EB" w14:textId="77777777" w:rsidR="009F6C0F" w:rsidRPr="004022E5" w:rsidRDefault="009F6C0F" w:rsidP="00784D98">
            <w:pPr>
              <w:jc w:val="both"/>
              <w:rPr>
                <w:rFonts w:asciiTheme="majorHAnsi" w:hAnsiTheme="majorHAnsi" w:cstheme="majorHAnsi"/>
                <w:b/>
              </w:rPr>
            </w:pPr>
          </w:p>
          <w:p w14:paraId="253DD6D1" w14:textId="77777777" w:rsidR="009F6C0F" w:rsidRPr="004022E5" w:rsidRDefault="009F6C0F" w:rsidP="00784D98">
            <w:pPr>
              <w:jc w:val="both"/>
              <w:rPr>
                <w:rFonts w:asciiTheme="majorHAnsi" w:hAnsiTheme="majorHAnsi" w:cstheme="majorHAnsi"/>
                <w:b/>
              </w:rPr>
            </w:pPr>
          </w:p>
          <w:p w14:paraId="5066C38D" w14:textId="77777777" w:rsidR="009F6C0F" w:rsidRPr="004022E5" w:rsidRDefault="009F6C0F" w:rsidP="00784D98">
            <w:pPr>
              <w:jc w:val="both"/>
              <w:rPr>
                <w:rFonts w:asciiTheme="majorHAnsi" w:hAnsiTheme="majorHAnsi" w:cstheme="majorHAnsi"/>
                <w:b/>
              </w:rPr>
            </w:pPr>
          </w:p>
          <w:p w14:paraId="1168D7D6" w14:textId="77777777" w:rsidR="009F6C0F" w:rsidRPr="004022E5" w:rsidRDefault="009F6C0F" w:rsidP="00784D98">
            <w:pPr>
              <w:jc w:val="both"/>
              <w:rPr>
                <w:rFonts w:asciiTheme="majorHAnsi" w:hAnsiTheme="majorHAnsi" w:cstheme="majorHAnsi"/>
                <w:b/>
              </w:rPr>
            </w:pPr>
          </w:p>
          <w:p w14:paraId="7E2CD786" w14:textId="77777777" w:rsidR="009F6C0F" w:rsidRPr="004022E5" w:rsidRDefault="009F6C0F" w:rsidP="00784D98">
            <w:pPr>
              <w:jc w:val="both"/>
              <w:rPr>
                <w:rFonts w:asciiTheme="majorHAnsi" w:hAnsiTheme="majorHAnsi" w:cstheme="majorHAnsi"/>
                <w:b/>
              </w:rPr>
            </w:pPr>
          </w:p>
          <w:p w14:paraId="19552505" w14:textId="77777777" w:rsidR="009F6C0F" w:rsidRPr="004022E5" w:rsidRDefault="009F6C0F" w:rsidP="00784D98">
            <w:pPr>
              <w:jc w:val="both"/>
              <w:rPr>
                <w:rFonts w:asciiTheme="majorHAnsi" w:hAnsiTheme="majorHAnsi" w:cstheme="majorHAnsi"/>
                <w:b/>
              </w:rPr>
            </w:pPr>
          </w:p>
          <w:p w14:paraId="7279F5AC" w14:textId="77777777" w:rsidR="009F6C0F" w:rsidRPr="004022E5" w:rsidRDefault="009F6C0F" w:rsidP="00784D98">
            <w:pPr>
              <w:jc w:val="both"/>
              <w:rPr>
                <w:rFonts w:asciiTheme="majorHAnsi" w:hAnsiTheme="majorHAnsi" w:cstheme="majorHAnsi"/>
                <w:b/>
              </w:rPr>
            </w:pPr>
          </w:p>
          <w:p w14:paraId="4BD2C4EA" w14:textId="77777777" w:rsidR="009F6C0F" w:rsidRPr="004022E5" w:rsidRDefault="009F6C0F" w:rsidP="00784D98">
            <w:pPr>
              <w:jc w:val="both"/>
              <w:rPr>
                <w:rFonts w:asciiTheme="majorHAnsi" w:hAnsiTheme="majorHAnsi" w:cstheme="majorHAnsi"/>
                <w:b/>
              </w:rPr>
            </w:pPr>
          </w:p>
          <w:p w14:paraId="6FD9218B" w14:textId="77777777" w:rsidR="009F6C0F" w:rsidRPr="004022E5" w:rsidRDefault="009F6C0F" w:rsidP="00784D98">
            <w:pPr>
              <w:jc w:val="both"/>
              <w:rPr>
                <w:rFonts w:asciiTheme="majorHAnsi" w:hAnsiTheme="majorHAnsi" w:cstheme="majorHAnsi"/>
                <w:b/>
              </w:rPr>
            </w:pPr>
          </w:p>
          <w:p w14:paraId="77E8B7D8" w14:textId="77777777" w:rsidR="009F6C0F" w:rsidRPr="004022E5" w:rsidRDefault="009F6C0F" w:rsidP="00784D98">
            <w:pPr>
              <w:jc w:val="both"/>
              <w:rPr>
                <w:rFonts w:asciiTheme="majorHAnsi" w:hAnsiTheme="majorHAnsi" w:cstheme="majorHAnsi"/>
                <w:b/>
              </w:rPr>
            </w:pPr>
          </w:p>
          <w:p w14:paraId="35E1DE78" w14:textId="77777777" w:rsidR="009F6C0F" w:rsidRPr="004022E5" w:rsidRDefault="009F6C0F" w:rsidP="00784D98">
            <w:pPr>
              <w:jc w:val="both"/>
              <w:rPr>
                <w:rFonts w:asciiTheme="majorHAnsi" w:hAnsiTheme="majorHAnsi" w:cstheme="majorHAnsi"/>
                <w:b/>
              </w:rPr>
            </w:pPr>
          </w:p>
          <w:p w14:paraId="352064F5" w14:textId="77777777" w:rsidR="009F6C0F" w:rsidRPr="004022E5" w:rsidRDefault="009F6C0F" w:rsidP="00784D98">
            <w:pPr>
              <w:jc w:val="both"/>
              <w:rPr>
                <w:rFonts w:asciiTheme="majorHAnsi" w:hAnsiTheme="majorHAnsi" w:cstheme="majorHAnsi"/>
                <w:b/>
              </w:rPr>
            </w:pPr>
          </w:p>
          <w:p w14:paraId="36CDC9CB" w14:textId="77777777" w:rsidR="009F6C0F" w:rsidRPr="004022E5" w:rsidRDefault="009F6C0F" w:rsidP="00784D98">
            <w:pPr>
              <w:jc w:val="both"/>
              <w:rPr>
                <w:rFonts w:asciiTheme="majorHAnsi" w:hAnsiTheme="majorHAnsi" w:cstheme="majorHAnsi"/>
                <w:b/>
              </w:rPr>
            </w:pPr>
          </w:p>
          <w:p w14:paraId="0FC352D5" w14:textId="77777777" w:rsidR="009F6C0F" w:rsidRPr="004022E5" w:rsidRDefault="009F6C0F" w:rsidP="00784D98">
            <w:pPr>
              <w:jc w:val="both"/>
              <w:rPr>
                <w:rFonts w:asciiTheme="majorHAnsi" w:hAnsiTheme="majorHAnsi" w:cstheme="majorHAnsi"/>
                <w:b/>
              </w:rPr>
            </w:pPr>
          </w:p>
          <w:p w14:paraId="534D5FF0" w14:textId="77777777" w:rsidR="009F6C0F" w:rsidRPr="004022E5" w:rsidRDefault="009F6C0F" w:rsidP="00784D98">
            <w:pPr>
              <w:jc w:val="both"/>
              <w:rPr>
                <w:rFonts w:asciiTheme="majorHAnsi" w:hAnsiTheme="majorHAnsi" w:cstheme="majorHAnsi"/>
                <w:b/>
              </w:rPr>
            </w:pPr>
          </w:p>
          <w:p w14:paraId="5A665A9E" w14:textId="77777777" w:rsidR="009F6C0F" w:rsidRPr="004022E5" w:rsidRDefault="009F6C0F" w:rsidP="00784D98">
            <w:pPr>
              <w:jc w:val="both"/>
              <w:rPr>
                <w:rFonts w:asciiTheme="majorHAnsi" w:hAnsiTheme="majorHAnsi" w:cstheme="majorHAnsi"/>
                <w:b/>
              </w:rPr>
            </w:pPr>
          </w:p>
          <w:p w14:paraId="23AF56D6" w14:textId="77777777" w:rsidR="009F6C0F" w:rsidRPr="004022E5" w:rsidRDefault="009F6C0F" w:rsidP="00784D98">
            <w:pPr>
              <w:jc w:val="both"/>
              <w:rPr>
                <w:rFonts w:asciiTheme="majorHAnsi" w:hAnsiTheme="majorHAnsi" w:cstheme="majorHAnsi"/>
                <w:b/>
              </w:rPr>
            </w:pPr>
          </w:p>
          <w:p w14:paraId="18A317C0" w14:textId="77777777" w:rsidR="009F6C0F" w:rsidRPr="004022E5" w:rsidRDefault="009F6C0F" w:rsidP="00784D98">
            <w:pPr>
              <w:jc w:val="both"/>
              <w:rPr>
                <w:rFonts w:asciiTheme="majorHAnsi" w:hAnsiTheme="majorHAnsi" w:cstheme="majorHAnsi"/>
                <w:b/>
              </w:rPr>
            </w:pPr>
          </w:p>
          <w:p w14:paraId="43D2E995" w14:textId="77777777" w:rsidR="009F6C0F" w:rsidRPr="004022E5" w:rsidRDefault="009F6C0F" w:rsidP="00784D98">
            <w:pPr>
              <w:jc w:val="both"/>
              <w:rPr>
                <w:rFonts w:asciiTheme="majorHAnsi" w:hAnsiTheme="majorHAnsi" w:cstheme="majorHAnsi"/>
                <w:b/>
              </w:rPr>
            </w:pPr>
          </w:p>
          <w:p w14:paraId="0D57C1E3" w14:textId="77777777" w:rsidR="009F6C0F" w:rsidRPr="004022E5" w:rsidRDefault="009F6C0F" w:rsidP="00784D98">
            <w:pPr>
              <w:jc w:val="both"/>
              <w:rPr>
                <w:rFonts w:asciiTheme="majorHAnsi" w:hAnsiTheme="majorHAnsi" w:cstheme="majorHAnsi"/>
                <w:b/>
              </w:rPr>
            </w:pPr>
          </w:p>
          <w:p w14:paraId="7AB5E340" w14:textId="77777777" w:rsidR="009F6C0F" w:rsidRPr="004022E5" w:rsidRDefault="009F6C0F" w:rsidP="00784D98">
            <w:pPr>
              <w:jc w:val="both"/>
              <w:rPr>
                <w:rFonts w:asciiTheme="majorHAnsi" w:hAnsiTheme="majorHAnsi" w:cstheme="majorHAnsi"/>
                <w:b/>
              </w:rPr>
            </w:pPr>
          </w:p>
          <w:p w14:paraId="2EDBFA86" w14:textId="77777777" w:rsidR="009F6C0F" w:rsidRPr="004022E5" w:rsidRDefault="009F6C0F" w:rsidP="00784D98">
            <w:pPr>
              <w:jc w:val="both"/>
              <w:rPr>
                <w:rFonts w:asciiTheme="majorHAnsi" w:hAnsiTheme="majorHAnsi" w:cstheme="majorHAnsi"/>
                <w:b/>
              </w:rPr>
            </w:pPr>
          </w:p>
          <w:p w14:paraId="4826AC4A" w14:textId="77777777" w:rsidR="009F6C0F" w:rsidRPr="004022E5" w:rsidRDefault="009F6C0F" w:rsidP="00784D98">
            <w:pPr>
              <w:jc w:val="both"/>
              <w:rPr>
                <w:rFonts w:asciiTheme="majorHAnsi" w:hAnsiTheme="majorHAnsi" w:cstheme="majorHAnsi"/>
                <w:b/>
              </w:rPr>
            </w:pPr>
          </w:p>
          <w:p w14:paraId="0EAC62E9" w14:textId="77777777" w:rsidR="009F6C0F" w:rsidRPr="004022E5" w:rsidRDefault="009F6C0F" w:rsidP="00784D98">
            <w:pPr>
              <w:jc w:val="both"/>
              <w:rPr>
                <w:rFonts w:asciiTheme="majorHAnsi" w:hAnsiTheme="majorHAnsi" w:cstheme="majorHAnsi"/>
                <w:b/>
              </w:rPr>
            </w:pPr>
          </w:p>
          <w:p w14:paraId="065B37D3" w14:textId="77777777" w:rsidR="009F6C0F" w:rsidRPr="004022E5" w:rsidRDefault="009F6C0F" w:rsidP="00784D98">
            <w:pPr>
              <w:jc w:val="both"/>
              <w:rPr>
                <w:rFonts w:asciiTheme="majorHAnsi" w:hAnsiTheme="majorHAnsi" w:cstheme="majorHAnsi"/>
                <w:b/>
              </w:rPr>
            </w:pPr>
          </w:p>
          <w:p w14:paraId="74794F73" w14:textId="77777777" w:rsidR="009F6C0F" w:rsidRPr="004022E5" w:rsidRDefault="009F6C0F" w:rsidP="00784D98">
            <w:pPr>
              <w:jc w:val="both"/>
              <w:rPr>
                <w:rFonts w:asciiTheme="majorHAnsi" w:hAnsiTheme="majorHAnsi" w:cstheme="majorHAnsi"/>
                <w:b/>
              </w:rPr>
            </w:pPr>
          </w:p>
          <w:p w14:paraId="6CE9D8A6" w14:textId="77777777" w:rsidR="009F6C0F" w:rsidRPr="004022E5" w:rsidRDefault="009F6C0F" w:rsidP="00784D98">
            <w:pPr>
              <w:jc w:val="both"/>
              <w:rPr>
                <w:rFonts w:asciiTheme="majorHAnsi" w:hAnsiTheme="majorHAnsi" w:cstheme="majorHAnsi"/>
                <w:b/>
              </w:rPr>
            </w:pPr>
          </w:p>
          <w:p w14:paraId="62294B78" w14:textId="77777777" w:rsidR="009F6C0F" w:rsidRPr="004022E5" w:rsidRDefault="009F6C0F" w:rsidP="00784D98">
            <w:pPr>
              <w:jc w:val="both"/>
              <w:rPr>
                <w:rFonts w:asciiTheme="majorHAnsi" w:hAnsiTheme="majorHAnsi" w:cstheme="majorHAnsi"/>
                <w:b/>
              </w:rPr>
            </w:pPr>
          </w:p>
          <w:p w14:paraId="65411B79" w14:textId="77777777" w:rsidR="009F6C0F" w:rsidRPr="004022E5" w:rsidRDefault="009F6C0F" w:rsidP="00784D98">
            <w:pPr>
              <w:jc w:val="both"/>
              <w:rPr>
                <w:rFonts w:asciiTheme="majorHAnsi" w:hAnsiTheme="majorHAnsi" w:cstheme="majorHAnsi"/>
                <w:b/>
              </w:rPr>
            </w:pPr>
          </w:p>
          <w:p w14:paraId="0DC7EBD8" w14:textId="77777777" w:rsidR="009F6C0F" w:rsidRPr="004022E5" w:rsidRDefault="009F6C0F" w:rsidP="00784D98">
            <w:pPr>
              <w:jc w:val="both"/>
              <w:rPr>
                <w:rFonts w:asciiTheme="majorHAnsi" w:hAnsiTheme="majorHAnsi" w:cstheme="majorHAnsi"/>
                <w:b/>
              </w:rPr>
            </w:pPr>
          </w:p>
          <w:p w14:paraId="49AF6CC0" w14:textId="77777777" w:rsidR="009F6C0F" w:rsidRPr="004022E5" w:rsidRDefault="009F6C0F" w:rsidP="00784D98">
            <w:pPr>
              <w:jc w:val="both"/>
              <w:rPr>
                <w:rFonts w:asciiTheme="majorHAnsi" w:hAnsiTheme="majorHAnsi" w:cstheme="majorHAnsi"/>
                <w:b/>
              </w:rPr>
            </w:pPr>
          </w:p>
          <w:p w14:paraId="69EBCCD3" w14:textId="77777777" w:rsidR="009F6C0F" w:rsidRPr="004022E5" w:rsidRDefault="009F6C0F" w:rsidP="00784D98">
            <w:pPr>
              <w:jc w:val="both"/>
              <w:rPr>
                <w:rFonts w:asciiTheme="majorHAnsi" w:hAnsiTheme="majorHAnsi" w:cstheme="majorHAnsi"/>
                <w:b/>
              </w:rPr>
            </w:pPr>
          </w:p>
          <w:p w14:paraId="161DBB02" w14:textId="77777777" w:rsidR="009F6C0F" w:rsidRPr="004022E5" w:rsidRDefault="009F6C0F" w:rsidP="00784D98">
            <w:pPr>
              <w:jc w:val="both"/>
              <w:rPr>
                <w:rFonts w:asciiTheme="majorHAnsi" w:hAnsiTheme="majorHAnsi" w:cstheme="majorHAnsi"/>
                <w:b/>
              </w:rPr>
            </w:pPr>
          </w:p>
          <w:p w14:paraId="0D9BF4FA" w14:textId="77777777" w:rsidR="009F6C0F" w:rsidRPr="004022E5" w:rsidRDefault="009F6C0F" w:rsidP="00784D98">
            <w:pPr>
              <w:jc w:val="both"/>
              <w:rPr>
                <w:rFonts w:asciiTheme="majorHAnsi" w:hAnsiTheme="majorHAnsi" w:cstheme="majorHAnsi"/>
                <w:b/>
              </w:rPr>
            </w:pPr>
          </w:p>
          <w:p w14:paraId="3311C59B" w14:textId="77777777" w:rsidR="009F6C0F" w:rsidRPr="004022E5" w:rsidRDefault="009F6C0F" w:rsidP="00784D98">
            <w:pPr>
              <w:jc w:val="both"/>
              <w:rPr>
                <w:rFonts w:asciiTheme="majorHAnsi" w:hAnsiTheme="majorHAnsi" w:cstheme="majorHAnsi"/>
                <w:b/>
              </w:rPr>
            </w:pPr>
          </w:p>
          <w:p w14:paraId="4BD69A48" w14:textId="77777777" w:rsidR="009F6C0F" w:rsidRPr="004022E5" w:rsidRDefault="009F6C0F" w:rsidP="00784D98">
            <w:pPr>
              <w:jc w:val="both"/>
              <w:rPr>
                <w:rFonts w:asciiTheme="majorHAnsi" w:hAnsiTheme="majorHAnsi" w:cstheme="majorHAnsi"/>
                <w:b/>
              </w:rPr>
            </w:pPr>
          </w:p>
          <w:p w14:paraId="02E9A73C" w14:textId="77777777" w:rsidR="009F6C0F" w:rsidRPr="004022E5" w:rsidRDefault="009F6C0F" w:rsidP="00784D98">
            <w:pPr>
              <w:jc w:val="both"/>
              <w:rPr>
                <w:rFonts w:asciiTheme="majorHAnsi" w:hAnsiTheme="majorHAnsi" w:cstheme="majorHAnsi"/>
                <w:b/>
              </w:rPr>
            </w:pPr>
          </w:p>
          <w:p w14:paraId="58C14B90" w14:textId="77777777" w:rsidR="009F6C0F" w:rsidRPr="004022E5" w:rsidRDefault="009F6C0F" w:rsidP="00784D98">
            <w:pPr>
              <w:jc w:val="both"/>
              <w:rPr>
                <w:rFonts w:asciiTheme="majorHAnsi" w:hAnsiTheme="majorHAnsi" w:cstheme="majorHAnsi"/>
                <w:b/>
              </w:rPr>
            </w:pPr>
          </w:p>
          <w:p w14:paraId="0A7CB7F2" w14:textId="77777777" w:rsidR="009F6C0F" w:rsidRPr="004022E5" w:rsidRDefault="009F6C0F" w:rsidP="00784D98">
            <w:pPr>
              <w:jc w:val="both"/>
              <w:rPr>
                <w:rFonts w:asciiTheme="majorHAnsi" w:hAnsiTheme="majorHAnsi" w:cstheme="majorHAnsi"/>
                <w:b/>
              </w:rPr>
            </w:pPr>
          </w:p>
          <w:p w14:paraId="6DA98738" w14:textId="77777777" w:rsidR="009F6C0F" w:rsidRPr="004022E5" w:rsidRDefault="009F6C0F" w:rsidP="00784D98">
            <w:pPr>
              <w:jc w:val="both"/>
              <w:rPr>
                <w:rFonts w:asciiTheme="majorHAnsi" w:hAnsiTheme="majorHAnsi" w:cstheme="majorHAnsi"/>
                <w:b/>
              </w:rPr>
            </w:pPr>
          </w:p>
          <w:p w14:paraId="1BB5540D" w14:textId="77777777" w:rsidR="009F6C0F" w:rsidRPr="004022E5" w:rsidRDefault="009F6C0F" w:rsidP="00784D98">
            <w:pPr>
              <w:jc w:val="both"/>
              <w:rPr>
                <w:rFonts w:asciiTheme="majorHAnsi" w:hAnsiTheme="majorHAnsi" w:cstheme="majorHAnsi"/>
                <w:b/>
              </w:rPr>
            </w:pPr>
          </w:p>
          <w:p w14:paraId="16662EFF" w14:textId="77777777" w:rsidR="009F6C0F" w:rsidRPr="004022E5" w:rsidRDefault="009F6C0F" w:rsidP="00784D98">
            <w:pPr>
              <w:jc w:val="both"/>
              <w:rPr>
                <w:rFonts w:asciiTheme="majorHAnsi" w:hAnsiTheme="majorHAnsi" w:cstheme="majorHAnsi"/>
                <w:b/>
              </w:rPr>
            </w:pPr>
          </w:p>
          <w:p w14:paraId="6925AFEC" w14:textId="77777777" w:rsidR="009F6C0F" w:rsidRPr="004022E5" w:rsidRDefault="009F6C0F" w:rsidP="00784D98">
            <w:pPr>
              <w:jc w:val="both"/>
              <w:rPr>
                <w:rFonts w:asciiTheme="majorHAnsi" w:hAnsiTheme="majorHAnsi" w:cstheme="majorHAnsi"/>
                <w:b/>
              </w:rPr>
            </w:pPr>
          </w:p>
          <w:p w14:paraId="65DACEEB" w14:textId="77777777" w:rsidR="009F6C0F" w:rsidRPr="004022E5" w:rsidRDefault="009F6C0F" w:rsidP="00784D98">
            <w:pPr>
              <w:jc w:val="both"/>
              <w:rPr>
                <w:rFonts w:asciiTheme="majorHAnsi" w:hAnsiTheme="majorHAnsi" w:cstheme="majorHAnsi"/>
                <w:b/>
              </w:rPr>
            </w:pPr>
          </w:p>
          <w:p w14:paraId="1640F393" w14:textId="77777777" w:rsidR="009F6C0F" w:rsidRPr="004022E5" w:rsidRDefault="009F6C0F" w:rsidP="00784D98">
            <w:pPr>
              <w:jc w:val="both"/>
              <w:rPr>
                <w:rFonts w:asciiTheme="majorHAnsi" w:hAnsiTheme="majorHAnsi" w:cstheme="majorHAnsi"/>
                <w:b/>
              </w:rPr>
            </w:pPr>
          </w:p>
          <w:p w14:paraId="54CD1EF3" w14:textId="77777777" w:rsidR="009F6C0F" w:rsidRPr="004022E5" w:rsidRDefault="009F6C0F" w:rsidP="00784D98">
            <w:pPr>
              <w:jc w:val="both"/>
              <w:rPr>
                <w:rFonts w:asciiTheme="majorHAnsi" w:hAnsiTheme="majorHAnsi" w:cstheme="majorHAnsi"/>
                <w:b/>
              </w:rPr>
            </w:pPr>
          </w:p>
          <w:p w14:paraId="5C29343B" w14:textId="77777777" w:rsidR="009F6C0F" w:rsidRPr="004022E5" w:rsidRDefault="009F6C0F" w:rsidP="00784D98">
            <w:pPr>
              <w:jc w:val="both"/>
              <w:rPr>
                <w:rFonts w:asciiTheme="majorHAnsi" w:hAnsiTheme="majorHAnsi" w:cstheme="majorHAnsi"/>
                <w:b/>
              </w:rPr>
            </w:pPr>
          </w:p>
          <w:p w14:paraId="33C5A11D" w14:textId="77777777" w:rsidR="009F6C0F" w:rsidRPr="004022E5" w:rsidRDefault="009F6C0F" w:rsidP="00784D98">
            <w:pPr>
              <w:jc w:val="both"/>
              <w:rPr>
                <w:rFonts w:asciiTheme="majorHAnsi" w:hAnsiTheme="majorHAnsi" w:cstheme="majorHAnsi"/>
                <w:b/>
              </w:rPr>
            </w:pPr>
          </w:p>
          <w:p w14:paraId="3FC29BAB" w14:textId="77777777" w:rsidR="009F6C0F" w:rsidRPr="004022E5" w:rsidRDefault="009F6C0F" w:rsidP="00784D98">
            <w:pPr>
              <w:jc w:val="both"/>
              <w:rPr>
                <w:rFonts w:asciiTheme="majorHAnsi" w:hAnsiTheme="majorHAnsi" w:cstheme="majorHAnsi"/>
                <w:b/>
              </w:rPr>
            </w:pPr>
          </w:p>
          <w:p w14:paraId="27DAC990" w14:textId="77777777" w:rsidR="009F6C0F" w:rsidRPr="004022E5" w:rsidRDefault="009F6C0F" w:rsidP="00784D98">
            <w:pPr>
              <w:jc w:val="both"/>
              <w:rPr>
                <w:rFonts w:asciiTheme="majorHAnsi" w:hAnsiTheme="majorHAnsi" w:cstheme="majorHAnsi"/>
                <w:b/>
              </w:rPr>
            </w:pPr>
          </w:p>
          <w:p w14:paraId="0F735602" w14:textId="77777777" w:rsidR="009F6C0F" w:rsidRPr="004022E5" w:rsidRDefault="009F6C0F" w:rsidP="00784D98">
            <w:pPr>
              <w:jc w:val="both"/>
              <w:rPr>
                <w:rFonts w:asciiTheme="majorHAnsi" w:hAnsiTheme="majorHAnsi" w:cstheme="majorHAnsi"/>
                <w:b/>
              </w:rPr>
            </w:pPr>
          </w:p>
          <w:p w14:paraId="56B74326" w14:textId="77777777" w:rsidR="009F6C0F" w:rsidRPr="004022E5" w:rsidRDefault="009F6C0F" w:rsidP="00784D98">
            <w:pPr>
              <w:jc w:val="both"/>
              <w:rPr>
                <w:rFonts w:asciiTheme="majorHAnsi" w:hAnsiTheme="majorHAnsi" w:cstheme="majorHAnsi"/>
                <w:b/>
              </w:rPr>
            </w:pPr>
          </w:p>
          <w:p w14:paraId="4F97DA07" w14:textId="77777777" w:rsidR="009F6C0F" w:rsidRPr="004022E5" w:rsidRDefault="009F6C0F" w:rsidP="00784D98">
            <w:pPr>
              <w:jc w:val="both"/>
              <w:rPr>
                <w:rFonts w:asciiTheme="majorHAnsi" w:hAnsiTheme="majorHAnsi" w:cstheme="majorHAnsi"/>
                <w:b/>
              </w:rPr>
            </w:pPr>
          </w:p>
          <w:p w14:paraId="0F94147D" w14:textId="77777777" w:rsidR="009F6C0F" w:rsidRPr="004022E5" w:rsidRDefault="009F6C0F" w:rsidP="00784D98">
            <w:pPr>
              <w:jc w:val="both"/>
              <w:rPr>
                <w:rFonts w:asciiTheme="majorHAnsi" w:hAnsiTheme="majorHAnsi" w:cstheme="majorHAnsi"/>
                <w:b/>
              </w:rPr>
            </w:pPr>
          </w:p>
          <w:p w14:paraId="3EE2C000" w14:textId="77777777" w:rsidR="009F6C0F" w:rsidRPr="004022E5" w:rsidRDefault="009F6C0F" w:rsidP="00784D98">
            <w:pPr>
              <w:jc w:val="both"/>
              <w:rPr>
                <w:rFonts w:asciiTheme="majorHAnsi" w:hAnsiTheme="majorHAnsi" w:cstheme="majorHAnsi"/>
                <w:b/>
              </w:rPr>
            </w:pPr>
          </w:p>
          <w:p w14:paraId="1BEC8982" w14:textId="77777777" w:rsidR="009F6C0F" w:rsidRPr="004022E5" w:rsidRDefault="009F6C0F" w:rsidP="00784D98">
            <w:pPr>
              <w:jc w:val="both"/>
              <w:rPr>
                <w:rFonts w:asciiTheme="majorHAnsi" w:hAnsiTheme="majorHAnsi" w:cstheme="majorHAnsi"/>
                <w:b/>
              </w:rPr>
            </w:pPr>
          </w:p>
          <w:p w14:paraId="5C63FAF8" w14:textId="77777777" w:rsidR="009F6C0F" w:rsidRPr="004022E5" w:rsidRDefault="009F6C0F" w:rsidP="00784D98">
            <w:pPr>
              <w:jc w:val="both"/>
              <w:rPr>
                <w:rFonts w:asciiTheme="majorHAnsi" w:hAnsiTheme="majorHAnsi" w:cstheme="majorHAnsi"/>
                <w:b/>
              </w:rPr>
            </w:pPr>
          </w:p>
          <w:p w14:paraId="029FE586" w14:textId="77777777" w:rsidR="009F6C0F" w:rsidRPr="004022E5" w:rsidRDefault="009F6C0F" w:rsidP="00784D98">
            <w:pPr>
              <w:jc w:val="both"/>
              <w:rPr>
                <w:rFonts w:asciiTheme="majorHAnsi" w:hAnsiTheme="majorHAnsi" w:cstheme="majorHAnsi"/>
                <w:b/>
              </w:rPr>
            </w:pPr>
          </w:p>
          <w:p w14:paraId="4B34E899" w14:textId="77777777" w:rsidR="009F6C0F" w:rsidRPr="004022E5" w:rsidRDefault="009F6C0F" w:rsidP="00784D98">
            <w:pPr>
              <w:jc w:val="both"/>
              <w:rPr>
                <w:rFonts w:asciiTheme="majorHAnsi" w:hAnsiTheme="majorHAnsi" w:cstheme="majorHAnsi"/>
                <w:b/>
              </w:rPr>
            </w:pPr>
          </w:p>
          <w:p w14:paraId="47CC01C9" w14:textId="77777777" w:rsidR="009F6C0F" w:rsidRPr="004022E5" w:rsidRDefault="009F6C0F" w:rsidP="00784D98">
            <w:pPr>
              <w:jc w:val="both"/>
              <w:rPr>
                <w:rFonts w:asciiTheme="majorHAnsi" w:hAnsiTheme="majorHAnsi" w:cstheme="majorHAnsi"/>
                <w:b/>
              </w:rPr>
            </w:pPr>
          </w:p>
          <w:p w14:paraId="786D6272" w14:textId="77777777" w:rsidR="009F6C0F" w:rsidRPr="004022E5" w:rsidRDefault="009F6C0F" w:rsidP="00784D98">
            <w:pPr>
              <w:jc w:val="both"/>
              <w:rPr>
                <w:rFonts w:asciiTheme="majorHAnsi" w:hAnsiTheme="majorHAnsi" w:cstheme="majorHAnsi"/>
                <w:b/>
              </w:rPr>
            </w:pPr>
          </w:p>
          <w:p w14:paraId="176694DF" w14:textId="77777777" w:rsidR="009F6C0F" w:rsidRPr="004022E5" w:rsidRDefault="009F6C0F" w:rsidP="00784D98">
            <w:pPr>
              <w:jc w:val="both"/>
              <w:rPr>
                <w:rFonts w:asciiTheme="majorHAnsi" w:hAnsiTheme="majorHAnsi" w:cstheme="majorHAnsi"/>
                <w:b/>
              </w:rPr>
            </w:pPr>
          </w:p>
          <w:p w14:paraId="5569E063" w14:textId="77777777" w:rsidR="009F6C0F" w:rsidRPr="004022E5" w:rsidRDefault="009F6C0F" w:rsidP="00784D98">
            <w:pPr>
              <w:jc w:val="both"/>
              <w:rPr>
                <w:rFonts w:asciiTheme="majorHAnsi" w:hAnsiTheme="majorHAnsi" w:cstheme="majorHAnsi"/>
                <w:b/>
              </w:rPr>
            </w:pPr>
          </w:p>
          <w:p w14:paraId="59D22AB4" w14:textId="77777777" w:rsidR="009F6C0F" w:rsidRPr="004022E5" w:rsidRDefault="009F6C0F" w:rsidP="00784D98">
            <w:pPr>
              <w:jc w:val="both"/>
              <w:rPr>
                <w:rFonts w:asciiTheme="majorHAnsi" w:hAnsiTheme="majorHAnsi" w:cstheme="majorHAnsi"/>
                <w:b/>
              </w:rPr>
            </w:pPr>
          </w:p>
          <w:p w14:paraId="6EBD1514" w14:textId="77777777" w:rsidR="009F6C0F" w:rsidRPr="004022E5" w:rsidRDefault="009F6C0F" w:rsidP="00784D98">
            <w:pPr>
              <w:jc w:val="both"/>
              <w:rPr>
                <w:rFonts w:asciiTheme="majorHAnsi" w:hAnsiTheme="majorHAnsi" w:cstheme="majorHAnsi"/>
                <w:b/>
              </w:rPr>
            </w:pPr>
          </w:p>
          <w:p w14:paraId="66DE8A5D" w14:textId="77777777" w:rsidR="009F6C0F" w:rsidRPr="004022E5" w:rsidRDefault="009F6C0F" w:rsidP="00784D98">
            <w:pPr>
              <w:jc w:val="both"/>
              <w:rPr>
                <w:rFonts w:asciiTheme="majorHAnsi" w:hAnsiTheme="majorHAnsi" w:cstheme="majorHAnsi"/>
                <w:b/>
              </w:rPr>
            </w:pPr>
          </w:p>
          <w:p w14:paraId="026EF36C" w14:textId="77777777" w:rsidR="009F6C0F" w:rsidRPr="004022E5" w:rsidRDefault="009F6C0F" w:rsidP="00784D98">
            <w:pPr>
              <w:jc w:val="both"/>
              <w:rPr>
                <w:rFonts w:asciiTheme="majorHAnsi" w:hAnsiTheme="majorHAnsi" w:cstheme="majorHAnsi"/>
                <w:b/>
              </w:rPr>
            </w:pPr>
          </w:p>
          <w:p w14:paraId="757D1D58" w14:textId="77777777" w:rsidR="009F6C0F" w:rsidRPr="004022E5" w:rsidRDefault="009F6C0F" w:rsidP="00784D98">
            <w:pPr>
              <w:jc w:val="both"/>
              <w:rPr>
                <w:rFonts w:asciiTheme="majorHAnsi" w:hAnsiTheme="majorHAnsi" w:cstheme="majorHAnsi"/>
                <w:b/>
              </w:rPr>
            </w:pPr>
          </w:p>
          <w:p w14:paraId="5BDBB221" w14:textId="77777777" w:rsidR="009F6C0F" w:rsidRPr="004022E5" w:rsidRDefault="009F6C0F" w:rsidP="00784D98">
            <w:pPr>
              <w:jc w:val="both"/>
              <w:rPr>
                <w:rFonts w:asciiTheme="majorHAnsi" w:hAnsiTheme="majorHAnsi" w:cstheme="majorHAnsi"/>
                <w:b/>
              </w:rPr>
            </w:pPr>
          </w:p>
          <w:p w14:paraId="164D81D2" w14:textId="77777777" w:rsidR="009F6C0F" w:rsidRPr="004022E5" w:rsidRDefault="009F6C0F" w:rsidP="00784D98">
            <w:pPr>
              <w:jc w:val="both"/>
              <w:rPr>
                <w:rFonts w:asciiTheme="majorHAnsi" w:hAnsiTheme="majorHAnsi" w:cstheme="majorHAnsi"/>
                <w:b/>
              </w:rPr>
            </w:pPr>
          </w:p>
          <w:p w14:paraId="367A02FF" w14:textId="77777777" w:rsidR="009F6C0F" w:rsidRPr="004022E5" w:rsidRDefault="009F6C0F" w:rsidP="00784D98">
            <w:pPr>
              <w:jc w:val="both"/>
              <w:rPr>
                <w:rFonts w:asciiTheme="majorHAnsi" w:hAnsiTheme="majorHAnsi" w:cstheme="majorHAnsi"/>
                <w:b/>
              </w:rPr>
            </w:pPr>
          </w:p>
          <w:p w14:paraId="01D1C2D6" w14:textId="77777777" w:rsidR="009F6C0F" w:rsidRPr="004022E5" w:rsidRDefault="009F6C0F" w:rsidP="00784D98">
            <w:pPr>
              <w:jc w:val="both"/>
              <w:rPr>
                <w:rFonts w:asciiTheme="majorHAnsi" w:hAnsiTheme="majorHAnsi" w:cstheme="majorHAnsi"/>
                <w:b/>
              </w:rPr>
            </w:pPr>
          </w:p>
          <w:p w14:paraId="672C492E" w14:textId="77777777" w:rsidR="009F6C0F" w:rsidRPr="004022E5" w:rsidRDefault="009F6C0F" w:rsidP="00784D98">
            <w:pPr>
              <w:jc w:val="both"/>
              <w:rPr>
                <w:rFonts w:asciiTheme="majorHAnsi" w:hAnsiTheme="majorHAnsi" w:cstheme="majorHAnsi"/>
                <w:b/>
              </w:rPr>
            </w:pPr>
          </w:p>
          <w:p w14:paraId="290067D2" w14:textId="77777777" w:rsidR="009F6C0F" w:rsidRPr="004022E5" w:rsidRDefault="009F6C0F" w:rsidP="00784D98">
            <w:pPr>
              <w:jc w:val="both"/>
              <w:rPr>
                <w:rFonts w:asciiTheme="majorHAnsi" w:hAnsiTheme="majorHAnsi" w:cstheme="majorHAnsi"/>
                <w:b/>
              </w:rPr>
            </w:pPr>
          </w:p>
          <w:p w14:paraId="0F9BA24F" w14:textId="77777777" w:rsidR="009F6C0F" w:rsidRPr="004022E5" w:rsidRDefault="009F6C0F" w:rsidP="00784D98">
            <w:pPr>
              <w:jc w:val="both"/>
              <w:rPr>
                <w:rFonts w:asciiTheme="majorHAnsi" w:hAnsiTheme="majorHAnsi" w:cstheme="majorHAnsi"/>
                <w:b/>
              </w:rPr>
            </w:pPr>
          </w:p>
          <w:p w14:paraId="60AE5AF5" w14:textId="77777777" w:rsidR="009F6C0F" w:rsidRPr="004022E5" w:rsidRDefault="009F6C0F" w:rsidP="00784D98">
            <w:pPr>
              <w:jc w:val="both"/>
              <w:rPr>
                <w:rFonts w:asciiTheme="majorHAnsi" w:hAnsiTheme="majorHAnsi" w:cstheme="majorHAnsi"/>
                <w:b/>
              </w:rPr>
            </w:pPr>
          </w:p>
          <w:p w14:paraId="1BE453EE" w14:textId="77777777" w:rsidR="009F6C0F" w:rsidRPr="004022E5" w:rsidRDefault="009F6C0F" w:rsidP="00784D98">
            <w:pPr>
              <w:jc w:val="both"/>
              <w:rPr>
                <w:rFonts w:asciiTheme="majorHAnsi" w:hAnsiTheme="majorHAnsi" w:cstheme="majorHAnsi"/>
                <w:b/>
              </w:rPr>
            </w:pPr>
          </w:p>
          <w:p w14:paraId="21748CA8" w14:textId="77777777" w:rsidR="009F6C0F" w:rsidRPr="004022E5" w:rsidRDefault="009F6C0F" w:rsidP="00784D98">
            <w:pPr>
              <w:jc w:val="both"/>
              <w:rPr>
                <w:rFonts w:asciiTheme="majorHAnsi" w:hAnsiTheme="majorHAnsi" w:cstheme="majorHAnsi"/>
                <w:b/>
              </w:rPr>
            </w:pPr>
          </w:p>
          <w:p w14:paraId="0F44CF8B" w14:textId="77777777" w:rsidR="009F6C0F" w:rsidRPr="004022E5" w:rsidRDefault="009F6C0F" w:rsidP="00784D98">
            <w:pPr>
              <w:jc w:val="both"/>
              <w:rPr>
                <w:rFonts w:asciiTheme="majorHAnsi" w:hAnsiTheme="majorHAnsi" w:cstheme="majorHAnsi"/>
                <w:b/>
              </w:rPr>
            </w:pPr>
          </w:p>
          <w:p w14:paraId="5DDAB80C" w14:textId="77777777" w:rsidR="009F6C0F" w:rsidRPr="004022E5" w:rsidRDefault="009F6C0F" w:rsidP="00784D98">
            <w:pPr>
              <w:jc w:val="both"/>
              <w:rPr>
                <w:rFonts w:asciiTheme="majorHAnsi" w:hAnsiTheme="majorHAnsi" w:cstheme="majorHAnsi"/>
                <w:b/>
              </w:rPr>
            </w:pPr>
          </w:p>
          <w:p w14:paraId="2AD3992D" w14:textId="77777777" w:rsidR="009F6C0F" w:rsidRPr="004022E5" w:rsidRDefault="009F6C0F" w:rsidP="00784D98">
            <w:pPr>
              <w:jc w:val="both"/>
              <w:rPr>
                <w:rFonts w:asciiTheme="majorHAnsi" w:hAnsiTheme="majorHAnsi" w:cstheme="majorHAnsi"/>
                <w:b/>
              </w:rPr>
            </w:pPr>
          </w:p>
          <w:p w14:paraId="12A80DA5" w14:textId="77777777" w:rsidR="009F6C0F" w:rsidRPr="004022E5" w:rsidRDefault="009F6C0F" w:rsidP="00784D98">
            <w:pPr>
              <w:jc w:val="both"/>
              <w:rPr>
                <w:rFonts w:asciiTheme="majorHAnsi" w:hAnsiTheme="majorHAnsi" w:cstheme="majorHAnsi"/>
                <w:b/>
              </w:rPr>
            </w:pPr>
          </w:p>
          <w:p w14:paraId="5420328E" w14:textId="77777777" w:rsidR="009F6C0F" w:rsidRPr="004022E5" w:rsidRDefault="009F6C0F" w:rsidP="00784D98">
            <w:pPr>
              <w:jc w:val="both"/>
              <w:rPr>
                <w:rFonts w:asciiTheme="majorHAnsi" w:hAnsiTheme="majorHAnsi" w:cstheme="majorHAnsi"/>
                <w:b/>
              </w:rPr>
            </w:pPr>
          </w:p>
          <w:p w14:paraId="72405397" w14:textId="77777777" w:rsidR="009F6C0F" w:rsidRPr="004022E5" w:rsidRDefault="009F6C0F" w:rsidP="00784D98">
            <w:pPr>
              <w:jc w:val="both"/>
              <w:rPr>
                <w:rFonts w:asciiTheme="majorHAnsi" w:hAnsiTheme="majorHAnsi" w:cstheme="majorHAnsi"/>
                <w:b/>
              </w:rPr>
            </w:pPr>
          </w:p>
          <w:p w14:paraId="28D3B82D" w14:textId="77777777" w:rsidR="009F6C0F" w:rsidRPr="004022E5" w:rsidRDefault="009F6C0F" w:rsidP="00784D98">
            <w:pPr>
              <w:jc w:val="both"/>
              <w:rPr>
                <w:rFonts w:asciiTheme="majorHAnsi" w:hAnsiTheme="majorHAnsi" w:cstheme="majorHAnsi"/>
                <w:b/>
              </w:rPr>
            </w:pPr>
          </w:p>
          <w:p w14:paraId="5D4D549D" w14:textId="77777777" w:rsidR="009F6C0F" w:rsidRPr="004022E5" w:rsidRDefault="009F6C0F" w:rsidP="00784D98">
            <w:pPr>
              <w:jc w:val="both"/>
              <w:rPr>
                <w:rFonts w:asciiTheme="majorHAnsi" w:hAnsiTheme="majorHAnsi" w:cstheme="majorHAnsi"/>
                <w:b/>
              </w:rPr>
            </w:pPr>
          </w:p>
          <w:p w14:paraId="7AB3E2B3" w14:textId="77777777" w:rsidR="009F6C0F" w:rsidRPr="004022E5" w:rsidRDefault="009F6C0F" w:rsidP="00784D98">
            <w:pPr>
              <w:jc w:val="both"/>
              <w:rPr>
                <w:rFonts w:asciiTheme="majorHAnsi" w:hAnsiTheme="majorHAnsi" w:cstheme="majorHAnsi"/>
                <w:b/>
              </w:rPr>
            </w:pPr>
          </w:p>
          <w:p w14:paraId="620CDACC" w14:textId="77777777" w:rsidR="009F6C0F" w:rsidRPr="004022E5" w:rsidRDefault="009F6C0F" w:rsidP="00784D98">
            <w:pPr>
              <w:jc w:val="both"/>
              <w:rPr>
                <w:rFonts w:asciiTheme="majorHAnsi" w:hAnsiTheme="majorHAnsi" w:cstheme="majorHAnsi"/>
                <w:b/>
              </w:rPr>
            </w:pPr>
          </w:p>
          <w:p w14:paraId="2232A1FF" w14:textId="77777777" w:rsidR="009F6C0F" w:rsidRPr="004022E5" w:rsidRDefault="009F6C0F" w:rsidP="00784D98">
            <w:pPr>
              <w:jc w:val="both"/>
              <w:rPr>
                <w:rFonts w:asciiTheme="majorHAnsi" w:hAnsiTheme="majorHAnsi" w:cstheme="majorHAnsi"/>
                <w:b/>
              </w:rPr>
            </w:pPr>
          </w:p>
          <w:p w14:paraId="0B7D7DF8" w14:textId="77777777" w:rsidR="009F6C0F" w:rsidRPr="004022E5" w:rsidRDefault="009F6C0F" w:rsidP="00784D98">
            <w:pPr>
              <w:jc w:val="both"/>
              <w:rPr>
                <w:rFonts w:asciiTheme="majorHAnsi" w:hAnsiTheme="majorHAnsi" w:cstheme="majorHAnsi"/>
                <w:b/>
              </w:rPr>
            </w:pPr>
          </w:p>
          <w:p w14:paraId="68564DC3" w14:textId="77777777" w:rsidR="009F6C0F" w:rsidRPr="004022E5" w:rsidRDefault="009F6C0F" w:rsidP="00784D98">
            <w:pPr>
              <w:jc w:val="both"/>
              <w:rPr>
                <w:rFonts w:asciiTheme="majorHAnsi" w:hAnsiTheme="majorHAnsi" w:cstheme="majorHAnsi"/>
                <w:b/>
              </w:rPr>
            </w:pPr>
          </w:p>
          <w:p w14:paraId="51F2144B" w14:textId="77777777" w:rsidR="009F6C0F" w:rsidRPr="004022E5" w:rsidRDefault="009F6C0F" w:rsidP="00784D98">
            <w:pPr>
              <w:jc w:val="both"/>
              <w:rPr>
                <w:rFonts w:asciiTheme="majorHAnsi" w:hAnsiTheme="majorHAnsi" w:cstheme="majorHAnsi"/>
                <w:b/>
              </w:rPr>
            </w:pPr>
          </w:p>
          <w:p w14:paraId="4F017502" w14:textId="77777777" w:rsidR="009F6C0F" w:rsidRPr="004022E5" w:rsidRDefault="009F6C0F" w:rsidP="00784D98">
            <w:pPr>
              <w:jc w:val="both"/>
              <w:rPr>
                <w:rFonts w:asciiTheme="majorHAnsi" w:hAnsiTheme="majorHAnsi" w:cstheme="majorHAnsi"/>
                <w:b/>
              </w:rPr>
            </w:pPr>
          </w:p>
          <w:p w14:paraId="05F2BFEC" w14:textId="77777777" w:rsidR="009F6C0F" w:rsidRPr="004022E5" w:rsidRDefault="009F6C0F" w:rsidP="00784D98">
            <w:pPr>
              <w:jc w:val="both"/>
              <w:rPr>
                <w:rFonts w:asciiTheme="majorHAnsi" w:hAnsiTheme="majorHAnsi" w:cstheme="majorHAnsi"/>
                <w:b/>
              </w:rPr>
            </w:pPr>
          </w:p>
          <w:p w14:paraId="4CB96D51" w14:textId="77777777" w:rsidR="009F6C0F" w:rsidRPr="004022E5" w:rsidRDefault="009F6C0F" w:rsidP="00784D98">
            <w:pPr>
              <w:jc w:val="both"/>
              <w:rPr>
                <w:rFonts w:asciiTheme="majorHAnsi" w:hAnsiTheme="majorHAnsi" w:cstheme="majorHAnsi"/>
                <w:b/>
              </w:rPr>
            </w:pPr>
          </w:p>
          <w:p w14:paraId="00A39931" w14:textId="77777777" w:rsidR="009F6C0F" w:rsidRPr="004022E5" w:rsidRDefault="009F6C0F" w:rsidP="00784D98">
            <w:pPr>
              <w:jc w:val="both"/>
              <w:rPr>
                <w:rFonts w:asciiTheme="majorHAnsi" w:hAnsiTheme="majorHAnsi" w:cstheme="majorHAnsi"/>
                <w:b/>
              </w:rPr>
            </w:pPr>
          </w:p>
          <w:p w14:paraId="1F389B55" w14:textId="77777777" w:rsidR="009F6C0F" w:rsidRPr="004022E5" w:rsidRDefault="009F6C0F" w:rsidP="00784D98">
            <w:pPr>
              <w:jc w:val="both"/>
              <w:rPr>
                <w:rFonts w:asciiTheme="majorHAnsi" w:hAnsiTheme="majorHAnsi" w:cstheme="majorHAnsi"/>
                <w:b/>
              </w:rPr>
            </w:pPr>
          </w:p>
          <w:p w14:paraId="59ABDE00" w14:textId="77777777" w:rsidR="009F6C0F" w:rsidRPr="004022E5" w:rsidRDefault="009F6C0F" w:rsidP="00784D98">
            <w:pPr>
              <w:jc w:val="both"/>
              <w:rPr>
                <w:rFonts w:asciiTheme="majorHAnsi" w:hAnsiTheme="majorHAnsi" w:cstheme="majorHAnsi"/>
                <w:b/>
              </w:rPr>
            </w:pPr>
          </w:p>
          <w:p w14:paraId="31708E57" w14:textId="77777777" w:rsidR="009F6C0F" w:rsidRPr="004022E5" w:rsidRDefault="009F6C0F" w:rsidP="00784D98">
            <w:pPr>
              <w:jc w:val="both"/>
              <w:rPr>
                <w:rFonts w:asciiTheme="majorHAnsi" w:hAnsiTheme="majorHAnsi" w:cstheme="majorHAnsi"/>
                <w:b/>
              </w:rPr>
            </w:pPr>
          </w:p>
          <w:p w14:paraId="461163CA" w14:textId="77777777" w:rsidR="009F6C0F" w:rsidRPr="004022E5" w:rsidRDefault="009F6C0F" w:rsidP="00784D98">
            <w:pPr>
              <w:jc w:val="both"/>
              <w:rPr>
                <w:rFonts w:asciiTheme="majorHAnsi" w:hAnsiTheme="majorHAnsi" w:cstheme="majorHAnsi"/>
                <w:b/>
              </w:rPr>
            </w:pPr>
          </w:p>
          <w:p w14:paraId="242E2177" w14:textId="77777777" w:rsidR="009F6C0F" w:rsidRPr="004022E5" w:rsidRDefault="009F6C0F" w:rsidP="00784D98">
            <w:pPr>
              <w:jc w:val="both"/>
              <w:rPr>
                <w:rFonts w:asciiTheme="majorHAnsi" w:hAnsiTheme="majorHAnsi" w:cstheme="majorHAnsi"/>
                <w:b/>
              </w:rPr>
            </w:pPr>
          </w:p>
          <w:p w14:paraId="18C686FC" w14:textId="77777777" w:rsidR="009F6C0F" w:rsidRPr="004022E5" w:rsidRDefault="009F6C0F" w:rsidP="00784D98">
            <w:pPr>
              <w:jc w:val="both"/>
              <w:rPr>
                <w:rFonts w:asciiTheme="majorHAnsi" w:hAnsiTheme="majorHAnsi" w:cstheme="majorHAnsi"/>
                <w:b/>
              </w:rPr>
            </w:pPr>
          </w:p>
          <w:p w14:paraId="1335203B" w14:textId="77777777" w:rsidR="009F6C0F" w:rsidRPr="004022E5" w:rsidRDefault="009F6C0F" w:rsidP="00784D98">
            <w:pPr>
              <w:jc w:val="both"/>
              <w:rPr>
                <w:rFonts w:asciiTheme="majorHAnsi" w:hAnsiTheme="majorHAnsi" w:cstheme="majorHAnsi"/>
                <w:b/>
              </w:rPr>
            </w:pPr>
          </w:p>
          <w:p w14:paraId="78223120" w14:textId="77777777" w:rsidR="009F6C0F" w:rsidRPr="004022E5" w:rsidRDefault="009F6C0F" w:rsidP="00784D98">
            <w:pPr>
              <w:jc w:val="both"/>
              <w:rPr>
                <w:rFonts w:asciiTheme="majorHAnsi" w:hAnsiTheme="majorHAnsi" w:cstheme="majorHAnsi"/>
                <w:b/>
              </w:rPr>
            </w:pPr>
          </w:p>
          <w:p w14:paraId="52C39395" w14:textId="77777777" w:rsidR="009F6C0F" w:rsidRPr="004022E5" w:rsidRDefault="009F6C0F" w:rsidP="00784D98">
            <w:pPr>
              <w:jc w:val="both"/>
              <w:rPr>
                <w:rFonts w:asciiTheme="majorHAnsi" w:hAnsiTheme="majorHAnsi" w:cstheme="majorHAnsi"/>
                <w:b/>
              </w:rPr>
            </w:pPr>
          </w:p>
          <w:p w14:paraId="340197D1" w14:textId="77777777" w:rsidR="009F6C0F" w:rsidRPr="004022E5" w:rsidRDefault="009F6C0F" w:rsidP="00784D98">
            <w:pPr>
              <w:jc w:val="both"/>
              <w:rPr>
                <w:rFonts w:asciiTheme="majorHAnsi" w:hAnsiTheme="majorHAnsi" w:cstheme="majorHAnsi"/>
                <w:b/>
              </w:rPr>
            </w:pPr>
          </w:p>
          <w:p w14:paraId="3C29FADA" w14:textId="77777777" w:rsidR="009F6C0F" w:rsidRPr="004022E5" w:rsidRDefault="009F6C0F" w:rsidP="00784D98">
            <w:pPr>
              <w:jc w:val="both"/>
              <w:rPr>
                <w:rFonts w:asciiTheme="majorHAnsi" w:hAnsiTheme="majorHAnsi" w:cstheme="majorHAnsi"/>
                <w:b/>
              </w:rPr>
            </w:pPr>
          </w:p>
          <w:p w14:paraId="31895370" w14:textId="77777777" w:rsidR="009F6C0F" w:rsidRPr="004022E5" w:rsidRDefault="009F6C0F" w:rsidP="00784D98">
            <w:pPr>
              <w:jc w:val="both"/>
              <w:rPr>
                <w:rFonts w:asciiTheme="majorHAnsi" w:hAnsiTheme="majorHAnsi" w:cstheme="majorHAnsi"/>
                <w:b/>
              </w:rPr>
            </w:pPr>
          </w:p>
          <w:p w14:paraId="7C52CC25" w14:textId="77777777" w:rsidR="009F6C0F" w:rsidRPr="004022E5" w:rsidRDefault="009F6C0F" w:rsidP="00784D98">
            <w:pPr>
              <w:jc w:val="both"/>
              <w:rPr>
                <w:rFonts w:asciiTheme="majorHAnsi" w:hAnsiTheme="majorHAnsi" w:cstheme="majorHAnsi"/>
                <w:b/>
              </w:rPr>
            </w:pPr>
          </w:p>
          <w:p w14:paraId="0F6EAD31" w14:textId="77777777" w:rsidR="009F6C0F" w:rsidRPr="004022E5" w:rsidRDefault="009F6C0F" w:rsidP="00784D98">
            <w:pPr>
              <w:jc w:val="both"/>
              <w:rPr>
                <w:rFonts w:asciiTheme="majorHAnsi" w:hAnsiTheme="majorHAnsi" w:cstheme="majorHAnsi"/>
                <w:b/>
              </w:rPr>
            </w:pPr>
          </w:p>
          <w:p w14:paraId="23F6ED1F" w14:textId="77777777" w:rsidR="009F6C0F" w:rsidRPr="004022E5" w:rsidRDefault="009F6C0F" w:rsidP="00784D98">
            <w:pPr>
              <w:jc w:val="both"/>
              <w:rPr>
                <w:rFonts w:asciiTheme="majorHAnsi" w:hAnsiTheme="majorHAnsi" w:cstheme="majorHAnsi"/>
                <w:b/>
              </w:rPr>
            </w:pPr>
          </w:p>
          <w:p w14:paraId="52F37A34" w14:textId="77777777" w:rsidR="009F6C0F" w:rsidRPr="004022E5" w:rsidRDefault="009F6C0F" w:rsidP="00784D98">
            <w:pPr>
              <w:jc w:val="both"/>
              <w:rPr>
                <w:rFonts w:asciiTheme="majorHAnsi" w:hAnsiTheme="majorHAnsi" w:cstheme="majorHAnsi"/>
                <w:b/>
              </w:rPr>
            </w:pPr>
          </w:p>
          <w:p w14:paraId="61A402B7" w14:textId="77777777" w:rsidR="009F6C0F" w:rsidRPr="004022E5" w:rsidRDefault="009F6C0F" w:rsidP="00784D98">
            <w:pPr>
              <w:jc w:val="both"/>
              <w:rPr>
                <w:rFonts w:asciiTheme="majorHAnsi" w:hAnsiTheme="majorHAnsi" w:cstheme="majorHAnsi"/>
                <w:b/>
              </w:rPr>
            </w:pPr>
          </w:p>
          <w:p w14:paraId="6C0920E9" w14:textId="77777777" w:rsidR="009F6C0F" w:rsidRPr="004022E5" w:rsidRDefault="009F6C0F" w:rsidP="00784D98">
            <w:pPr>
              <w:jc w:val="both"/>
              <w:rPr>
                <w:rFonts w:asciiTheme="majorHAnsi" w:hAnsiTheme="majorHAnsi" w:cstheme="majorHAnsi"/>
                <w:b/>
              </w:rPr>
            </w:pPr>
          </w:p>
          <w:p w14:paraId="35408335" w14:textId="77777777" w:rsidR="009F6C0F" w:rsidRPr="004022E5" w:rsidRDefault="009F6C0F" w:rsidP="00784D98">
            <w:pPr>
              <w:jc w:val="both"/>
              <w:rPr>
                <w:rFonts w:asciiTheme="majorHAnsi" w:hAnsiTheme="majorHAnsi" w:cstheme="majorHAnsi"/>
                <w:b/>
              </w:rPr>
            </w:pPr>
          </w:p>
          <w:p w14:paraId="06F645C6" w14:textId="77777777" w:rsidR="009F6C0F" w:rsidRPr="004022E5" w:rsidRDefault="009F6C0F" w:rsidP="00784D98">
            <w:pPr>
              <w:jc w:val="both"/>
              <w:rPr>
                <w:rFonts w:asciiTheme="majorHAnsi" w:hAnsiTheme="majorHAnsi" w:cstheme="majorHAnsi"/>
                <w:b/>
              </w:rPr>
            </w:pPr>
          </w:p>
          <w:p w14:paraId="30DF7547" w14:textId="77777777" w:rsidR="009F6C0F" w:rsidRPr="004022E5" w:rsidRDefault="009F6C0F" w:rsidP="00784D98">
            <w:pPr>
              <w:jc w:val="both"/>
              <w:rPr>
                <w:rFonts w:asciiTheme="majorHAnsi" w:hAnsiTheme="majorHAnsi" w:cstheme="majorHAnsi"/>
                <w:b/>
              </w:rPr>
            </w:pPr>
          </w:p>
          <w:p w14:paraId="07A2EF0D" w14:textId="77777777" w:rsidR="009F6C0F" w:rsidRPr="004022E5" w:rsidRDefault="009F6C0F" w:rsidP="00784D98">
            <w:pPr>
              <w:jc w:val="both"/>
              <w:rPr>
                <w:rFonts w:asciiTheme="majorHAnsi" w:hAnsiTheme="majorHAnsi" w:cstheme="majorHAnsi"/>
                <w:b/>
              </w:rPr>
            </w:pPr>
          </w:p>
          <w:p w14:paraId="10B9796D" w14:textId="77777777" w:rsidR="009F6C0F" w:rsidRPr="004022E5" w:rsidRDefault="009F6C0F" w:rsidP="00784D98">
            <w:pPr>
              <w:jc w:val="both"/>
              <w:rPr>
                <w:rFonts w:asciiTheme="majorHAnsi" w:hAnsiTheme="majorHAnsi" w:cstheme="majorHAnsi"/>
                <w:b/>
              </w:rPr>
            </w:pPr>
          </w:p>
          <w:p w14:paraId="36740AD0" w14:textId="77777777" w:rsidR="009F6C0F" w:rsidRPr="004022E5" w:rsidRDefault="009F6C0F" w:rsidP="00784D98">
            <w:pPr>
              <w:jc w:val="both"/>
              <w:rPr>
                <w:rFonts w:asciiTheme="majorHAnsi" w:hAnsiTheme="majorHAnsi" w:cstheme="majorHAnsi"/>
                <w:b/>
              </w:rPr>
            </w:pPr>
          </w:p>
          <w:p w14:paraId="1CCF9A97" w14:textId="77777777" w:rsidR="009F6C0F" w:rsidRPr="004022E5" w:rsidRDefault="009F6C0F" w:rsidP="00784D98">
            <w:pPr>
              <w:jc w:val="both"/>
              <w:rPr>
                <w:rFonts w:asciiTheme="majorHAnsi" w:hAnsiTheme="majorHAnsi" w:cstheme="majorHAnsi"/>
                <w:b/>
              </w:rPr>
            </w:pPr>
          </w:p>
          <w:p w14:paraId="636A6234" w14:textId="77777777" w:rsidR="009F6C0F" w:rsidRPr="004022E5" w:rsidRDefault="009F6C0F" w:rsidP="00784D98">
            <w:pPr>
              <w:jc w:val="both"/>
              <w:rPr>
                <w:rFonts w:asciiTheme="majorHAnsi" w:hAnsiTheme="majorHAnsi" w:cstheme="majorHAnsi"/>
                <w:b/>
              </w:rPr>
            </w:pPr>
          </w:p>
          <w:p w14:paraId="03464C72" w14:textId="77777777" w:rsidR="009F6C0F" w:rsidRPr="004022E5" w:rsidRDefault="009F6C0F" w:rsidP="00784D98">
            <w:pPr>
              <w:jc w:val="both"/>
              <w:rPr>
                <w:rFonts w:asciiTheme="majorHAnsi" w:hAnsiTheme="majorHAnsi" w:cstheme="majorHAnsi"/>
                <w:b/>
              </w:rPr>
            </w:pPr>
          </w:p>
          <w:p w14:paraId="3AEF65F0" w14:textId="77777777" w:rsidR="009F6C0F" w:rsidRPr="004022E5" w:rsidRDefault="009F6C0F" w:rsidP="00784D98">
            <w:pPr>
              <w:jc w:val="both"/>
              <w:rPr>
                <w:rFonts w:asciiTheme="majorHAnsi" w:hAnsiTheme="majorHAnsi" w:cstheme="majorHAnsi"/>
                <w:b/>
              </w:rPr>
            </w:pPr>
          </w:p>
          <w:p w14:paraId="0D268EB2" w14:textId="77777777" w:rsidR="009F6C0F" w:rsidRPr="004022E5" w:rsidRDefault="009F6C0F" w:rsidP="00784D98">
            <w:pPr>
              <w:jc w:val="both"/>
              <w:rPr>
                <w:rFonts w:asciiTheme="majorHAnsi" w:hAnsiTheme="majorHAnsi" w:cstheme="majorHAnsi"/>
                <w:b/>
              </w:rPr>
            </w:pPr>
          </w:p>
          <w:p w14:paraId="1B3CF95D" w14:textId="77777777" w:rsidR="009F6C0F" w:rsidRPr="004022E5" w:rsidRDefault="009F6C0F" w:rsidP="00784D98">
            <w:pPr>
              <w:jc w:val="both"/>
              <w:rPr>
                <w:rFonts w:asciiTheme="majorHAnsi" w:hAnsiTheme="majorHAnsi" w:cstheme="majorHAnsi"/>
                <w:b/>
              </w:rPr>
            </w:pPr>
          </w:p>
          <w:p w14:paraId="0D372F31" w14:textId="77777777" w:rsidR="009F6C0F" w:rsidRPr="004022E5" w:rsidRDefault="009F6C0F" w:rsidP="00784D98">
            <w:pPr>
              <w:jc w:val="both"/>
              <w:rPr>
                <w:rFonts w:asciiTheme="majorHAnsi" w:hAnsiTheme="majorHAnsi" w:cstheme="majorHAnsi"/>
                <w:b/>
              </w:rPr>
            </w:pPr>
          </w:p>
          <w:p w14:paraId="191A2C71" w14:textId="77777777" w:rsidR="009F6C0F" w:rsidRPr="004022E5" w:rsidRDefault="009F6C0F" w:rsidP="00784D98">
            <w:pPr>
              <w:jc w:val="both"/>
              <w:rPr>
                <w:rFonts w:asciiTheme="majorHAnsi" w:hAnsiTheme="majorHAnsi" w:cstheme="majorHAnsi"/>
                <w:b/>
              </w:rPr>
            </w:pPr>
          </w:p>
          <w:p w14:paraId="1C27A306" w14:textId="77777777" w:rsidR="009F6C0F" w:rsidRPr="004022E5" w:rsidRDefault="009F6C0F" w:rsidP="00784D98">
            <w:pPr>
              <w:jc w:val="both"/>
              <w:rPr>
                <w:rFonts w:asciiTheme="majorHAnsi" w:hAnsiTheme="majorHAnsi" w:cstheme="majorHAnsi"/>
                <w:b/>
              </w:rPr>
            </w:pPr>
          </w:p>
          <w:p w14:paraId="37A5EAF5" w14:textId="77777777" w:rsidR="009F6C0F" w:rsidRPr="004022E5" w:rsidRDefault="009F6C0F" w:rsidP="00784D98">
            <w:pPr>
              <w:jc w:val="both"/>
              <w:rPr>
                <w:rFonts w:asciiTheme="majorHAnsi" w:hAnsiTheme="majorHAnsi" w:cstheme="majorHAnsi"/>
                <w:b/>
              </w:rPr>
            </w:pPr>
          </w:p>
          <w:p w14:paraId="7333814F" w14:textId="77777777" w:rsidR="009F6C0F" w:rsidRPr="004022E5" w:rsidRDefault="009F6C0F" w:rsidP="00784D98">
            <w:pPr>
              <w:jc w:val="both"/>
              <w:rPr>
                <w:rFonts w:asciiTheme="majorHAnsi" w:hAnsiTheme="majorHAnsi" w:cstheme="majorHAnsi"/>
                <w:b/>
              </w:rPr>
            </w:pPr>
          </w:p>
          <w:p w14:paraId="19F49868" w14:textId="77777777" w:rsidR="009F6C0F" w:rsidRPr="004022E5" w:rsidRDefault="009F6C0F" w:rsidP="00784D98">
            <w:pPr>
              <w:jc w:val="both"/>
              <w:rPr>
                <w:rFonts w:asciiTheme="majorHAnsi" w:hAnsiTheme="majorHAnsi" w:cstheme="majorHAnsi"/>
                <w:b/>
              </w:rPr>
            </w:pPr>
          </w:p>
          <w:p w14:paraId="5787860D" w14:textId="77777777" w:rsidR="009F6C0F" w:rsidRPr="004022E5" w:rsidRDefault="009F6C0F" w:rsidP="00784D98">
            <w:pPr>
              <w:jc w:val="both"/>
              <w:rPr>
                <w:rFonts w:asciiTheme="majorHAnsi" w:hAnsiTheme="majorHAnsi" w:cstheme="majorHAnsi"/>
                <w:b/>
              </w:rPr>
            </w:pPr>
          </w:p>
          <w:p w14:paraId="052E8A60" w14:textId="77777777" w:rsidR="009F6C0F" w:rsidRPr="004022E5" w:rsidRDefault="009F6C0F" w:rsidP="00784D98">
            <w:pPr>
              <w:jc w:val="both"/>
              <w:rPr>
                <w:rFonts w:asciiTheme="majorHAnsi" w:hAnsiTheme="majorHAnsi" w:cstheme="majorHAnsi"/>
                <w:b/>
              </w:rPr>
            </w:pPr>
          </w:p>
          <w:p w14:paraId="657F3CB2" w14:textId="77777777" w:rsidR="009F6C0F" w:rsidRPr="004022E5" w:rsidRDefault="009F6C0F" w:rsidP="00784D98">
            <w:pPr>
              <w:jc w:val="both"/>
              <w:rPr>
                <w:rFonts w:asciiTheme="majorHAnsi" w:hAnsiTheme="majorHAnsi" w:cstheme="majorHAnsi"/>
                <w:b/>
              </w:rPr>
            </w:pPr>
          </w:p>
          <w:p w14:paraId="5D485EDD" w14:textId="77777777" w:rsidR="009F6C0F" w:rsidRPr="004022E5" w:rsidRDefault="009F6C0F" w:rsidP="00784D98">
            <w:pPr>
              <w:jc w:val="both"/>
              <w:rPr>
                <w:rFonts w:asciiTheme="majorHAnsi" w:hAnsiTheme="majorHAnsi" w:cstheme="majorHAnsi"/>
                <w:b/>
              </w:rPr>
            </w:pPr>
          </w:p>
          <w:p w14:paraId="3C6C3B32" w14:textId="77777777" w:rsidR="009F6C0F" w:rsidRPr="004022E5" w:rsidRDefault="009F6C0F" w:rsidP="00784D98">
            <w:pPr>
              <w:jc w:val="both"/>
              <w:rPr>
                <w:rFonts w:asciiTheme="majorHAnsi" w:hAnsiTheme="majorHAnsi" w:cstheme="majorHAnsi"/>
                <w:b/>
              </w:rPr>
            </w:pPr>
          </w:p>
          <w:p w14:paraId="1F27D11F" w14:textId="77777777" w:rsidR="009F6C0F" w:rsidRPr="004022E5" w:rsidRDefault="009F6C0F" w:rsidP="00784D98">
            <w:pPr>
              <w:jc w:val="both"/>
              <w:rPr>
                <w:rFonts w:asciiTheme="majorHAnsi" w:hAnsiTheme="majorHAnsi" w:cstheme="majorHAnsi"/>
                <w:b/>
              </w:rPr>
            </w:pPr>
          </w:p>
          <w:p w14:paraId="558E5193" w14:textId="77777777" w:rsidR="009F6C0F" w:rsidRPr="004022E5" w:rsidRDefault="009F6C0F" w:rsidP="00784D98">
            <w:pPr>
              <w:jc w:val="both"/>
              <w:rPr>
                <w:rFonts w:asciiTheme="majorHAnsi" w:hAnsiTheme="majorHAnsi" w:cstheme="majorHAnsi"/>
                <w:b/>
              </w:rPr>
            </w:pPr>
          </w:p>
          <w:p w14:paraId="4FDC60E6" w14:textId="77777777" w:rsidR="009F6C0F" w:rsidRPr="004022E5" w:rsidRDefault="009F6C0F" w:rsidP="00784D98">
            <w:pPr>
              <w:jc w:val="both"/>
              <w:rPr>
                <w:rFonts w:asciiTheme="majorHAnsi" w:hAnsiTheme="majorHAnsi" w:cstheme="majorHAnsi"/>
                <w:b/>
              </w:rPr>
            </w:pPr>
          </w:p>
          <w:p w14:paraId="547E31FE" w14:textId="77777777" w:rsidR="009F6C0F" w:rsidRPr="004022E5" w:rsidRDefault="009F6C0F" w:rsidP="00784D98">
            <w:pPr>
              <w:jc w:val="both"/>
              <w:rPr>
                <w:rFonts w:asciiTheme="majorHAnsi" w:hAnsiTheme="majorHAnsi" w:cstheme="majorHAnsi"/>
                <w:b/>
              </w:rPr>
            </w:pPr>
          </w:p>
          <w:p w14:paraId="0850C055" w14:textId="77777777" w:rsidR="009F6C0F" w:rsidRPr="004022E5" w:rsidRDefault="009F6C0F" w:rsidP="00784D98">
            <w:pPr>
              <w:jc w:val="both"/>
              <w:rPr>
                <w:rFonts w:asciiTheme="majorHAnsi" w:hAnsiTheme="majorHAnsi" w:cstheme="majorHAnsi"/>
                <w:b/>
              </w:rPr>
            </w:pPr>
          </w:p>
          <w:p w14:paraId="1CEF354D" w14:textId="77777777" w:rsidR="009F6C0F" w:rsidRPr="004022E5" w:rsidRDefault="009F6C0F" w:rsidP="00784D98">
            <w:pPr>
              <w:jc w:val="both"/>
              <w:rPr>
                <w:rFonts w:asciiTheme="majorHAnsi" w:hAnsiTheme="majorHAnsi" w:cstheme="majorHAnsi"/>
                <w:b/>
              </w:rPr>
            </w:pPr>
          </w:p>
          <w:p w14:paraId="1FDC9C32" w14:textId="77777777" w:rsidR="009F6C0F" w:rsidRPr="004022E5" w:rsidRDefault="009F6C0F" w:rsidP="00784D98">
            <w:pPr>
              <w:jc w:val="both"/>
              <w:rPr>
                <w:rFonts w:asciiTheme="majorHAnsi" w:hAnsiTheme="majorHAnsi" w:cstheme="majorHAnsi"/>
                <w:b/>
              </w:rPr>
            </w:pPr>
          </w:p>
          <w:p w14:paraId="6D61001B" w14:textId="77777777" w:rsidR="009F6C0F" w:rsidRPr="004022E5" w:rsidRDefault="009F6C0F" w:rsidP="00784D98">
            <w:pPr>
              <w:jc w:val="both"/>
              <w:rPr>
                <w:rFonts w:asciiTheme="majorHAnsi" w:hAnsiTheme="majorHAnsi" w:cstheme="majorHAnsi"/>
                <w:b/>
              </w:rPr>
            </w:pPr>
          </w:p>
          <w:p w14:paraId="3D4DF2C3" w14:textId="77777777" w:rsidR="009F6C0F" w:rsidRPr="004022E5" w:rsidRDefault="009F6C0F" w:rsidP="00784D98">
            <w:pPr>
              <w:jc w:val="both"/>
              <w:rPr>
                <w:rFonts w:asciiTheme="majorHAnsi" w:hAnsiTheme="majorHAnsi" w:cstheme="majorHAnsi"/>
                <w:b/>
              </w:rPr>
            </w:pPr>
          </w:p>
          <w:p w14:paraId="7266EC7E" w14:textId="77777777" w:rsidR="009F6C0F" w:rsidRPr="004022E5" w:rsidRDefault="009F6C0F" w:rsidP="00784D98">
            <w:pPr>
              <w:jc w:val="both"/>
              <w:rPr>
                <w:rFonts w:asciiTheme="majorHAnsi" w:hAnsiTheme="majorHAnsi" w:cstheme="majorHAnsi"/>
                <w:b/>
              </w:rPr>
            </w:pPr>
          </w:p>
          <w:p w14:paraId="718B8CD1" w14:textId="77777777" w:rsidR="009F6C0F" w:rsidRPr="004022E5" w:rsidRDefault="009F6C0F" w:rsidP="00784D98">
            <w:pPr>
              <w:jc w:val="both"/>
              <w:rPr>
                <w:rFonts w:asciiTheme="majorHAnsi" w:hAnsiTheme="majorHAnsi" w:cstheme="majorHAnsi"/>
                <w:b/>
              </w:rPr>
            </w:pPr>
          </w:p>
          <w:p w14:paraId="11A60F43" w14:textId="77777777" w:rsidR="009F6C0F" w:rsidRPr="004022E5" w:rsidRDefault="009F6C0F" w:rsidP="00784D98">
            <w:pPr>
              <w:jc w:val="both"/>
              <w:rPr>
                <w:rFonts w:asciiTheme="majorHAnsi" w:hAnsiTheme="majorHAnsi" w:cstheme="majorHAnsi"/>
                <w:b/>
              </w:rPr>
            </w:pPr>
          </w:p>
          <w:p w14:paraId="2AA42F05" w14:textId="77777777" w:rsidR="009F6C0F" w:rsidRPr="004022E5" w:rsidRDefault="009F6C0F" w:rsidP="00784D98">
            <w:pPr>
              <w:jc w:val="both"/>
              <w:rPr>
                <w:rFonts w:asciiTheme="majorHAnsi" w:hAnsiTheme="majorHAnsi" w:cstheme="majorHAnsi"/>
                <w:b/>
              </w:rPr>
            </w:pPr>
          </w:p>
          <w:p w14:paraId="77AC96B3" w14:textId="77777777" w:rsidR="009F6C0F" w:rsidRPr="004022E5" w:rsidRDefault="009F6C0F" w:rsidP="00784D98">
            <w:pPr>
              <w:jc w:val="both"/>
              <w:rPr>
                <w:rFonts w:asciiTheme="majorHAnsi" w:hAnsiTheme="majorHAnsi" w:cstheme="majorHAnsi"/>
                <w:b/>
              </w:rPr>
            </w:pPr>
          </w:p>
          <w:p w14:paraId="331E4099" w14:textId="77777777" w:rsidR="009F6C0F" w:rsidRPr="004022E5" w:rsidRDefault="009F6C0F" w:rsidP="00784D98">
            <w:pPr>
              <w:jc w:val="both"/>
              <w:rPr>
                <w:rFonts w:asciiTheme="majorHAnsi" w:hAnsiTheme="majorHAnsi" w:cstheme="majorHAnsi"/>
                <w:b/>
              </w:rPr>
            </w:pPr>
          </w:p>
          <w:p w14:paraId="2AA0F2E4" w14:textId="77777777" w:rsidR="009F6C0F" w:rsidRPr="004022E5" w:rsidRDefault="009F6C0F" w:rsidP="00784D98">
            <w:pPr>
              <w:jc w:val="both"/>
              <w:rPr>
                <w:rFonts w:asciiTheme="majorHAnsi" w:hAnsiTheme="majorHAnsi" w:cstheme="majorHAnsi"/>
                <w:b/>
              </w:rPr>
            </w:pPr>
          </w:p>
          <w:p w14:paraId="7B92EF57" w14:textId="77777777" w:rsidR="009F6C0F" w:rsidRPr="004022E5" w:rsidRDefault="009F6C0F" w:rsidP="00784D98">
            <w:pPr>
              <w:jc w:val="both"/>
              <w:rPr>
                <w:rFonts w:asciiTheme="majorHAnsi" w:hAnsiTheme="majorHAnsi" w:cstheme="majorHAnsi"/>
                <w:b/>
              </w:rPr>
            </w:pPr>
          </w:p>
          <w:p w14:paraId="4EF4C6A1" w14:textId="77777777" w:rsidR="009F6C0F" w:rsidRPr="004022E5" w:rsidRDefault="009F6C0F" w:rsidP="00784D98">
            <w:pPr>
              <w:jc w:val="both"/>
              <w:rPr>
                <w:rFonts w:asciiTheme="majorHAnsi" w:hAnsiTheme="majorHAnsi" w:cstheme="majorHAnsi"/>
                <w:b/>
              </w:rPr>
            </w:pPr>
          </w:p>
          <w:p w14:paraId="1F74E93B" w14:textId="77777777" w:rsidR="009F6C0F" w:rsidRPr="004022E5" w:rsidRDefault="009F6C0F" w:rsidP="00784D98">
            <w:pPr>
              <w:jc w:val="both"/>
              <w:rPr>
                <w:rFonts w:asciiTheme="majorHAnsi" w:hAnsiTheme="majorHAnsi" w:cstheme="majorHAnsi"/>
                <w:b/>
              </w:rPr>
            </w:pPr>
          </w:p>
          <w:p w14:paraId="63242EA2" w14:textId="77777777" w:rsidR="009F6C0F" w:rsidRPr="004022E5" w:rsidRDefault="009F6C0F" w:rsidP="00784D98">
            <w:pPr>
              <w:jc w:val="both"/>
              <w:rPr>
                <w:rFonts w:asciiTheme="majorHAnsi" w:hAnsiTheme="majorHAnsi" w:cstheme="majorHAnsi"/>
                <w:b/>
              </w:rPr>
            </w:pPr>
          </w:p>
          <w:p w14:paraId="7E1DF183" w14:textId="77777777" w:rsidR="009F6C0F" w:rsidRPr="004022E5" w:rsidRDefault="009F6C0F" w:rsidP="00784D98">
            <w:pPr>
              <w:jc w:val="both"/>
              <w:rPr>
                <w:rFonts w:asciiTheme="majorHAnsi" w:hAnsiTheme="majorHAnsi" w:cstheme="majorHAnsi"/>
                <w:b/>
              </w:rPr>
            </w:pPr>
          </w:p>
          <w:p w14:paraId="5DC727AC" w14:textId="77777777" w:rsidR="009F6C0F" w:rsidRPr="004022E5" w:rsidRDefault="009F6C0F" w:rsidP="00784D98">
            <w:pPr>
              <w:jc w:val="both"/>
              <w:rPr>
                <w:rFonts w:asciiTheme="majorHAnsi" w:hAnsiTheme="majorHAnsi" w:cstheme="majorHAnsi"/>
                <w:b/>
              </w:rPr>
            </w:pPr>
          </w:p>
          <w:p w14:paraId="69170413" w14:textId="77777777" w:rsidR="00036262" w:rsidRPr="004022E5" w:rsidRDefault="00036262" w:rsidP="00784D98">
            <w:pPr>
              <w:jc w:val="both"/>
              <w:rPr>
                <w:rFonts w:asciiTheme="majorHAnsi" w:hAnsiTheme="majorHAnsi" w:cstheme="majorHAnsi"/>
                <w:b/>
              </w:rPr>
            </w:pPr>
          </w:p>
          <w:p w14:paraId="33044025" w14:textId="77777777" w:rsidR="00036262" w:rsidRPr="004022E5" w:rsidRDefault="00036262" w:rsidP="00784D98">
            <w:pPr>
              <w:jc w:val="both"/>
              <w:rPr>
                <w:rFonts w:asciiTheme="majorHAnsi" w:hAnsiTheme="majorHAnsi" w:cstheme="majorHAnsi"/>
                <w:b/>
              </w:rPr>
            </w:pPr>
          </w:p>
          <w:p w14:paraId="451D8CDB" w14:textId="77777777" w:rsidR="00036262" w:rsidRPr="004022E5" w:rsidRDefault="00036262" w:rsidP="00784D98">
            <w:pPr>
              <w:jc w:val="both"/>
              <w:rPr>
                <w:rFonts w:asciiTheme="majorHAnsi" w:hAnsiTheme="majorHAnsi" w:cstheme="majorHAnsi"/>
                <w:b/>
              </w:rPr>
            </w:pPr>
          </w:p>
          <w:p w14:paraId="19B176FE" w14:textId="77777777" w:rsidR="00036262" w:rsidRPr="004022E5" w:rsidRDefault="00036262" w:rsidP="00784D98">
            <w:pPr>
              <w:jc w:val="both"/>
              <w:rPr>
                <w:rFonts w:asciiTheme="majorHAnsi" w:hAnsiTheme="majorHAnsi" w:cstheme="majorHAnsi"/>
                <w:b/>
              </w:rPr>
            </w:pPr>
          </w:p>
          <w:p w14:paraId="482EA20C" w14:textId="77777777" w:rsidR="00036262" w:rsidRPr="004022E5" w:rsidRDefault="00036262" w:rsidP="00784D98">
            <w:pPr>
              <w:jc w:val="both"/>
              <w:rPr>
                <w:rFonts w:asciiTheme="majorHAnsi" w:hAnsiTheme="majorHAnsi" w:cstheme="majorHAnsi"/>
                <w:b/>
              </w:rPr>
            </w:pPr>
          </w:p>
          <w:p w14:paraId="400B93E8" w14:textId="77777777" w:rsidR="00036262" w:rsidRPr="004022E5" w:rsidRDefault="00036262" w:rsidP="00784D98">
            <w:pPr>
              <w:jc w:val="both"/>
              <w:rPr>
                <w:rFonts w:asciiTheme="majorHAnsi" w:hAnsiTheme="majorHAnsi" w:cstheme="majorHAnsi"/>
                <w:b/>
              </w:rPr>
            </w:pPr>
          </w:p>
          <w:p w14:paraId="1735F430" w14:textId="77777777" w:rsidR="00036262" w:rsidRPr="004022E5" w:rsidRDefault="00036262" w:rsidP="00784D98">
            <w:pPr>
              <w:jc w:val="both"/>
              <w:rPr>
                <w:rFonts w:asciiTheme="majorHAnsi" w:hAnsiTheme="majorHAnsi" w:cstheme="majorHAnsi"/>
                <w:b/>
              </w:rPr>
            </w:pPr>
          </w:p>
          <w:p w14:paraId="0BE5A52A" w14:textId="77777777" w:rsidR="00036262" w:rsidRPr="004022E5" w:rsidRDefault="00036262" w:rsidP="00784D98">
            <w:pPr>
              <w:jc w:val="both"/>
              <w:rPr>
                <w:rFonts w:asciiTheme="majorHAnsi" w:hAnsiTheme="majorHAnsi" w:cstheme="majorHAnsi"/>
                <w:b/>
              </w:rPr>
            </w:pPr>
          </w:p>
          <w:p w14:paraId="03FDF9EE" w14:textId="77777777" w:rsidR="00036262" w:rsidRPr="004022E5" w:rsidRDefault="00036262" w:rsidP="00784D98">
            <w:pPr>
              <w:jc w:val="both"/>
              <w:rPr>
                <w:rFonts w:asciiTheme="majorHAnsi" w:hAnsiTheme="majorHAnsi" w:cstheme="majorHAnsi"/>
                <w:b/>
              </w:rPr>
            </w:pPr>
          </w:p>
          <w:p w14:paraId="4169BF61" w14:textId="77777777" w:rsidR="00036262" w:rsidRPr="004022E5" w:rsidRDefault="00036262" w:rsidP="00784D98">
            <w:pPr>
              <w:jc w:val="both"/>
              <w:rPr>
                <w:rFonts w:asciiTheme="majorHAnsi" w:hAnsiTheme="majorHAnsi" w:cstheme="majorHAnsi"/>
                <w:b/>
              </w:rPr>
            </w:pPr>
          </w:p>
          <w:p w14:paraId="06AF3BA1" w14:textId="77777777" w:rsidR="00013170" w:rsidRPr="004022E5" w:rsidRDefault="00013170" w:rsidP="00784D98">
            <w:pPr>
              <w:jc w:val="both"/>
              <w:rPr>
                <w:rFonts w:asciiTheme="majorHAnsi" w:hAnsiTheme="majorHAnsi" w:cstheme="majorHAnsi"/>
                <w:b/>
              </w:rPr>
            </w:pPr>
          </w:p>
          <w:p w14:paraId="0B8F45AA" w14:textId="77777777" w:rsidR="00013170" w:rsidRPr="004022E5" w:rsidRDefault="00013170" w:rsidP="00784D98">
            <w:pPr>
              <w:jc w:val="both"/>
              <w:rPr>
                <w:rFonts w:asciiTheme="majorHAnsi" w:hAnsiTheme="majorHAnsi" w:cstheme="majorHAnsi"/>
                <w:b/>
              </w:rPr>
            </w:pPr>
          </w:p>
          <w:p w14:paraId="12704AC0" w14:textId="77777777" w:rsidR="00013170" w:rsidRPr="004022E5" w:rsidRDefault="00013170" w:rsidP="00784D98">
            <w:pPr>
              <w:jc w:val="both"/>
              <w:rPr>
                <w:rFonts w:asciiTheme="majorHAnsi" w:hAnsiTheme="majorHAnsi" w:cstheme="majorHAnsi"/>
                <w:b/>
              </w:rPr>
            </w:pPr>
          </w:p>
          <w:p w14:paraId="78F05FDE" w14:textId="77777777" w:rsidR="00013170" w:rsidRPr="004022E5" w:rsidRDefault="00013170" w:rsidP="00784D98">
            <w:pPr>
              <w:jc w:val="both"/>
              <w:rPr>
                <w:rFonts w:asciiTheme="majorHAnsi" w:hAnsiTheme="majorHAnsi" w:cstheme="majorHAnsi"/>
                <w:b/>
              </w:rPr>
            </w:pPr>
          </w:p>
          <w:p w14:paraId="389AC9BA" w14:textId="77777777" w:rsidR="00013170" w:rsidRPr="004022E5" w:rsidRDefault="00013170" w:rsidP="00784D98">
            <w:pPr>
              <w:jc w:val="both"/>
              <w:rPr>
                <w:rFonts w:asciiTheme="majorHAnsi" w:hAnsiTheme="majorHAnsi" w:cstheme="majorHAnsi"/>
                <w:b/>
              </w:rPr>
            </w:pPr>
          </w:p>
          <w:p w14:paraId="2539A4A3" w14:textId="77777777" w:rsidR="00013170" w:rsidRPr="004022E5" w:rsidRDefault="00013170" w:rsidP="00784D98">
            <w:pPr>
              <w:jc w:val="both"/>
              <w:rPr>
                <w:rFonts w:asciiTheme="majorHAnsi" w:hAnsiTheme="majorHAnsi" w:cstheme="majorHAnsi"/>
                <w:b/>
              </w:rPr>
            </w:pPr>
          </w:p>
          <w:p w14:paraId="2F6DC04E" w14:textId="77777777" w:rsidR="00013170" w:rsidRPr="004022E5" w:rsidRDefault="00013170" w:rsidP="00784D98">
            <w:pPr>
              <w:jc w:val="both"/>
              <w:rPr>
                <w:rFonts w:asciiTheme="majorHAnsi" w:hAnsiTheme="majorHAnsi" w:cstheme="majorHAnsi"/>
                <w:b/>
              </w:rPr>
            </w:pPr>
          </w:p>
          <w:p w14:paraId="207747EE" w14:textId="77777777" w:rsidR="00013170" w:rsidRPr="004022E5" w:rsidRDefault="00013170" w:rsidP="00784D98">
            <w:pPr>
              <w:jc w:val="both"/>
              <w:rPr>
                <w:rFonts w:asciiTheme="majorHAnsi" w:hAnsiTheme="majorHAnsi" w:cstheme="majorHAnsi"/>
                <w:b/>
              </w:rPr>
            </w:pPr>
          </w:p>
          <w:p w14:paraId="1B0F35E7" w14:textId="77777777" w:rsidR="00013170" w:rsidRPr="004022E5" w:rsidRDefault="00013170" w:rsidP="00784D98">
            <w:pPr>
              <w:jc w:val="both"/>
              <w:rPr>
                <w:rFonts w:asciiTheme="majorHAnsi" w:hAnsiTheme="majorHAnsi" w:cstheme="majorHAnsi"/>
                <w:b/>
              </w:rPr>
            </w:pPr>
          </w:p>
          <w:p w14:paraId="31939A7D" w14:textId="77777777" w:rsidR="00013170" w:rsidRPr="004022E5" w:rsidRDefault="00013170" w:rsidP="00784D98">
            <w:pPr>
              <w:jc w:val="both"/>
              <w:rPr>
                <w:rFonts w:asciiTheme="majorHAnsi" w:hAnsiTheme="majorHAnsi" w:cstheme="majorHAnsi"/>
                <w:b/>
              </w:rPr>
            </w:pPr>
          </w:p>
          <w:p w14:paraId="069A7066" w14:textId="77777777" w:rsidR="00013170" w:rsidRPr="004022E5" w:rsidRDefault="00013170" w:rsidP="00784D98">
            <w:pPr>
              <w:jc w:val="both"/>
              <w:rPr>
                <w:rFonts w:asciiTheme="majorHAnsi" w:hAnsiTheme="majorHAnsi" w:cstheme="majorHAnsi"/>
                <w:b/>
              </w:rPr>
            </w:pPr>
          </w:p>
          <w:p w14:paraId="6DD6BB5D" w14:textId="77777777" w:rsidR="00013170" w:rsidRPr="004022E5" w:rsidRDefault="00013170" w:rsidP="00784D98">
            <w:pPr>
              <w:jc w:val="both"/>
              <w:rPr>
                <w:rFonts w:asciiTheme="majorHAnsi" w:hAnsiTheme="majorHAnsi" w:cstheme="majorHAnsi"/>
                <w:b/>
              </w:rPr>
            </w:pPr>
          </w:p>
          <w:p w14:paraId="61DED578" w14:textId="77777777" w:rsidR="00013170" w:rsidRPr="004022E5" w:rsidRDefault="00013170" w:rsidP="00784D98">
            <w:pPr>
              <w:jc w:val="both"/>
              <w:rPr>
                <w:rFonts w:asciiTheme="majorHAnsi" w:hAnsiTheme="majorHAnsi" w:cstheme="majorHAnsi"/>
                <w:b/>
              </w:rPr>
            </w:pPr>
          </w:p>
          <w:p w14:paraId="3CB05202" w14:textId="77777777" w:rsidR="00013170" w:rsidRPr="004022E5" w:rsidRDefault="00013170" w:rsidP="00784D98">
            <w:pPr>
              <w:jc w:val="both"/>
              <w:rPr>
                <w:rFonts w:asciiTheme="majorHAnsi" w:hAnsiTheme="majorHAnsi" w:cstheme="majorHAnsi"/>
                <w:b/>
              </w:rPr>
            </w:pPr>
          </w:p>
          <w:p w14:paraId="5346E267" w14:textId="77777777" w:rsidR="00013170" w:rsidRPr="004022E5" w:rsidRDefault="00013170" w:rsidP="00784D98">
            <w:pPr>
              <w:jc w:val="both"/>
              <w:rPr>
                <w:rFonts w:asciiTheme="majorHAnsi" w:hAnsiTheme="majorHAnsi" w:cstheme="majorHAnsi"/>
                <w:b/>
              </w:rPr>
            </w:pPr>
          </w:p>
          <w:p w14:paraId="616874CA" w14:textId="77777777" w:rsidR="00013170" w:rsidRPr="004022E5" w:rsidRDefault="00013170" w:rsidP="00784D98">
            <w:pPr>
              <w:jc w:val="both"/>
              <w:rPr>
                <w:rFonts w:asciiTheme="majorHAnsi" w:hAnsiTheme="majorHAnsi" w:cstheme="majorHAnsi"/>
                <w:b/>
              </w:rPr>
            </w:pPr>
          </w:p>
          <w:p w14:paraId="7F554E62" w14:textId="77777777" w:rsidR="00013170" w:rsidRPr="004022E5" w:rsidRDefault="00013170" w:rsidP="00784D98">
            <w:pPr>
              <w:jc w:val="both"/>
              <w:rPr>
                <w:rFonts w:asciiTheme="majorHAnsi" w:hAnsiTheme="majorHAnsi" w:cstheme="majorHAnsi"/>
                <w:b/>
              </w:rPr>
            </w:pPr>
          </w:p>
          <w:p w14:paraId="06AD001D" w14:textId="77777777" w:rsidR="00013170" w:rsidRPr="004022E5" w:rsidRDefault="00013170" w:rsidP="00784D98">
            <w:pPr>
              <w:jc w:val="both"/>
              <w:rPr>
                <w:rFonts w:asciiTheme="majorHAnsi" w:hAnsiTheme="majorHAnsi" w:cstheme="majorHAnsi"/>
                <w:b/>
              </w:rPr>
            </w:pPr>
          </w:p>
          <w:p w14:paraId="35EA0B6A" w14:textId="77777777" w:rsidR="00013170" w:rsidRPr="004022E5" w:rsidRDefault="00013170" w:rsidP="00784D98">
            <w:pPr>
              <w:jc w:val="both"/>
              <w:rPr>
                <w:rFonts w:asciiTheme="majorHAnsi" w:hAnsiTheme="majorHAnsi" w:cstheme="majorHAnsi"/>
                <w:b/>
              </w:rPr>
            </w:pPr>
          </w:p>
          <w:p w14:paraId="6EC4A1CB" w14:textId="77777777" w:rsidR="00013170" w:rsidRPr="004022E5" w:rsidRDefault="00013170" w:rsidP="00784D98">
            <w:pPr>
              <w:jc w:val="both"/>
              <w:rPr>
                <w:rFonts w:asciiTheme="majorHAnsi" w:hAnsiTheme="majorHAnsi" w:cstheme="majorHAnsi"/>
                <w:b/>
              </w:rPr>
            </w:pPr>
          </w:p>
          <w:p w14:paraId="087FE31C" w14:textId="77777777" w:rsidR="00013170" w:rsidRPr="004022E5" w:rsidRDefault="00013170" w:rsidP="00784D98">
            <w:pPr>
              <w:jc w:val="both"/>
              <w:rPr>
                <w:rFonts w:asciiTheme="majorHAnsi" w:hAnsiTheme="majorHAnsi" w:cstheme="majorHAnsi"/>
                <w:b/>
              </w:rPr>
            </w:pPr>
          </w:p>
          <w:p w14:paraId="2D384E1D" w14:textId="77777777" w:rsidR="00013170" w:rsidRPr="004022E5" w:rsidRDefault="00013170" w:rsidP="00784D98">
            <w:pPr>
              <w:jc w:val="both"/>
              <w:rPr>
                <w:rFonts w:asciiTheme="majorHAnsi" w:hAnsiTheme="majorHAnsi" w:cstheme="majorHAnsi"/>
                <w:b/>
              </w:rPr>
            </w:pPr>
          </w:p>
          <w:p w14:paraId="64197710" w14:textId="77777777" w:rsidR="00013170" w:rsidRPr="004022E5" w:rsidRDefault="00013170" w:rsidP="00784D98">
            <w:pPr>
              <w:jc w:val="both"/>
              <w:rPr>
                <w:rFonts w:asciiTheme="majorHAnsi" w:hAnsiTheme="majorHAnsi" w:cstheme="majorHAnsi"/>
                <w:b/>
              </w:rPr>
            </w:pPr>
          </w:p>
          <w:p w14:paraId="3FF99A6C" w14:textId="77777777" w:rsidR="00013170" w:rsidRPr="004022E5" w:rsidRDefault="00013170" w:rsidP="00784D98">
            <w:pPr>
              <w:jc w:val="both"/>
              <w:rPr>
                <w:rFonts w:asciiTheme="majorHAnsi" w:hAnsiTheme="majorHAnsi" w:cstheme="majorHAnsi"/>
                <w:b/>
              </w:rPr>
            </w:pPr>
          </w:p>
          <w:p w14:paraId="65A5F381" w14:textId="77777777" w:rsidR="00013170" w:rsidRPr="004022E5" w:rsidRDefault="00013170" w:rsidP="00784D98">
            <w:pPr>
              <w:jc w:val="both"/>
              <w:rPr>
                <w:rFonts w:asciiTheme="majorHAnsi" w:hAnsiTheme="majorHAnsi" w:cstheme="majorHAnsi"/>
                <w:b/>
              </w:rPr>
            </w:pPr>
          </w:p>
          <w:p w14:paraId="2A7B86A3" w14:textId="77777777" w:rsidR="00013170" w:rsidRPr="004022E5" w:rsidRDefault="00013170" w:rsidP="00784D98">
            <w:pPr>
              <w:jc w:val="both"/>
              <w:rPr>
                <w:rFonts w:asciiTheme="majorHAnsi" w:hAnsiTheme="majorHAnsi" w:cstheme="majorHAnsi"/>
                <w:b/>
              </w:rPr>
            </w:pPr>
          </w:p>
          <w:p w14:paraId="5FE8EED5" w14:textId="77777777" w:rsidR="00013170" w:rsidRPr="004022E5" w:rsidRDefault="00013170" w:rsidP="00784D98">
            <w:pPr>
              <w:jc w:val="both"/>
              <w:rPr>
                <w:rFonts w:asciiTheme="majorHAnsi" w:hAnsiTheme="majorHAnsi" w:cstheme="majorHAnsi"/>
                <w:b/>
              </w:rPr>
            </w:pPr>
          </w:p>
          <w:p w14:paraId="061F567F" w14:textId="77777777" w:rsidR="00013170" w:rsidRPr="004022E5" w:rsidRDefault="00013170" w:rsidP="00784D98">
            <w:pPr>
              <w:jc w:val="both"/>
              <w:rPr>
                <w:rFonts w:asciiTheme="majorHAnsi" w:hAnsiTheme="majorHAnsi" w:cstheme="majorHAnsi"/>
                <w:b/>
              </w:rPr>
            </w:pPr>
          </w:p>
          <w:p w14:paraId="7B45F5F0" w14:textId="77777777" w:rsidR="00013170" w:rsidRPr="004022E5" w:rsidRDefault="00013170" w:rsidP="00784D98">
            <w:pPr>
              <w:jc w:val="both"/>
              <w:rPr>
                <w:rFonts w:asciiTheme="majorHAnsi" w:hAnsiTheme="majorHAnsi" w:cstheme="majorHAnsi"/>
                <w:b/>
              </w:rPr>
            </w:pPr>
          </w:p>
          <w:p w14:paraId="7AB72D93" w14:textId="77777777" w:rsidR="00013170" w:rsidRPr="004022E5" w:rsidRDefault="00013170" w:rsidP="00784D98">
            <w:pPr>
              <w:jc w:val="both"/>
              <w:rPr>
                <w:rFonts w:asciiTheme="majorHAnsi" w:hAnsiTheme="majorHAnsi" w:cstheme="majorHAnsi"/>
                <w:b/>
              </w:rPr>
            </w:pPr>
          </w:p>
          <w:p w14:paraId="605C499A" w14:textId="77777777" w:rsidR="00013170" w:rsidRPr="004022E5" w:rsidRDefault="00013170" w:rsidP="00784D98">
            <w:pPr>
              <w:jc w:val="both"/>
              <w:rPr>
                <w:rFonts w:asciiTheme="majorHAnsi" w:hAnsiTheme="majorHAnsi" w:cstheme="majorHAnsi"/>
                <w:b/>
              </w:rPr>
            </w:pPr>
          </w:p>
          <w:p w14:paraId="4F8073AF" w14:textId="77777777" w:rsidR="00013170" w:rsidRPr="004022E5" w:rsidRDefault="00013170" w:rsidP="00784D98">
            <w:pPr>
              <w:jc w:val="both"/>
              <w:rPr>
                <w:rFonts w:asciiTheme="majorHAnsi" w:hAnsiTheme="majorHAnsi" w:cstheme="majorHAnsi"/>
                <w:b/>
              </w:rPr>
            </w:pPr>
          </w:p>
          <w:p w14:paraId="0DE2D925" w14:textId="77777777" w:rsidR="00013170" w:rsidRPr="004022E5" w:rsidRDefault="00013170" w:rsidP="00784D98">
            <w:pPr>
              <w:jc w:val="both"/>
              <w:rPr>
                <w:rFonts w:asciiTheme="majorHAnsi" w:hAnsiTheme="majorHAnsi" w:cstheme="majorHAnsi"/>
                <w:b/>
              </w:rPr>
            </w:pPr>
          </w:p>
          <w:p w14:paraId="52B10861" w14:textId="77777777" w:rsidR="00013170" w:rsidRPr="004022E5" w:rsidRDefault="00013170" w:rsidP="00784D98">
            <w:pPr>
              <w:jc w:val="both"/>
              <w:rPr>
                <w:rFonts w:asciiTheme="majorHAnsi" w:hAnsiTheme="majorHAnsi" w:cstheme="majorHAnsi"/>
                <w:b/>
              </w:rPr>
            </w:pPr>
          </w:p>
          <w:p w14:paraId="6C9B43F5" w14:textId="77777777" w:rsidR="00013170" w:rsidRPr="004022E5" w:rsidRDefault="00013170" w:rsidP="00784D98">
            <w:pPr>
              <w:jc w:val="both"/>
              <w:rPr>
                <w:rFonts w:asciiTheme="majorHAnsi" w:hAnsiTheme="majorHAnsi" w:cstheme="majorHAnsi"/>
                <w:b/>
              </w:rPr>
            </w:pPr>
          </w:p>
          <w:p w14:paraId="1B8AFC3A" w14:textId="77777777" w:rsidR="00013170" w:rsidRPr="004022E5" w:rsidRDefault="00013170" w:rsidP="00784D98">
            <w:pPr>
              <w:jc w:val="both"/>
              <w:rPr>
                <w:rFonts w:asciiTheme="majorHAnsi" w:hAnsiTheme="majorHAnsi" w:cstheme="majorHAnsi"/>
                <w:b/>
              </w:rPr>
            </w:pPr>
          </w:p>
          <w:p w14:paraId="3DFAF80A" w14:textId="77777777" w:rsidR="00013170" w:rsidRPr="004022E5" w:rsidRDefault="00013170" w:rsidP="00784D98">
            <w:pPr>
              <w:jc w:val="both"/>
              <w:rPr>
                <w:rFonts w:asciiTheme="majorHAnsi" w:hAnsiTheme="majorHAnsi" w:cstheme="majorHAnsi"/>
                <w:b/>
              </w:rPr>
            </w:pPr>
          </w:p>
          <w:p w14:paraId="600A6F99" w14:textId="77777777" w:rsidR="00013170" w:rsidRPr="004022E5" w:rsidRDefault="00013170" w:rsidP="00784D98">
            <w:pPr>
              <w:jc w:val="both"/>
              <w:rPr>
                <w:rFonts w:asciiTheme="majorHAnsi" w:hAnsiTheme="majorHAnsi" w:cstheme="majorHAnsi"/>
                <w:b/>
              </w:rPr>
            </w:pPr>
          </w:p>
          <w:p w14:paraId="0B6823DE" w14:textId="77777777" w:rsidR="00013170" w:rsidRPr="004022E5" w:rsidRDefault="00013170" w:rsidP="00784D98">
            <w:pPr>
              <w:jc w:val="both"/>
              <w:rPr>
                <w:rFonts w:asciiTheme="majorHAnsi" w:hAnsiTheme="majorHAnsi" w:cstheme="majorHAnsi"/>
                <w:b/>
              </w:rPr>
            </w:pPr>
          </w:p>
          <w:p w14:paraId="3534A29D" w14:textId="77777777" w:rsidR="00013170" w:rsidRPr="004022E5" w:rsidRDefault="00013170" w:rsidP="00784D98">
            <w:pPr>
              <w:jc w:val="both"/>
              <w:rPr>
                <w:rFonts w:asciiTheme="majorHAnsi" w:hAnsiTheme="majorHAnsi" w:cstheme="majorHAnsi"/>
                <w:b/>
              </w:rPr>
            </w:pPr>
          </w:p>
          <w:p w14:paraId="3F4F25E5" w14:textId="77777777" w:rsidR="00013170" w:rsidRPr="004022E5" w:rsidRDefault="00013170" w:rsidP="00784D98">
            <w:pPr>
              <w:jc w:val="both"/>
              <w:rPr>
                <w:rFonts w:asciiTheme="majorHAnsi" w:hAnsiTheme="majorHAnsi" w:cstheme="majorHAnsi"/>
                <w:b/>
              </w:rPr>
            </w:pPr>
          </w:p>
          <w:p w14:paraId="5A6D9942" w14:textId="77777777" w:rsidR="00013170" w:rsidRPr="004022E5" w:rsidRDefault="00013170" w:rsidP="00784D98">
            <w:pPr>
              <w:jc w:val="both"/>
              <w:rPr>
                <w:rFonts w:asciiTheme="majorHAnsi" w:hAnsiTheme="majorHAnsi" w:cstheme="majorHAnsi"/>
                <w:b/>
              </w:rPr>
            </w:pPr>
          </w:p>
          <w:p w14:paraId="399D555D" w14:textId="77777777" w:rsidR="00013170" w:rsidRPr="004022E5" w:rsidRDefault="00013170" w:rsidP="00784D98">
            <w:pPr>
              <w:jc w:val="both"/>
              <w:rPr>
                <w:rFonts w:asciiTheme="majorHAnsi" w:hAnsiTheme="majorHAnsi" w:cstheme="majorHAnsi"/>
                <w:b/>
              </w:rPr>
            </w:pPr>
          </w:p>
          <w:p w14:paraId="63E0A933" w14:textId="77777777" w:rsidR="00013170" w:rsidRPr="004022E5" w:rsidRDefault="00013170" w:rsidP="00784D98">
            <w:pPr>
              <w:jc w:val="both"/>
              <w:rPr>
                <w:rFonts w:asciiTheme="majorHAnsi" w:hAnsiTheme="majorHAnsi" w:cstheme="majorHAnsi"/>
                <w:b/>
              </w:rPr>
            </w:pPr>
          </w:p>
          <w:p w14:paraId="3CC7F041" w14:textId="77777777" w:rsidR="00013170" w:rsidRPr="004022E5" w:rsidRDefault="00013170" w:rsidP="00784D98">
            <w:pPr>
              <w:jc w:val="both"/>
              <w:rPr>
                <w:rFonts w:asciiTheme="majorHAnsi" w:hAnsiTheme="majorHAnsi" w:cstheme="majorHAnsi"/>
                <w:b/>
              </w:rPr>
            </w:pPr>
          </w:p>
          <w:p w14:paraId="5D58C893" w14:textId="77777777" w:rsidR="00013170" w:rsidRPr="004022E5" w:rsidRDefault="00013170" w:rsidP="00784D98">
            <w:pPr>
              <w:jc w:val="both"/>
              <w:rPr>
                <w:rFonts w:asciiTheme="majorHAnsi" w:hAnsiTheme="majorHAnsi" w:cstheme="majorHAnsi"/>
                <w:b/>
              </w:rPr>
            </w:pPr>
          </w:p>
          <w:p w14:paraId="32139CE0" w14:textId="77777777" w:rsidR="00013170" w:rsidRPr="004022E5" w:rsidRDefault="00013170" w:rsidP="00784D98">
            <w:pPr>
              <w:jc w:val="both"/>
              <w:rPr>
                <w:rFonts w:asciiTheme="majorHAnsi" w:hAnsiTheme="majorHAnsi" w:cstheme="majorHAnsi"/>
                <w:b/>
              </w:rPr>
            </w:pPr>
          </w:p>
          <w:p w14:paraId="3575FF50" w14:textId="77777777" w:rsidR="00013170" w:rsidRPr="004022E5" w:rsidRDefault="00013170" w:rsidP="00784D98">
            <w:pPr>
              <w:jc w:val="both"/>
              <w:rPr>
                <w:rFonts w:asciiTheme="majorHAnsi" w:hAnsiTheme="majorHAnsi" w:cstheme="majorHAnsi"/>
                <w:b/>
              </w:rPr>
            </w:pPr>
          </w:p>
          <w:p w14:paraId="0AD073E9" w14:textId="77777777" w:rsidR="00013170" w:rsidRPr="004022E5" w:rsidRDefault="00013170" w:rsidP="00784D98">
            <w:pPr>
              <w:jc w:val="both"/>
              <w:rPr>
                <w:rFonts w:asciiTheme="majorHAnsi" w:hAnsiTheme="majorHAnsi" w:cstheme="majorHAnsi"/>
                <w:b/>
              </w:rPr>
            </w:pPr>
          </w:p>
          <w:p w14:paraId="79FB6EEF" w14:textId="77777777" w:rsidR="00013170" w:rsidRPr="004022E5" w:rsidRDefault="00013170" w:rsidP="00784D98">
            <w:pPr>
              <w:jc w:val="both"/>
              <w:rPr>
                <w:rFonts w:asciiTheme="majorHAnsi" w:hAnsiTheme="majorHAnsi" w:cstheme="majorHAnsi"/>
                <w:b/>
              </w:rPr>
            </w:pPr>
          </w:p>
          <w:p w14:paraId="3DDBB6FE" w14:textId="77777777" w:rsidR="00013170" w:rsidRPr="004022E5" w:rsidRDefault="00013170" w:rsidP="00784D98">
            <w:pPr>
              <w:jc w:val="both"/>
              <w:rPr>
                <w:rFonts w:asciiTheme="majorHAnsi" w:hAnsiTheme="majorHAnsi" w:cstheme="majorHAnsi"/>
                <w:b/>
              </w:rPr>
            </w:pPr>
          </w:p>
          <w:p w14:paraId="310804F7" w14:textId="77777777" w:rsidR="00013170" w:rsidRPr="004022E5" w:rsidRDefault="00013170" w:rsidP="00784D98">
            <w:pPr>
              <w:jc w:val="both"/>
              <w:rPr>
                <w:rFonts w:asciiTheme="majorHAnsi" w:hAnsiTheme="majorHAnsi" w:cstheme="majorHAnsi"/>
                <w:b/>
              </w:rPr>
            </w:pPr>
          </w:p>
          <w:p w14:paraId="1BB357A4" w14:textId="77777777" w:rsidR="00013170" w:rsidRPr="004022E5" w:rsidRDefault="00013170" w:rsidP="00784D98">
            <w:pPr>
              <w:jc w:val="both"/>
              <w:rPr>
                <w:rFonts w:asciiTheme="majorHAnsi" w:hAnsiTheme="majorHAnsi" w:cstheme="majorHAnsi"/>
                <w:b/>
              </w:rPr>
            </w:pPr>
          </w:p>
          <w:p w14:paraId="4A35F53C" w14:textId="77777777" w:rsidR="00013170" w:rsidRPr="004022E5" w:rsidRDefault="00013170" w:rsidP="00784D98">
            <w:pPr>
              <w:jc w:val="both"/>
              <w:rPr>
                <w:rFonts w:asciiTheme="majorHAnsi" w:hAnsiTheme="majorHAnsi" w:cstheme="majorHAnsi"/>
                <w:b/>
              </w:rPr>
            </w:pPr>
          </w:p>
          <w:p w14:paraId="130DE3A7" w14:textId="77777777" w:rsidR="00013170" w:rsidRPr="004022E5" w:rsidRDefault="00013170" w:rsidP="00784D98">
            <w:pPr>
              <w:jc w:val="both"/>
              <w:rPr>
                <w:rFonts w:asciiTheme="majorHAnsi" w:hAnsiTheme="majorHAnsi" w:cstheme="majorHAnsi"/>
                <w:b/>
              </w:rPr>
            </w:pPr>
          </w:p>
          <w:p w14:paraId="16E343E1" w14:textId="77777777" w:rsidR="00013170" w:rsidRPr="004022E5" w:rsidRDefault="00013170" w:rsidP="00784D98">
            <w:pPr>
              <w:jc w:val="both"/>
              <w:rPr>
                <w:rFonts w:asciiTheme="majorHAnsi" w:hAnsiTheme="majorHAnsi" w:cstheme="majorHAnsi"/>
                <w:b/>
              </w:rPr>
            </w:pPr>
          </w:p>
          <w:p w14:paraId="27AFC9C9" w14:textId="77777777" w:rsidR="00013170" w:rsidRPr="004022E5" w:rsidRDefault="00013170" w:rsidP="00784D98">
            <w:pPr>
              <w:jc w:val="both"/>
              <w:rPr>
                <w:rFonts w:asciiTheme="majorHAnsi" w:hAnsiTheme="majorHAnsi" w:cstheme="majorHAnsi"/>
                <w:b/>
              </w:rPr>
            </w:pPr>
          </w:p>
          <w:p w14:paraId="1DDCDC98" w14:textId="77777777" w:rsidR="00013170" w:rsidRPr="004022E5" w:rsidRDefault="00013170" w:rsidP="00784D98">
            <w:pPr>
              <w:jc w:val="both"/>
              <w:rPr>
                <w:rFonts w:asciiTheme="majorHAnsi" w:hAnsiTheme="majorHAnsi" w:cstheme="majorHAnsi"/>
                <w:b/>
              </w:rPr>
            </w:pPr>
          </w:p>
          <w:p w14:paraId="3D076C04" w14:textId="77777777" w:rsidR="00013170" w:rsidRPr="004022E5" w:rsidRDefault="00013170" w:rsidP="00784D98">
            <w:pPr>
              <w:jc w:val="both"/>
              <w:rPr>
                <w:rFonts w:asciiTheme="majorHAnsi" w:hAnsiTheme="majorHAnsi" w:cstheme="majorHAnsi"/>
                <w:b/>
              </w:rPr>
            </w:pPr>
          </w:p>
          <w:p w14:paraId="60C7A327" w14:textId="77777777" w:rsidR="00013170" w:rsidRPr="004022E5" w:rsidRDefault="00013170" w:rsidP="00784D98">
            <w:pPr>
              <w:jc w:val="both"/>
              <w:rPr>
                <w:rFonts w:asciiTheme="majorHAnsi" w:hAnsiTheme="majorHAnsi" w:cstheme="majorHAnsi"/>
                <w:b/>
              </w:rPr>
            </w:pPr>
          </w:p>
          <w:p w14:paraId="65CAF6DE" w14:textId="77777777" w:rsidR="00013170" w:rsidRPr="004022E5" w:rsidRDefault="00013170" w:rsidP="00784D98">
            <w:pPr>
              <w:jc w:val="both"/>
              <w:rPr>
                <w:rFonts w:asciiTheme="majorHAnsi" w:hAnsiTheme="majorHAnsi" w:cstheme="majorHAnsi"/>
                <w:b/>
              </w:rPr>
            </w:pPr>
          </w:p>
          <w:p w14:paraId="366D8B79" w14:textId="77777777" w:rsidR="00013170" w:rsidRPr="004022E5" w:rsidRDefault="00013170" w:rsidP="00784D98">
            <w:pPr>
              <w:jc w:val="both"/>
              <w:rPr>
                <w:rFonts w:asciiTheme="majorHAnsi" w:hAnsiTheme="majorHAnsi" w:cstheme="majorHAnsi"/>
                <w:b/>
              </w:rPr>
            </w:pPr>
          </w:p>
          <w:p w14:paraId="238C7F38" w14:textId="77777777" w:rsidR="00013170" w:rsidRPr="004022E5" w:rsidRDefault="00013170" w:rsidP="00784D98">
            <w:pPr>
              <w:jc w:val="both"/>
              <w:rPr>
                <w:rFonts w:asciiTheme="majorHAnsi" w:hAnsiTheme="majorHAnsi" w:cstheme="majorHAnsi"/>
                <w:b/>
              </w:rPr>
            </w:pPr>
          </w:p>
          <w:p w14:paraId="5FF94E26" w14:textId="77777777" w:rsidR="00013170" w:rsidRPr="004022E5" w:rsidRDefault="00013170" w:rsidP="00784D98">
            <w:pPr>
              <w:jc w:val="both"/>
              <w:rPr>
                <w:rFonts w:asciiTheme="majorHAnsi" w:hAnsiTheme="majorHAnsi" w:cstheme="majorHAnsi"/>
                <w:b/>
              </w:rPr>
            </w:pPr>
          </w:p>
          <w:p w14:paraId="7A37FA97" w14:textId="77777777" w:rsidR="00013170" w:rsidRPr="004022E5" w:rsidRDefault="00013170" w:rsidP="00784D98">
            <w:pPr>
              <w:jc w:val="both"/>
              <w:rPr>
                <w:rFonts w:asciiTheme="majorHAnsi" w:hAnsiTheme="majorHAnsi" w:cstheme="majorHAnsi"/>
                <w:b/>
              </w:rPr>
            </w:pPr>
          </w:p>
          <w:p w14:paraId="50957D8C" w14:textId="77777777" w:rsidR="00013170" w:rsidRPr="004022E5" w:rsidRDefault="00013170" w:rsidP="00784D98">
            <w:pPr>
              <w:jc w:val="both"/>
              <w:rPr>
                <w:rFonts w:asciiTheme="majorHAnsi" w:hAnsiTheme="majorHAnsi" w:cstheme="majorHAnsi"/>
                <w:b/>
              </w:rPr>
            </w:pPr>
          </w:p>
          <w:p w14:paraId="11FE4618" w14:textId="77777777" w:rsidR="00013170" w:rsidRPr="004022E5" w:rsidRDefault="00013170" w:rsidP="00784D98">
            <w:pPr>
              <w:jc w:val="both"/>
              <w:rPr>
                <w:rFonts w:asciiTheme="majorHAnsi" w:hAnsiTheme="majorHAnsi" w:cstheme="majorHAnsi"/>
                <w:b/>
              </w:rPr>
            </w:pPr>
          </w:p>
          <w:p w14:paraId="62D3BF36" w14:textId="77777777" w:rsidR="00013170" w:rsidRPr="004022E5" w:rsidRDefault="00013170" w:rsidP="00784D98">
            <w:pPr>
              <w:jc w:val="both"/>
              <w:rPr>
                <w:rFonts w:asciiTheme="majorHAnsi" w:hAnsiTheme="majorHAnsi" w:cstheme="majorHAnsi"/>
                <w:b/>
              </w:rPr>
            </w:pPr>
          </w:p>
          <w:p w14:paraId="705B792B" w14:textId="77777777" w:rsidR="00013170" w:rsidRPr="004022E5" w:rsidRDefault="00013170" w:rsidP="00784D98">
            <w:pPr>
              <w:jc w:val="both"/>
              <w:rPr>
                <w:rFonts w:asciiTheme="majorHAnsi" w:hAnsiTheme="majorHAnsi" w:cstheme="majorHAnsi"/>
                <w:b/>
              </w:rPr>
            </w:pPr>
          </w:p>
          <w:p w14:paraId="00445ECF" w14:textId="77777777" w:rsidR="00013170" w:rsidRPr="004022E5" w:rsidRDefault="00013170" w:rsidP="00784D98">
            <w:pPr>
              <w:jc w:val="both"/>
              <w:rPr>
                <w:rFonts w:asciiTheme="majorHAnsi" w:hAnsiTheme="majorHAnsi" w:cstheme="majorHAnsi"/>
                <w:b/>
              </w:rPr>
            </w:pPr>
          </w:p>
          <w:p w14:paraId="59F5EC29" w14:textId="77777777" w:rsidR="00013170" w:rsidRPr="004022E5" w:rsidRDefault="00013170" w:rsidP="00784D98">
            <w:pPr>
              <w:jc w:val="both"/>
              <w:rPr>
                <w:rFonts w:asciiTheme="majorHAnsi" w:hAnsiTheme="majorHAnsi" w:cstheme="majorHAnsi"/>
                <w:b/>
              </w:rPr>
            </w:pPr>
          </w:p>
          <w:p w14:paraId="265908A6" w14:textId="4954E076" w:rsidR="00013170" w:rsidRPr="004022E5" w:rsidRDefault="00013170" w:rsidP="00784D98">
            <w:pPr>
              <w:jc w:val="both"/>
              <w:rPr>
                <w:rFonts w:asciiTheme="majorHAnsi" w:hAnsiTheme="majorHAnsi" w:cstheme="majorHAnsi"/>
                <w:b/>
              </w:rPr>
            </w:pPr>
          </w:p>
          <w:p w14:paraId="40AD8E5D" w14:textId="77777777" w:rsidR="00013170" w:rsidRPr="004022E5" w:rsidRDefault="00013170" w:rsidP="00784D98">
            <w:pPr>
              <w:jc w:val="both"/>
              <w:rPr>
                <w:rFonts w:asciiTheme="majorHAnsi" w:hAnsiTheme="majorHAnsi" w:cstheme="majorHAnsi"/>
                <w:b/>
              </w:rPr>
            </w:pPr>
          </w:p>
          <w:p w14:paraId="5D3B5941" w14:textId="77777777" w:rsidR="00013170" w:rsidRPr="004022E5" w:rsidRDefault="00013170" w:rsidP="00784D98">
            <w:pPr>
              <w:jc w:val="both"/>
              <w:rPr>
                <w:rFonts w:asciiTheme="majorHAnsi" w:hAnsiTheme="majorHAnsi" w:cstheme="majorHAnsi"/>
                <w:b/>
              </w:rPr>
            </w:pPr>
          </w:p>
          <w:p w14:paraId="48DBF9CA" w14:textId="77777777" w:rsidR="00013170" w:rsidRPr="004022E5" w:rsidRDefault="00013170" w:rsidP="00784D98">
            <w:pPr>
              <w:jc w:val="both"/>
              <w:rPr>
                <w:rFonts w:asciiTheme="majorHAnsi" w:hAnsiTheme="majorHAnsi" w:cstheme="majorHAnsi"/>
                <w:b/>
              </w:rPr>
            </w:pPr>
          </w:p>
          <w:p w14:paraId="3A0A98CB" w14:textId="77777777" w:rsidR="00013170" w:rsidRPr="004022E5" w:rsidRDefault="00013170" w:rsidP="00784D98">
            <w:pPr>
              <w:jc w:val="both"/>
              <w:rPr>
                <w:rFonts w:asciiTheme="majorHAnsi" w:hAnsiTheme="majorHAnsi" w:cstheme="majorHAnsi"/>
                <w:b/>
              </w:rPr>
            </w:pPr>
          </w:p>
          <w:p w14:paraId="4394787D" w14:textId="77777777" w:rsidR="00013170" w:rsidRPr="004022E5" w:rsidRDefault="00013170" w:rsidP="00784D98">
            <w:pPr>
              <w:jc w:val="both"/>
              <w:rPr>
                <w:rFonts w:asciiTheme="majorHAnsi" w:hAnsiTheme="majorHAnsi" w:cstheme="majorHAnsi"/>
                <w:b/>
              </w:rPr>
            </w:pPr>
          </w:p>
          <w:p w14:paraId="548D91BE" w14:textId="77777777" w:rsidR="00013170" w:rsidRPr="004022E5" w:rsidRDefault="00013170" w:rsidP="00784D98">
            <w:pPr>
              <w:jc w:val="both"/>
              <w:rPr>
                <w:rFonts w:asciiTheme="majorHAnsi" w:hAnsiTheme="majorHAnsi" w:cstheme="majorHAnsi"/>
                <w:b/>
              </w:rPr>
            </w:pPr>
          </w:p>
          <w:p w14:paraId="2BCA04B0" w14:textId="77777777" w:rsidR="00DC157C" w:rsidRPr="004022E5" w:rsidRDefault="00DC157C" w:rsidP="00784D98">
            <w:pPr>
              <w:jc w:val="both"/>
              <w:rPr>
                <w:rFonts w:asciiTheme="majorHAnsi" w:hAnsiTheme="majorHAnsi" w:cstheme="majorHAnsi"/>
                <w:b/>
              </w:rPr>
            </w:pPr>
          </w:p>
          <w:p w14:paraId="561CFB11" w14:textId="77777777" w:rsidR="00013170" w:rsidRPr="004022E5" w:rsidRDefault="00013170" w:rsidP="00784D98">
            <w:pPr>
              <w:jc w:val="both"/>
              <w:rPr>
                <w:rFonts w:asciiTheme="majorHAnsi" w:hAnsiTheme="majorHAnsi" w:cstheme="majorHAnsi"/>
                <w:b/>
              </w:rPr>
            </w:pPr>
          </w:p>
          <w:p w14:paraId="30D89B3C" w14:textId="77777777" w:rsidR="00013170" w:rsidRPr="004022E5" w:rsidRDefault="00013170" w:rsidP="00784D98">
            <w:pPr>
              <w:jc w:val="both"/>
              <w:rPr>
                <w:rFonts w:asciiTheme="majorHAnsi" w:hAnsiTheme="majorHAnsi" w:cstheme="majorHAnsi"/>
                <w:b/>
              </w:rPr>
            </w:pPr>
          </w:p>
          <w:p w14:paraId="6D1C7C2B" w14:textId="77777777" w:rsidR="00013170" w:rsidRPr="004022E5" w:rsidRDefault="00013170" w:rsidP="00784D98">
            <w:pPr>
              <w:jc w:val="both"/>
              <w:rPr>
                <w:rFonts w:asciiTheme="majorHAnsi" w:hAnsiTheme="majorHAnsi" w:cstheme="majorHAnsi"/>
                <w:b/>
              </w:rPr>
            </w:pPr>
          </w:p>
          <w:p w14:paraId="09482C49" w14:textId="77777777" w:rsidR="00013170" w:rsidRPr="004022E5" w:rsidRDefault="00013170" w:rsidP="00784D98">
            <w:pPr>
              <w:jc w:val="both"/>
              <w:rPr>
                <w:rFonts w:asciiTheme="majorHAnsi" w:hAnsiTheme="majorHAnsi" w:cstheme="majorHAnsi"/>
                <w:b/>
              </w:rPr>
            </w:pPr>
          </w:p>
          <w:p w14:paraId="30D79A74" w14:textId="77777777" w:rsidR="00013170" w:rsidRPr="004022E5" w:rsidRDefault="00013170" w:rsidP="00784D98">
            <w:pPr>
              <w:jc w:val="both"/>
              <w:rPr>
                <w:rFonts w:asciiTheme="majorHAnsi" w:hAnsiTheme="majorHAnsi" w:cstheme="majorHAnsi"/>
                <w:b/>
              </w:rPr>
            </w:pPr>
          </w:p>
          <w:p w14:paraId="18B5D5F1" w14:textId="77777777" w:rsidR="00013170" w:rsidRPr="004022E5" w:rsidRDefault="00013170" w:rsidP="00784D98">
            <w:pPr>
              <w:jc w:val="both"/>
              <w:rPr>
                <w:rFonts w:asciiTheme="majorHAnsi" w:hAnsiTheme="majorHAnsi" w:cstheme="majorHAnsi"/>
                <w:b/>
              </w:rPr>
            </w:pPr>
          </w:p>
          <w:p w14:paraId="12DD4583" w14:textId="77777777" w:rsidR="00013170" w:rsidRPr="004022E5" w:rsidRDefault="00013170" w:rsidP="00784D98">
            <w:pPr>
              <w:jc w:val="both"/>
              <w:rPr>
                <w:rFonts w:asciiTheme="majorHAnsi" w:hAnsiTheme="majorHAnsi" w:cstheme="majorHAnsi"/>
                <w:b/>
              </w:rPr>
            </w:pPr>
          </w:p>
          <w:p w14:paraId="4DC07217" w14:textId="77777777" w:rsidR="00013170" w:rsidRPr="004022E5" w:rsidRDefault="00013170" w:rsidP="00784D98">
            <w:pPr>
              <w:jc w:val="both"/>
              <w:rPr>
                <w:rFonts w:asciiTheme="majorHAnsi" w:hAnsiTheme="majorHAnsi" w:cstheme="majorHAnsi"/>
                <w:b/>
              </w:rPr>
            </w:pPr>
          </w:p>
          <w:p w14:paraId="6AE5C717" w14:textId="77777777" w:rsidR="00013170" w:rsidRPr="004022E5" w:rsidRDefault="00013170" w:rsidP="00784D98">
            <w:pPr>
              <w:jc w:val="both"/>
              <w:rPr>
                <w:rFonts w:asciiTheme="majorHAnsi" w:hAnsiTheme="majorHAnsi" w:cstheme="majorHAnsi"/>
                <w:b/>
              </w:rPr>
            </w:pPr>
          </w:p>
          <w:p w14:paraId="0C13A0B7" w14:textId="77777777" w:rsidR="00013170" w:rsidRPr="004022E5" w:rsidRDefault="00013170" w:rsidP="00784D98">
            <w:pPr>
              <w:jc w:val="both"/>
              <w:rPr>
                <w:rFonts w:asciiTheme="majorHAnsi" w:hAnsiTheme="majorHAnsi" w:cstheme="majorHAnsi"/>
                <w:b/>
              </w:rPr>
            </w:pPr>
          </w:p>
          <w:p w14:paraId="2EBAF53D" w14:textId="77777777" w:rsidR="00236F0F" w:rsidRPr="004022E5" w:rsidRDefault="00236F0F" w:rsidP="00784D98">
            <w:pPr>
              <w:jc w:val="both"/>
              <w:rPr>
                <w:rFonts w:asciiTheme="majorHAnsi" w:hAnsiTheme="majorHAnsi" w:cstheme="majorHAnsi"/>
                <w:b/>
              </w:rPr>
            </w:pPr>
          </w:p>
          <w:p w14:paraId="36C5C78E" w14:textId="77777777" w:rsidR="00236F0F" w:rsidRPr="004022E5" w:rsidRDefault="00236F0F" w:rsidP="00784D98">
            <w:pPr>
              <w:jc w:val="both"/>
              <w:rPr>
                <w:rFonts w:asciiTheme="majorHAnsi" w:hAnsiTheme="majorHAnsi" w:cstheme="majorHAnsi"/>
                <w:b/>
              </w:rPr>
            </w:pPr>
          </w:p>
          <w:p w14:paraId="38F17070" w14:textId="77777777" w:rsidR="001B0043" w:rsidRPr="004022E5" w:rsidRDefault="001B0043" w:rsidP="00784D98">
            <w:pPr>
              <w:jc w:val="both"/>
              <w:rPr>
                <w:rFonts w:asciiTheme="majorHAnsi" w:hAnsiTheme="majorHAnsi" w:cstheme="majorHAnsi"/>
                <w:b/>
              </w:rPr>
            </w:pPr>
          </w:p>
          <w:p w14:paraId="2173529B" w14:textId="77777777" w:rsidR="001B0043" w:rsidRPr="004022E5" w:rsidRDefault="001B0043" w:rsidP="00784D98">
            <w:pPr>
              <w:jc w:val="both"/>
              <w:rPr>
                <w:rFonts w:asciiTheme="majorHAnsi" w:hAnsiTheme="majorHAnsi" w:cstheme="majorHAnsi"/>
                <w:b/>
              </w:rPr>
            </w:pPr>
          </w:p>
          <w:p w14:paraId="57DB30B1" w14:textId="229FAA46" w:rsidR="008B5704" w:rsidRPr="004022E5" w:rsidRDefault="008B5704" w:rsidP="00236F0F">
            <w:pPr>
              <w:jc w:val="both"/>
              <w:rPr>
                <w:rFonts w:asciiTheme="majorHAnsi" w:hAnsiTheme="majorHAnsi" w:cstheme="majorHAnsi"/>
                <w:b/>
              </w:rPr>
            </w:pPr>
          </w:p>
        </w:tc>
        <w:tc>
          <w:tcPr>
            <w:tcW w:w="7825" w:type="dxa"/>
            <w:tcBorders>
              <w:top w:val="nil"/>
              <w:bottom w:val="nil"/>
            </w:tcBorders>
            <w:shd w:val="clear" w:color="auto" w:fill="auto"/>
          </w:tcPr>
          <w:p w14:paraId="12879D66" w14:textId="79A2F214" w:rsidR="00C93CC9" w:rsidRPr="00C93CC9" w:rsidRDefault="00441FB5" w:rsidP="00C93CC9">
            <w:pPr>
              <w:shd w:val="clear" w:color="auto" w:fill="FFFFFF"/>
              <w:rPr>
                <w:rFonts w:ascii="Verdana" w:hAnsi="Verdana"/>
                <w:color w:val="000000"/>
                <w:sz w:val="20"/>
                <w:szCs w:val="20"/>
              </w:rPr>
            </w:pPr>
            <w:r w:rsidRPr="00807C5F">
              <w:rPr>
                <w:rFonts w:asciiTheme="majorHAnsi" w:hAnsiTheme="majorHAnsi" w:cstheme="majorHAnsi"/>
              </w:rPr>
              <w:lastRenderedPageBreak/>
              <w:t>Apologies for absence.</w:t>
            </w:r>
            <w:r w:rsidR="00686372" w:rsidRPr="00807C5F">
              <w:rPr>
                <w:rFonts w:asciiTheme="majorHAnsi" w:hAnsiTheme="majorHAnsi" w:cstheme="majorHAnsi"/>
              </w:rPr>
              <w:t xml:space="preserve"> </w:t>
            </w:r>
            <w:r w:rsidR="0065153A">
              <w:rPr>
                <w:rFonts w:asciiTheme="minorHAnsi" w:hAnsiTheme="minorHAnsi" w:cstheme="minorHAnsi"/>
              </w:rPr>
              <w:t>Alan Macnab, Angela Pickering (AP),</w:t>
            </w:r>
            <w:r w:rsidR="00C93CC9">
              <w:rPr>
                <w:rFonts w:asciiTheme="majorHAnsi" w:hAnsiTheme="majorHAnsi" w:cstheme="majorHAnsi"/>
              </w:rPr>
              <w:t xml:space="preserve"> </w:t>
            </w:r>
            <w:r w:rsidR="00C93CC9" w:rsidRPr="00C93CC9">
              <w:rPr>
                <w:rFonts w:ascii="Verdana" w:hAnsi="Verdana"/>
                <w:color w:val="000000"/>
                <w:sz w:val="20"/>
                <w:szCs w:val="20"/>
              </w:rPr>
              <w:t>Sue Fleury</w:t>
            </w:r>
            <w:r w:rsidR="00C93CC9">
              <w:rPr>
                <w:rFonts w:ascii="Verdana" w:hAnsi="Verdana"/>
                <w:color w:val="000000"/>
                <w:sz w:val="20"/>
                <w:szCs w:val="20"/>
              </w:rPr>
              <w:t xml:space="preserve">, Paul Harle, </w:t>
            </w:r>
            <w:r w:rsidR="00C93CC9" w:rsidRPr="00C93CC9">
              <w:rPr>
                <w:rFonts w:ascii="Verdana" w:hAnsi="Verdana"/>
                <w:color w:val="000000"/>
                <w:sz w:val="20"/>
                <w:szCs w:val="20"/>
              </w:rPr>
              <w:t>Matthew Pease</w:t>
            </w:r>
            <w:r w:rsidR="00C93CC9">
              <w:rPr>
                <w:rFonts w:ascii="Verdana" w:hAnsi="Verdana"/>
                <w:color w:val="000000"/>
                <w:sz w:val="20"/>
                <w:szCs w:val="20"/>
              </w:rPr>
              <w:t xml:space="preserve">, </w:t>
            </w:r>
            <w:r w:rsidR="00C93CC9" w:rsidRPr="00C93CC9">
              <w:rPr>
                <w:rFonts w:ascii="Verdana" w:hAnsi="Verdana"/>
                <w:color w:val="000000"/>
                <w:sz w:val="20"/>
                <w:szCs w:val="20"/>
              </w:rPr>
              <w:t>Trevor Horner</w:t>
            </w:r>
            <w:r w:rsidR="00C93CC9">
              <w:rPr>
                <w:rFonts w:ascii="Verdana" w:hAnsi="Verdana"/>
                <w:color w:val="000000"/>
                <w:sz w:val="20"/>
                <w:szCs w:val="20"/>
              </w:rPr>
              <w:t xml:space="preserve">, </w:t>
            </w:r>
            <w:r w:rsidR="00C93CC9" w:rsidRPr="00C93CC9">
              <w:rPr>
                <w:rFonts w:ascii="Verdana" w:hAnsi="Verdana"/>
                <w:color w:val="000000"/>
                <w:sz w:val="20"/>
                <w:szCs w:val="20"/>
              </w:rPr>
              <w:t>Caroline Hardie</w:t>
            </w:r>
            <w:r w:rsidR="00C93CC9">
              <w:rPr>
                <w:rFonts w:ascii="Verdana" w:hAnsi="Verdana"/>
                <w:color w:val="000000"/>
                <w:sz w:val="20"/>
                <w:szCs w:val="20"/>
              </w:rPr>
              <w:t xml:space="preserve">, </w:t>
            </w:r>
            <w:r w:rsidR="00C93CC9" w:rsidRPr="00C93CC9">
              <w:rPr>
                <w:rFonts w:ascii="Verdana" w:hAnsi="Verdana"/>
                <w:color w:val="000000"/>
                <w:sz w:val="20"/>
                <w:szCs w:val="20"/>
              </w:rPr>
              <w:t>John Fletcher</w:t>
            </w:r>
            <w:r w:rsidR="00C93CC9">
              <w:rPr>
                <w:rFonts w:ascii="Verdana" w:hAnsi="Verdana"/>
                <w:color w:val="000000"/>
                <w:sz w:val="20"/>
                <w:szCs w:val="20"/>
              </w:rPr>
              <w:t xml:space="preserve">, </w:t>
            </w:r>
            <w:r w:rsidR="00E81A6E">
              <w:rPr>
                <w:rFonts w:ascii="Verdana" w:hAnsi="Verdana"/>
                <w:color w:val="000000"/>
                <w:sz w:val="20"/>
                <w:szCs w:val="20"/>
              </w:rPr>
              <w:t xml:space="preserve">Yvonne </w:t>
            </w:r>
            <w:r w:rsidR="005E6B81">
              <w:rPr>
                <w:rFonts w:ascii="Verdana" w:hAnsi="Verdana"/>
                <w:color w:val="000000"/>
                <w:sz w:val="20"/>
                <w:szCs w:val="20"/>
              </w:rPr>
              <w:t>Richardson, Richard Wilson, Ken Bradshaw, Richard Cowan</w:t>
            </w:r>
            <w:r w:rsidR="00F47AE7">
              <w:rPr>
                <w:rFonts w:ascii="Verdana" w:hAnsi="Verdana"/>
                <w:color w:val="000000"/>
                <w:sz w:val="20"/>
                <w:szCs w:val="20"/>
              </w:rPr>
              <w:t xml:space="preserve">, </w:t>
            </w:r>
            <w:r w:rsidR="00F47AE7">
              <w:rPr>
                <w:rFonts w:ascii="Arial" w:hAnsi="Arial" w:cs="Arial"/>
                <w:color w:val="000000"/>
                <w:sz w:val="20"/>
                <w:szCs w:val="20"/>
                <w:shd w:val="clear" w:color="auto" w:fill="FFFFFF"/>
              </w:rPr>
              <w:t xml:space="preserve">Athena Tallentyre; Alison Overfield, Edward Hirst, Norman Hugill, Jolyon Potter, </w:t>
            </w:r>
            <w:r w:rsidR="00082269" w:rsidRPr="00082269">
              <w:rPr>
                <w:rFonts w:ascii="Arial" w:hAnsi="Arial" w:cs="Arial"/>
                <w:color w:val="000000"/>
                <w:sz w:val="20"/>
                <w:szCs w:val="20"/>
                <w:shd w:val="clear" w:color="auto" w:fill="FFFFFF"/>
              </w:rPr>
              <w:t>Alastair Culfic.</w:t>
            </w:r>
          </w:p>
          <w:p w14:paraId="1AFD5957" w14:textId="04591ADA" w:rsidR="008B0F20" w:rsidRPr="004022E5" w:rsidRDefault="008B0F20" w:rsidP="008B0F20">
            <w:pPr>
              <w:pBdr>
                <w:bottom w:val="single" w:sz="12" w:space="1" w:color="auto"/>
              </w:pBdr>
              <w:rPr>
                <w:rFonts w:asciiTheme="majorHAnsi" w:hAnsiTheme="majorHAnsi" w:cstheme="majorHAnsi"/>
                <w:b/>
              </w:rPr>
            </w:pPr>
            <w:r w:rsidRPr="004022E5">
              <w:rPr>
                <w:rFonts w:asciiTheme="majorHAnsi" w:hAnsiTheme="majorHAnsi" w:cstheme="majorHAnsi"/>
                <w:b/>
              </w:rPr>
              <w:t>----------------------------------------------------------------------------------------</w:t>
            </w:r>
          </w:p>
          <w:p w14:paraId="3B023604" w14:textId="20E9B9EB" w:rsidR="00441FB5" w:rsidRPr="00082269" w:rsidRDefault="00441FB5" w:rsidP="00BA1516">
            <w:pPr>
              <w:pBdr>
                <w:bottom w:val="single" w:sz="12" w:space="1" w:color="auto"/>
              </w:pBdr>
              <w:rPr>
                <w:rFonts w:asciiTheme="majorHAnsi" w:hAnsiTheme="majorHAnsi" w:cstheme="majorHAnsi"/>
                <w:color w:val="000000"/>
              </w:rPr>
            </w:pPr>
            <w:r w:rsidRPr="004022E5">
              <w:rPr>
                <w:rFonts w:asciiTheme="majorHAnsi" w:hAnsiTheme="majorHAnsi" w:cstheme="majorHAnsi"/>
                <w:b/>
              </w:rPr>
              <w:t>Minutes of the previous meeting of the</w:t>
            </w:r>
            <w:r w:rsidR="00082269">
              <w:rPr>
                <w:rFonts w:asciiTheme="majorHAnsi" w:hAnsiTheme="majorHAnsi" w:cstheme="majorHAnsi"/>
                <w:b/>
              </w:rPr>
              <w:t xml:space="preserve"> 1</w:t>
            </w:r>
            <w:r w:rsidR="00082269" w:rsidRPr="00082269">
              <w:rPr>
                <w:rFonts w:asciiTheme="majorHAnsi" w:hAnsiTheme="majorHAnsi" w:cstheme="majorHAnsi"/>
                <w:b/>
                <w:vertAlign w:val="superscript"/>
              </w:rPr>
              <w:t>st</w:t>
            </w:r>
            <w:r w:rsidR="00082269">
              <w:rPr>
                <w:rFonts w:asciiTheme="majorHAnsi" w:hAnsiTheme="majorHAnsi" w:cstheme="majorHAnsi"/>
                <w:b/>
              </w:rPr>
              <w:t xml:space="preserve"> September</w:t>
            </w:r>
            <w:r w:rsidR="00E66795">
              <w:rPr>
                <w:rFonts w:asciiTheme="majorHAnsi" w:hAnsiTheme="majorHAnsi" w:cstheme="majorHAnsi"/>
                <w:b/>
              </w:rPr>
              <w:t xml:space="preserve"> </w:t>
            </w:r>
            <w:r w:rsidR="008B0F20" w:rsidRPr="004022E5">
              <w:rPr>
                <w:rFonts w:asciiTheme="majorHAnsi" w:hAnsiTheme="majorHAnsi" w:cstheme="majorHAnsi"/>
                <w:b/>
              </w:rPr>
              <w:t xml:space="preserve">2022 </w:t>
            </w:r>
            <w:r w:rsidRPr="00082269">
              <w:rPr>
                <w:rFonts w:asciiTheme="majorHAnsi" w:hAnsiTheme="majorHAnsi" w:cstheme="majorHAnsi"/>
                <w:color w:val="000000"/>
              </w:rPr>
              <w:t>were approved</w:t>
            </w:r>
            <w:r w:rsidR="00AF5F5C" w:rsidRPr="00082269">
              <w:rPr>
                <w:rFonts w:asciiTheme="majorHAnsi" w:hAnsiTheme="majorHAnsi" w:cstheme="majorHAnsi"/>
                <w:color w:val="000000"/>
              </w:rPr>
              <w:t xml:space="preserve"> </w:t>
            </w:r>
            <w:r w:rsidR="00082269" w:rsidRPr="00082269">
              <w:rPr>
                <w:rFonts w:asciiTheme="majorHAnsi" w:hAnsiTheme="majorHAnsi" w:cstheme="majorHAnsi"/>
                <w:color w:val="000000"/>
              </w:rPr>
              <w:t xml:space="preserve"> </w:t>
            </w:r>
            <w:r w:rsidR="00E81A6E">
              <w:rPr>
                <w:rFonts w:asciiTheme="majorHAnsi" w:hAnsiTheme="majorHAnsi" w:cstheme="majorHAnsi"/>
                <w:color w:val="000000"/>
              </w:rPr>
              <w:t xml:space="preserve">after clarification  </w:t>
            </w:r>
            <w:r w:rsidR="00082269" w:rsidRPr="00082269">
              <w:rPr>
                <w:rFonts w:asciiTheme="majorHAnsi" w:hAnsiTheme="majorHAnsi" w:cstheme="majorHAnsi"/>
                <w:color w:val="000000"/>
              </w:rPr>
              <w:t xml:space="preserve">that Network Rail were supportive of the 9/25 celebrations and were interested in making events happen </w:t>
            </w:r>
          </w:p>
          <w:p w14:paraId="5DC2BECB" w14:textId="1ADAED38" w:rsidR="009D7B84" w:rsidRDefault="00653E94" w:rsidP="00441FB5">
            <w:pPr>
              <w:rPr>
                <w:rFonts w:asciiTheme="majorHAnsi" w:hAnsiTheme="majorHAnsi" w:cstheme="majorHAnsi"/>
                <w:b/>
                <w:u w:val="single"/>
              </w:rPr>
            </w:pPr>
            <w:r w:rsidRPr="006F2F8A">
              <w:rPr>
                <w:rFonts w:asciiTheme="majorHAnsi" w:hAnsiTheme="majorHAnsi" w:cstheme="majorHAnsi"/>
                <w:b/>
                <w:u w:val="single"/>
              </w:rPr>
              <w:t>M</w:t>
            </w:r>
            <w:r w:rsidR="00582A7F">
              <w:rPr>
                <w:rFonts w:asciiTheme="majorHAnsi" w:hAnsiTheme="majorHAnsi" w:cstheme="majorHAnsi"/>
                <w:b/>
                <w:u w:val="single"/>
              </w:rPr>
              <w:t>atters arising</w:t>
            </w:r>
          </w:p>
          <w:p w14:paraId="08DB16DA" w14:textId="6162A7C5" w:rsidR="00082269" w:rsidRPr="00082269" w:rsidRDefault="00082269" w:rsidP="00441FB5">
            <w:pPr>
              <w:rPr>
                <w:rFonts w:asciiTheme="majorHAnsi" w:hAnsiTheme="majorHAnsi" w:cstheme="majorHAnsi"/>
              </w:rPr>
            </w:pPr>
            <w:r w:rsidRPr="00082269">
              <w:rPr>
                <w:rFonts w:asciiTheme="majorHAnsi" w:hAnsiTheme="majorHAnsi" w:cstheme="majorHAnsi"/>
              </w:rPr>
              <w:t>Nothing further</w:t>
            </w:r>
          </w:p>
          <w:p w14:paraId="37C8E191" w14:textId="5D3574A9" w:rsidR="00441FB5" w:rsidRPr="00D47293" w:rsidRDefault="00441FB5" w:rsidP="00441FB5">
            <w:pPr>
              <w:rPr>
                <w:rFonts w:asciiTheme="majorHAnsi" w:hAnsiTheme="majorHAnsi" w:cstheme="majorHAnsi"/>
                <w:b/>
              </w:rPr>
            </w:pPr>
            <w:r w:rsidRPr="001A03CB">
              <w:rPr>
                <w:rFonts w:asciiTheme="majorHAnsi" w:hAnsiTheme="majorHAnsi" w:cstheme="majorHAnsi"/>
              </w:rPr>
              <w:t>----------------------------------------------------------------------------------------</w:t>
            </w:r>
            <w:r w:rsidRPr="00082269">
              <w:rPr>
                <w:rFonts w:asciiTheme="majorHAnsi" w:hAnsiTheme="majorHAnsi" w:cstheme="majorHAnsi"/>
                <w:b/>
                <w:u w:val="single"/>
              </w:rPr>
              <w:t>Declarations of Interest</w:t>
            </w:r>
            <w:r w:rsidR="001C28E6" w:rsidRPr="00D47293">
              <w:rPr>
                <w:rFonts w:asciiTheme="majorHAnsi" w:hAnsiTheme="majorHAnsi" w:cstheme="majorHAnsi"/>
                <w:b/>
              </w:rPr>
              <w:t xml:space="preserve"> </w:t>
            </w:r>
            <w:r w:rsidRPr="00D47293">
              <w:rPr>
                <w:rFonts w:asciiTheme="majorHAnsi" w:hAnsiTheme="majorHAnsi" w:cstheme="majorHAnsi"/>
                <w:b/>
              </w:rPr>
              <w:t>None</w:t>
            </w:r>
          </w:p>
          <w:p w14:paraId="105FBBF7" w14:textId="43BA9DBD" w:rsidR="009D7B84" w:rsidRPr="00D47293" w:rsidRDefault="009D7B84" w:rsidP="00441FB5">
            <w:pPr>
              <w:rPr>
                <w:rFonts w:asciiTheme="majorHAnsi" w:hAnsiTheme="majorHAnsi" w:cstheme="majorHAnsi"/>
                <w:b/>
              </w:rPr>
            </w:pPr>
            <w:r w:rsidRPr="00D47293">
              <w:rPr>
                <w:rFonts w:asciiTheme="majorHAnsi" w:hAnsiTheme="majorHAnsi" w:cstheme="majorHAnsi"/>
                <w:b/>
              </w:rPr>
              <w:t>-------------------------------------------------------------------------------------------------------</w:t>
            </w:r>
          </w:p>
          <w:p w14:paraId="49AFD601" w14:textId="69B7E191" w:rsidR="0086306C" w:rsidRDefault="009D7B84" w:rsidP="009D7B84">
            <w:pPr>
              <w:pBdr>
                <w:bottom w:val="single" w:sz="12" w:space="1" w:color="auto"/>
              </w:pBdr>
              <w:rPr>
                <w:rFonts w:asciiTheme="majorHAnsi" w:hAnsiTheme="majorHAnsi" w:cstheme="majorHAnsi"/>
                <w:b/>
                <w:u w:val="single"/>
              </w:rPr>
            </w:pPr>
            <w:r w:rsidRPr="006F2F8A">
              <w:rPr>
                <w:rFonts w:asciiTheme="majorHAnsi" w:hAnsiTheme="majorHAnsi" w:cstheme="majorHAnsi"/>
                <w:b/>
                <w:u w:val="single"/>
              </w:rPr>
              <w:t>Chair’s report (APPENDED)</w:t>
            </w:r>
          </w:p>
          <w:p w14:paraId="45C4AF9C" w14:textId="6A54F088" w:rsidR="0086306C" w:rsidRDefault="00082269" w:rsidP="009D7B84">
            <w:pPr>
              <w:pBdr>
                <w:bottom w:val="single" w:sz="12" w:space="1" w:color="auto"/>
              </w:pBdr>
              <w:rPr>
                <w:rFonts w:asciiTheme="majorHAnsi" w:hAnsiTheme="majorHAnsi" w:cstheme="majorHAnsi"/>
              </w:rPr>
            </w:pPr>
            <w:r>
              <w:rPr>
                <w:rFonts w:asciiTheme="majorHAnsi" w:hAnsiTheme="majorHAnsi" w:cstheme="majorHAnsi"/>
              </w:rPr>
              <w:t>NH reported a meeting</w:t>
            </w:r>
            <w:r w:rsidR="006958C2">
              <w:rPr>
                <w:rFonts w:asciiTheme="majorHAnsi" w:hAnsiTheme="majorHAnsi" w:cstheme="majorHAnsi"/>
              </w:rPr>
              <w:t xml:space="preserve"> </w:t>
            </w:r>
            <w:r>
              <w:rPr>
                <w:rFonts w:asciiTheme="majorHAnsi" w:hAnsiTheme="majorHAnsi" w:cstheme="majorHAnsi"/>
              </w:rPr>
              <w:t xml:space="preserve">over the consultants’ </w:t>
            </w:r>
            <w:r w:rsidR="006958C2">
              <w:rPr>
                <w:rFonts w:asciiTheme="majorHAnsi" w:hAnsiTheme="majorHAnsi" w:cstheme="majorHAnsi"/>
              </w:rPr>
              <w:t>report on possible governance to support the line after 2025. Various possible combinations of local aut</w:t>
            </w:r>
            <w:r w:rsidR="00E81A6E">
              <w:rPr>
                <w:rFonts w:asciiTheme="majorHAnsi" w:hAnsiTheme="majorHAnsi" w:cstheme="majorHAnsi"/>
              </w:rPr>
              <w:t xml:space="preserve">hority, FSDR and a new body had been </w:t>
            </w:r>
            <w:r w:rsidR="006958C2">
              <w:rPr>
                <w:rFonts w:asciiTheme="majorHAnsi" w:hAnsiTheme="majorHAnsi" w:cstheme="majorHAnsi"/>
              </w:rPr>
              <w:t>discussed, but the meeting workshop favoured having a single body.</w:t>
            </w:r>
          </w:p>
          <w:p w14:paraId="1CF82790" w14:textId="6FA96813" w:rsidR="006958C2" w:rsidRDefault="006958C2" w:rsidP="009D7B84">
            <w:pPr>
              <w:pBdr>
                <w:bottom w:val="single" w:sz="12" w:space="1" w:color="auto"/>
              </w:pBdr>
              <w:rPr>
                <w:rFonts w:asciiTheme="majorHAnsi" w:hAnsiTheme="majorHAnsi" w:cstheme="majorHAnsi"/>
              </w:rPr>
            </w:pPr>
            <w:r>
              <w:rPr>
                <w:rFonts w:asciiTheme="majorHAnsi" w:hAnsiTheme="majorHAnsi" w:cstheme="majorHAnsi"/>
              </w:rPr>
              <w:t>He reported that work on the Durham</w:t>
            </w:r>
            <w:r w:rsidR="00E81A6E">
              <w:rPr>
                <w:rFonts w:asciiTheme="majorHAnsi" w:hAnsiTheme="majorHAnsi" w:cstheme="majorHAnsi"/>
              </w:rPr>
              <w:t xml:space="preserve"> County</w:t>
            </w:r>
            <w:r>
              <w:rPr>
                <w:rFonts w:asciiTheme="majorHAnsi" w:hAnsiTheme="majorHAnsi" w:cstheme="majorHAnsi"/>
              </w:rPr>
              <w:t xml:space="preserve"> part of the walking and cycling route was going quite well, but was up against</w:t>
            </w:r>
            <w:r w:rsidR="00E81A6E">
              <w:rPr>
                <w:rFonts w:asciiTheme="majorHAnsi" w:hAnsiTheme="majorHAnsi" w:cstheme="majorHAnsi"/>
              </w:rPr>
              <w:t xml:space="preserve"> a</w:t>
            </w:r>
            <w:r>
              <w:rPr>
                <w:rFonts w:asciiTheme="majorHAnsi" w:hAnsiTheme="majorHAnsi" w:cstheme="majorHAnsi"/>
              </w:rPr>
              <w:t xml:space="preserve"> deadline of March, 2024.</w:t>
            </w:r>
            <w:r w:rsidR="001E764A">
              <w:rPr>
                <w:rFonts w:asciiTheme="majorHAnsi" w:hAnsiTheme="majorHAnsi" w:cstheme="majorHAnsi"/>
              </w:rPr>
              <w:t xml:space="preserve"> Stockton and Darlington had different deadlines for </w:t>
            </w:r>
            <w:r w:rsidR="00E81A6E">
              <w:rPr>
                <w:rFonts w:asciiTheme="majorHAnsi" w:hAnsiTheme="majorHAnsi" w:cstheme="majorHAnsi"/>
              </w:rPr>
              <w:t xml:space="preserve">completion of </w:t>
            </w:r>
            <w:r w:rsidR="001E764A">
              <w:rPr>
                <w:rFonts w:asciiTheme="majorHAnsi" w:hAnsiTheme="majorHAnsi" w:cstheme="majorHAnsi"/>
              </w:rPr>
              <w:t>Levelling Up Fund projects.</w:t>
            </w:r>
          </w:p>
          <w:p w14:paraId="22E61988" w14:textId="11F8637B" w:rsidR="006958C2" w:rsidRDefault="006958C2" w:rsidP="009D7B84">
            <w:pPr>
              <w:pBdr>
                <w:bottom w:val="single" w:sz="12" w:space="1" w:color="auto"/>
              </w:pBdr>
              <w:rPr>
                <w:rFonts w:asciiTheme="majorHAnsi" w:hAnsiTheme="majorHAnsi" w:cstheme="majorHAnsi"/>
              </w:rPr>
            </w:pPr>
            <w:r>
              <w:rPr>
                <w:rFonts w:asciiTheme="majorHAnsi" w:hAnsiTheme="majorHAnsi" w:cstheme="majorHAnsi"/>
              </w:rPr>
              <w:t>The Heritage at Risk project now had enough volunteers for training on the 16</w:t>
            </w:r>
            <w:r w:rsidRPr="006958C2">
              <w:rPr>
                <w:rFonts w:asciiTheme="majorHAnsi" w:hAnsiTheme="majorHAnsi" w:cstheme="majorHAnsi"/>
                <w:vertAlign w:val="superscript"/>
              </w:rPr>
              <w:t>th</w:t>
            </w:r>
            <w:r>
              <w:rPr>
                <w:rFonts w:asciiTheme="majorHAnsi" w:hAnsiTheme="majorHAnsi" w:cstheme="majorHAnsi"/>
              </w:rPr>
              <w:t xml:space="preserve"> and 17</w:t>
            </w:r>
            <w:r w:rsidRPr="006958C2">
              <w:rPr>
                <w:rFonts w:asciiTheme="majorHAnsi" w:hAnsiTheme="majorHAnsi" w:cstheme="majorHAnsi"/>
                <w:vertAlign w:val="superscript"/>
              </w:rPr>
              <w:t>th</w:t>
            </w:r>
            <w:r>
              <w:rPr>
                <w:rFonts w:asciiTheme="majorHAnsi" w:hAnsiTheme="majorHAnsi" w:cstheme="majorHAnsi"/>
              </w:rPr>
              <w:t xml:space="preserve"> November.</w:t>
            </w:r>
          </w:p>
          <w:p w14:paraId="6B1F45D8" w14:textId="2F136996" w:rsidR="001E764A" w:rsidRDefault="006958C2" w:rsidP="009D7B84">
            <w:pPr>
              <w:pBdr>
                <w:bottom w:val="single" w:sz="12" w:space="1" w:color="auto"/>
              </w:pBdr>
              <w:rPr>
                <w:rFonts w:asciiTheme="majorHAnsi" w:hAnsiTheme="majorHAnsi" w:cstheme="majorHAnsi"/>
              </w:rPr>
            </w:pPr>
            <w:r>
              <w:rPr>
                <w:rFonts w:asciiTheme="majorHAnsi" w:hAnsiTheme="majorHAnsi" w:cstheme="majorHAnsi"/>
              </w:rPr>
              <w:t>In discussion: there was concern that consultation with lineside residents was somewhat inflexible, being confined to actual Planning applications</w:t>
            </w:r>
            <w:r w:rsidR="00E81A6E">
              <w:rPr>
                <w:rFonts w:asciiTheme="majorHAnsi" w:hAnsiTheme="majorHAnsi" w:cstheme="majorHAnsi"/>
              </w:rPr>
              <w:t>. W</w:t>
            </w:r>
            <w:r w:rsidR="001E764A">
              <w:rPr>
                <w:rFonts w:asciiTheme="majorHAnsi" w:hAnsiTheme="majorHAnsi" w:cstheme="majorHAnsi"/>
              </w:rPr>
              <w:t>e will devise more community engagement.</w:t>
            </w:r>
          </w:p>
          <w:p w14:paraId="010D29A6" w14:textId="16C66195" w:rsidR="006958C2" w:rsidRPr="0086306C" w:rsidRDefault="001E764A" w:rsidP="009D7B84">
            <w:pPr>
              <w:pBdr>
                <w:bottom w:val="single" w:sz="12" w:space="1" w:color="auto"/>
              </w:pBdr>
              <w:rPr>
                <w:rFonts w:asciiTheme="majorHAnsi" w:hAnsiTheme="majorHAnsi" w:cstheme="majorHAnsi"/>
              </w:rPr>
            </w:pPr>
            <w:r>
              <w:rPr>
                <w:rFonts w:asciiTheme="majorHAnsi" w:hAnsiTheme="majorHAnsi" w:cstheme="majorHAnsi"/>
              </w:rPr>
              <w:lastRenderedPageBreak/>
              <w:t xml:space="preserve">Questions indicated concern over the </w:t>
            </w:r>
            <w:r w:rsidR="00E81A6E">
              <w:rPr>
                <w:rFonts w:asciiTheme="majorHAnsi" w:hAnsiTheme="majorHAnsi" w:cstheme="majorHAnsi"/>
              </w:rPr>
              <w:t xml:space="preserve">limited </w:t>
            </w:r>
            <w:r>
              <w:rPr>
                <w:rFonts w:asciiTheme="majorHAnsi" w:hAnsiTheme="majorHAnsi" w:cstheme="majorHAnsi"/>
              </w:rPr>
              <w:t xml:space="preserve">amount of material on the TVCA website  </w:t>
            </w:r>
            <w:r w:rsidR="006958C2">
              <w:rPr>
                <w:rFonts w:asciiTheme="majorHAnsi" w:hAnsiTheme="majorHAnsi" w:cstheme="majorHAnsi"/>
              </w:rPr>
              <w:t xml:space="preserve"> </w:t>
            </w:r>
          </w:p>
          <w:p w14:paraId="691B8138" w14:textId="77777777" w:rsidR="00382910" w:rsidRDefault="00382910" w:rsidP="00382910">
            <w:pPr>
              <w:pStyle w:val="ListParagraph"/>
              <w:ind w:left="34"/>
              <w:rPr>
                <w:rFonts w:asciiTheme="majorHAnsi" w:hAnsiTheme="majorHAnsi" w:cstheme="majorHAnsi"/>
                <w:b/>
                <w:sz w:val="24"/>
                <w:szCs w:val="24"/>
              </w:rPr>
            </w:pPr>
            <w:r w:rsidRPr="006F2F8A">
              <w:rPr>
                <w:rFonts w:cs="Arial"/>
                <w:b/>
                <w:sz w:val="24"/>
                <w:szCs w:val="24"/>
                <w:u w:val="single"/>
              </w:rPr>
              <w:t>Planning Officer’s report</w:t>
            </w:r>
            <w:r w:rsidRPr="004022E5">
              <w:rPr>
                <w:rFonts w:cs="Arial"/>
                <w:b/>
                <w:sz w:val="24"/>
                <w:szCs w:val="24"/>
              </w:rPr>
              <w:t xml:space="preserve"> </w:t>
            </w:r>
            <w:r w:rsidRPr="004022E5">
              <w:rPr>
                <w:rFonts w:asciiTheme="majorHAnsi" w:hAnsiTheme="majorHAnsi" w:cstheme="majorHAnsi"/>
                <w:b/>
                <w:sz w:val="24"/>
                <w:szCs w:val="24"/>
              </w:rPr>
              <w:t>(APPENDED).</w:t>
            </w:r>
          </w:p>
          <w:p w14:paraId="3353BB95" w14:textId="59C6A798" w:rsidR="00D9540A" w:rsidRPr="00D9540A" w:rsidRDefault="00D9540A" w:rsidP="00D9540A">
            <w:pPr>
              <w:shd w:val="clear" w:color="auto" w:fill="FFFFFF"/>
              <w:rPr>
                <w:rFonts w:ascii="Calibri" w:hAnsi="Calibri" w:cs="Calibri"/>
                <w:color w:val="000000"/>
              </w:rPr>
            </w:pPr>
            <w:r w:rsidRPr="00D9540A">
              <w:rPr>
                <w:rFonts w:ascii="Calibri" w:hAnsi="Calibri" w:cs="Calibri"/>
                <w:color w:val="000000"/>
              </w:rPr>
              <w:t>Item 2o;</w:t>
            </w:r>
          </w:p>
          <w:p w14:paraId="2E501C25" w14:textId="02A5F08B" w:rsidR="00D9540A" w:rsidRPr="00D9540A" w:rsidRDefault="00D9540A" w:rsidP="00D9540A">
            <w:pPr>
              <w:shd w:val="clear" w:color="auto" w:fill="FFFFFF"/>
              <w:rPr>
                <w:rFonts w:ascii="Calibri" w:hAnsi="Calibri" w:cs="Calibri"/>
                <w:color w:val="000000"/>
              </w:rPr>
            </w:pPr>
            <w:r>
              <w:rPr>
                <w:rFonts w:ascii="Calibri" w:hAnsi="Calibri" w:cs="Calibri"/>
                <w:color w:val="000000"/>
              </w:rPr>
              <w:t xml:space="preserve">RC </w:t>
            </w:r>
            <w:r w:rsidRPr="00D9540A">
              <w:rPr>
                <w:rFonts w:ascii="Calibri" w:hAnsi="Calibri" w:cs="Calibri"/>
                <w:color w:val="000000"/>
              </w:rPr>
              <w:t>reported that the planning officer was recommending that permission be granted at the Planning Applications Committee on November 9</w:t>
            </w:r>
            <w:r w:rsidRPr="00D9540A">
              <w:rPr>
                <w:rFonts w:ascii="Calibri" w:hAnsi="Calibri" w:cs="Calibri"/>
                <w:color w:val="000000"/>
                <w:vertAlign w:val="superscript"/>
              </w:rPr>
              <w:t>th</w:t>
            </w:r>
            <w:r w:rsidRPr="00D9540A">
              <w:rPr>
                <w:rFonts w:ascii="Calibri" w:hAnsi="Calibri" w:cs="Calibri"/>
                <w:color w:val="000000"/>
              </w:rPr>
              <w:t> and that his report did not properly address the issue of the impact of the proposals on the setting of the S&amp;DR.</w:t>
            </w:r>
          </w:p>
          <w:p w14:paraId="52548930" w14:textId="77777777" w:rsidR="00D9540A" w:rsidRPr="00D9540A" w:rsidRDefault="00D9540A" w:rsidP="00D9540A">
            <w:pPr>
              <w:shd w:val="clear" w:color="auto" w:fill="FFFFFF"/>
              <w:rPr>
                <w:rFonts w:ascii="Calibri" w:hAnsi="Calibri" w:cs="Calibri"/>
                <w:color w:val="000000"/>
              </w:rPr>
            </w:pPr>
            <w:r w:rsidRPr="00D9540A">
              <w:rPr>
                <w:rFonts w:ascii="Calibri" w:hAnsi="Calibri" w:cs="Calibri"/>
                <w:color w:val="000000"/>
              </w:rPr>
              <w:t>After a discussion the Chair agreed to email members of the committee and other key council members about our concerns and to address the committee meeting.</w:t>
            </w:r>
          </w:p>
          <w:p w14:paraId="101FD6CC" w14:textId="77777777" w:rsidR="00D9540A" w:rsidRPr="00D9540A" w:rsidRDefault="00D9540A" w:rsidP="00D9540A">
            <w:pPr>
              <w:shd w:val="clear" w:color="auto" w:fill="FFFFFF"/>
              <w:rPr>
                <w:rFonts w:ascii="Calibri" w:hAnsi="Calibri" w:cs="Calibri"/>
                <w:color w:val="000000"/>
              </w:rPr>
            </w:pPr>
            <w:r w:rsidRPr="00D9540A">
              <w:rPr>
                <w:rFonts w:ascii="Calibri" w:hAnsi="Calibri" w:cs="Calibri"/>
                <w:color w:val="000000"/>
              </w:rPr>
              <w:t>Chris Lloyd agreed to arrange an article in the Northern Echo.</w:t>
            </w:r>
          </w:p>
          <w:p w14:paraId="772E218C" w14:textId="77777777" w:rsidR="00B7247F" w:rsidRDefault="00594A5D" w:rsidP="00B7247F">
            <w:pPr>
              <w:pStyle w:val="ListParagraph"/>
              <w:ind w:left="34"/>
              <w:rPr>
                <w:rFonts w:cs="Arial"/>
                <w:sz w:val="24"/>
                <w:szCs w:val="24"/>
              </w:rPr>
            </w:pPr>
            <w:r>
              <w:rPr>
                <w:rFonts w:cs="Arial"/>
                <w:sz w:val="24"/>
                <w:szCs w:val="24"/>
              </w:rPr>
              <w:t>2r. The proposal for a tall barn and separate “tack room” near the line north west of Middleton St. George took no account of their bearing on the line as a historic feature and recreation route. We will send off our negative opinion.</w:t>
            </w:r>
          </w:p>
          <w:p w14:paraId="06DA28D9" w14:textId="77777777" w:rsidR="00B7247F" w:rsidRDefault="00653E94" w:rsidP="00B7247F">
            <w:pPr>
              <w:pStyle w:val="ListParagraph"/>
              <w:ind w:left="34"/>
              <w:rPr>
                <w:rFonts w:cs="Calibri"/>
                <w:color w:val="000000"/>
              </w:rPr>
            </w:pPr>
            <w:r>
              <w:rPr>
                <w:rFonts w:cs="Calibri"/>
                <w:color w:val="000000"/>
              </w:rPr>
              <w:t>____________________________________________________________</w:t>
            </w:r>
            <w:r w:rsidR="007572E7" w:rsidRPr="007572E7">
              <w:rPr>
                <w:rFonts w:cs="Calibri"/>
                <w:color w:val="000000"/>
              </w:rPr>
              <w:t xml:space="preserve"> </w:t>
            </w:r>
            <w:r w:rsidR="007572E7" w:rsidRPr="007572E7">
              <w:rPr>
                <w:rFonts w:cs="Calibri"/>
                <w:b/>
                <w:color w:val="000000"/>
                <w:u w:val="single"/>
              </w:rPr>
              <w:t>Presentation ‘Mind the Gap’, preserving the setting of the S&amp;DR between Darlington and Aycliffe  (RC &amp; NH)</w:t>
            </w:r>
            <w:r w:rsidR="007572E7" w:rsidRPr="007572E7">
              <w:rPr>
                <w:rFonts w:cs="Calibri"/>
                <w:color w:val="000000"/>
              </w:rPr>
              <w:t> </w:t>
            </w:r>
            <w:r w:rsidR="007572E7">
              <w:rPr>
                <w:rFonts w:cs="Calibri"/>
                <w:color w:val="000000"/>
              </w:rPr>
              <w:t xml:space="preserve"> (APPENDED)</w:t>
            </w:r>
          </w:p>
          <w:p w14:paraId="4A41E347" w14:textId="61E3EF3A" w:rsidR="00B7247F" w:rsidRDefault="009C50F4" w:rsidP="00B7247F">
            <w:pPr>
              <w:pStyle w:val="ListParagraph"/>
              <w:pBdr>
                <w:bottom w:val="single" w:sz="6" w:space="1" w:color="auto"/>
              </w:pBdr>
              <w:ind w:left="34"/>
              <w:rPr>
                <w:rFonts w:cs="Calibri"/>
                <w:color w:val="000000"/>
              </w:rPr>
            </w:pPr>
            <w:r>
              <w:rPr>
                <w:rFonts w:cs="Calibri"/>
                <w:color w:val="000000"/>
              </w:rPr>
              <w:t>The original rural and attractive gap in building near the line between Heigh</w:t>
            </w:r>
            <w:r w:rsidR="00B7247F">
              <w:rPr>
                <w:rFonts w:cs="Calibri"/>
                <w:color w:val="000000"/>
              </w:rPr>
              <w:t>in</w:t>
            </w:r>
            <w:r>
              <w:rPr>
                <w:rFonts w:cs="Calibri"/>
                <w:color w:val="000000"/>
              </w:rPr>
              <w:t>gton Sta</w:t>
            </w:r>
            <w:r w:rsidR="00B7247F">
              <w:rPr>
                <w:rFonts w:cs="Calibri"/>
                <w:color w:val="000000"/>
              </w:rPr>
              <w:t>t</w:t>
            </w:r>
            <w:r>
              <w:rPr>
                <w:rFonts w:cs="Calibri"/>
                <w:color w:val="000000"/>
              </w:rPr>
              <w:t>ion</w:t>
            </w:r>
            <w:r w:rsidR="00B7247F">
              <w:rPr>
                <w:rFonts w:cs="Calibri"/>
                <w:color w:val="000000"/>
              </w:rPr>
              <w:t xml:space="preserve"> </w:t>
            </w:r>
            <w:r>
              <w:rPr>
                <w:rFonts w:cs="Calibri"/>
                <w:color w:val="000000"/>
              </w:rPr>
              <w:t>a</w:t>
            </w:r>
            <w:r w:rsidR="00B7247F">
              <w:rPr>
                <w:rFonts w:cs="Calibri"/>
                <w:color w:val="000000"/>
              </w:rPr>
              <w:t>n</w:t>
            </w:r>
            <w:r>
              <w:rPr>
                <w:rFonts w:cs="Calibri"/>
                <w:color w:val="000000"/>
              </w:rPr>
              <w:t>d</w:t>
            </w:r>
            <w:r w:rsidR="00B7247F">
              <w:rPr>
                <w:rFonts w:cs="Calibri"/>
                <w:color w:val="000000"/>
              </w:rPr>
              <w:t xml:space="preserve"> </w:t>
            </w:r>
            <w:r>
              <w:rPr>
                <w:rFonts w:cs="Calibri"/>
                <w:color w:val="000000"/>
              </w:rPr>
              <w:t>the edge of D</w:t>
            </w:r>
            <w:r w:rsidR="00B7247F">
              <w:rPr>
                <w:rFonts w:cs="Calibri"/>
                <w:color w:val="000000"/>
              </w:rPr>
              <w:t>a</w:t>
            </w:r>
            <w:r>
              <w:rPr>
                <w:rFonts w:cs="Calibri"/>
                <w:color w:val="000000"/>
              </w:rPr>
              <w:t>rli</w:t>
            </w:r>
            <w:r w:rsidR="00B7247F">
              <w:rPr>
                <w:rFonts w:cs="Calibri"/>
                <w:color w:val="000000"/>
              </w:rPr>
              <w:t>n</w:t>
            </w:r>
            <w:r>
              <w:rPr>
                <w:rFonts w:cs="Calibri"/>
                <w:color w:val="000000"/>
              </w:rPr>
              <w:t>gton wil</w:t>
            </w:r>
            <w:r w:rsidR="00B7247F">
              <w:rPr>
                <w:rFonts w:cs="Calibri"/>
                <w:color w:val="000000"/>
              </w:rPr>
              <w:t xml:space="preserve">l </w:t>
            </w:r>
            <w:r>
              <w:rPr>
                <w:rFonts w:cs="Calibri"/>
                <w:color w:val="000000"/>
              </w:rPr>
              <w:t>be narrowed furth</w:t>
            </w:r>
            <w:r w:rsidR="00B7247F">
              <w:rPr>
                <w:rFonts w:cs="Calibri"/>
                <w:color w:val="000000"/>
              </w:rPr>
              <w:t>er</w:t>
            </w:r>
            <w:r>
              <w:rPr>
                <w:rFonts w:cs="Calibri"/>
                <w:color w:val="000000"/>
              </w:rPr>
              <w:t xml:space="preserve"> by the Forrest</w:t>
            </w:r>
            <w:r w:rsidR="00B7247F">
              <w:rPr>
                <w:rFonts w:cs="Calibri"/>
                <w:color w:val="000000"/>
              </w:rPr>
              <w:t xml:space="preserve"> Pa</w:t>
            </w:r>
            <w:r>
              <w:rPr>
                <w:rFonts w:cs="Calibri"/>
                <w:color w:val="000000"/>
              </w:rPr>
              <w:t>r</w:t>
            </w:r>
            <w:r w:rsidR="00B7247F">
              <w:rPr>
                <w:rFonts w:cs="Calibri"/>
                <w:color w:val="000000"/>
              </w:rPr>
              <w:t xml:space="preserve">k </w:t>
            </w:r>
            <w:r>
              <w:rPr>
                <w:rFonts w:cs="Calibri"/>
                <w:color w:val="000000"/>
              </w:rPr>
              <w:t>development and the p</w:t>
            </w:r>
            <w:r w:rsidR="00B7247F">
              <w:rPr>
                <w:rFonts w:cs="Calibri"/>
                <w:color w:val="000000"/>
              </w:rPr>
              <w:t>r</w:t>
            </w:r>
            <w:r>
              <w:rPr>
                <w:rFonts w:cs="Calibri"/>
                <w:color w:val="000000"/>
              </w:rPr>
              <w:t>o</w:t>
            </w:r>
            <w:r w:rsidR="00B7247F">
              <w:rPr>
                <w:rFonts w:cs="Calibri"/>
                <w:color w:val="000000"/>
              </w:rPr>
              <w:t>p</w:t>
            </w:r>
            <w:r>
              <w:rPr>
                <w:rFonts w:cs="Calibri"/>
                <w:color w:val="000000"/>
              </w:rPr>
              <w:t>osed solar</w:t>
            </w:r>
            <w:r w:rsidR="00B7247F">
              <w:rPr>
                <w:rFonts w:cs="Calibri"/>
                <w:color w:val="000000"/>
              </w:rPr>
              <w:t xml:space="preserve"> </w:t>
            </w:r>
            <w:r>
              <w:rPr>
                <w:rFonts w:cs="Calibri"/>
                <w:color w:val="000000"/>
              </w:rPr>
              <w:t>farm. RC and NH consider the tim</w:t>
            </w:r>
            <w:r w:rsidR="00B7247F">
              <w:rPr>
                <w:rFonts w:cs="Calibri"/>
                <w:color w:val="000000"/>
              </w:rPr>
              <w:t xml:space="preserve">e </w:t>
            </w:r>
            <w:r>
              <w:rPr>
                <w:rFonts w:cs="Calibri"/>
                <w:color w:val="000000"/>
              </w:rPr>
              <w:t>is ripe to recognise the im</w:t>
            </w:r>
            <w:r w:rsidR="00B7247F">
              <w:rPr>
                <w:rFonts w:cs="Calibri"/>
                <w:color w:val="000000"/>
              </w:rPr>
              <w:t>po</w:t>
            </w:r>
            <w:r>
              <w:rPr>
                <w:rFonts w:cs="Calibri"/>
                <w:color w:val="000000"/>
              </w:rPr>
              <w:t>rt</w:t>
            </w:r>
            <w:r w:rsidR="00B7247F">
              <w:rPr>
                <w:rFonts w:cs="Calibri"/>
                <w:color w:val="000000"/>
              </w:rPr>
              <w:t>a</w:t>
            </w:r>
            <w:r>
              <w:rPr>
                <w:rFonts w:cs="Calibri"/>
                <w:color w:val="000000"/>
              </w:rPr>
              <w:t>nce</w:t>
            </w:r>
            <w:r w:rsidR="00B7247F">
              <w:rPr>
                <w:rFonts w:cs="Calibri"/>
                <w:color w:val="000000"/>
              </w:rPr>
              <w:t xml:space="preserve"> </w:t>
            </w:r>
            <w:r>
              <w:rPr>
                <w:rFonts w:cs="Calibri"/>
                <w:color w:val="000000"/>
              </w:rPr>
              <w:t>of physical</w:t>
            </w:r>
            <w:r w:rsidR="00B7247F">
              <w:rPr>
                <w:rFonts w:cs="Calibri"/>
                <w:color w:val="000000"/>
              </w:rPr>
              <w:t xml:space="preserve"> </w:t>
            </w:r>
            <w:r>
              <w:rPr>
                <w:rFonts w:cs="Calibri"/>
                <w:color w:val="000000"/>
              </w:rPr>
              <w:t>separation</w:t>
            </w:r>
            <w:r w:rsidR="00B7247F">
              <w:rPr>
                <w:rFonts w:cs="Calibri"/>
                <w:color w:val="000000"/>
              </w:rPr>
              <w:t xml:space="preserve"> in the next five year review of both statutory plans, whether or not the status of greenbelt is invoked. The matter was agreed for discussion by Trustees.</w:t>
            </w:r>
          </w:p>
          <w:p w14:paraId="4042A8DE" w14:textId="58551973" w:rsidR="00B7247F" w:rsidRDefault="00B7247F" w:rsidP="00B7247F">
            <w:pPr>
              <w:pStyle w:val="ListParagraph"/>
              <w:pBdr>
                <w:bottom w:val="single" w:sz="6" w:space="1" w:color="auto"/>
              </w:pBdr>
              <w:ind w:left="34"/>
              <w:rPr>
                <w:rFonts w:cs="Calibri"/>
                <w:color w:val="000000"/>
              </w:rPr>
            </w:pPr>
            <w:r>
              <w:rPr>
                <w:rFonts w:cs="Calibri"/>
                <w:color w:val="000000"/>
              </w:rPr>
              <w:t>--------------------------------------------------------------------------------------------------------------</w:t>
            </w:r>
          </w:p>
          <w:p w14:paraId="648A82DD" w14:textId="543A8F47" w:rsidR="00B7247F" w:rsidRDefault="00B7247F" w:rsidP="00B7247F">
            <w:pPr>
              <w:pStyle w:val="ListParagraph"/>
              <w:pBdr>
                <w:bottom w:val="single" w:sz="6" w:space="1" w:color="auto"/>
              </w:pBdr>
              <w:ind w:left="34"/>
              <w:rPr>
                <w:rFonts w:asciiTheme="minorHAnsi" w:hAnsiTheme="minorHAnsi" w:cstheme="minorHAnsi"/>
                <w:b/>
                <w:color w:val="000000"/>
                <w:u w:val="single"/>
              </w:rPr>
            </w:pPr>
            <w:r w:rsidRPr="00B7247F">
              <w:rPr>
                <w:rFonts w:asciiTheme="minorHAnsi" w:hAnsiTheme="minorHAnsi" w:cstheme="minorHAnsi"/>
                <w:b/>
                <w:color w:val="000000"/>
                <w:u w:val="single"/>
              </w:rPr>
              <w:t>Presentation FSDR Quaker Project</w:t>
            </w:r>
            <w:r w:rsidR="007572E7" w:rsidRPr="00B7247F">
              <w:rPr>
                <w:rFonts w:asciiTheme="minorHAnsi" w:hAnsiTheme="minorHAnsi" w:cstheme="minorHAnsi"/>
                <w:b/>
                <w:color w:val="000000"/>
                <w:u w:val="single"/>
              </w:rPr>
              <w:t xml:space="preserve"> </w:t>
            </w:r>
            <w:r w:rsidR="005F551A" w:rsidRPr="005F551A">
              <w:rPr>
                <w:rFonts w:asciiTheme="minorHAnsi" w:hAnsiTheme="minorHAnsi" w:cstheme="minorHAnsi"/>
                <w:color w:val="000000"/>
                <w:u w:val="single"/>
              </w:rPr>
              <w:t>(supported by Historic England)</w:t>
            </w:r>
          </w:p>
          <w:p w14:paraId="2EF28243" w14:textId="7E142F08" w:rsidR="007572E7" w:rsidRPr="007572E7" w:rsidRDefault="00B7247F" w:rsidP="005F551A">
            <w:pPr>
              <w:pStyle w:val="ListParagraph"/>
              <w:pBdr>
                <w:bottom w:val="single" w:sz="6" w:space="1" w:color="auto"/>
              </w:pBdr>
              <w:ind w:left="34"/>
            </w:pPr>
            <w:r w:rsidRPr="00B7247F">
              <w:rPr>
                <w:rFonts w:asciiTheme="minorHAnsi" w:hAnsiTheme="minorHAnsi" w:cstheme="minorHAnsi"/>
                <w:color w:val="000000"/>
              </w:rPr>
              <w:t>AT</w:t>
            </w:r>
            <w:r>
              <w:rPr>
                <w:rFonts w:asciiTheme="minorHAnsi" w:hAnsiTheme="minorHAnsi" w:cstheme="minorHAnsi"/>
                <w:color w:val="000000"/>
              </w:rPr>
              <w:t xml:space="preserve"> gave a summary presentation of work so far, as an inv</w:t>
            </w:r>
            <w:r w:rsidR="005F551A">
              <w:rPr>
                <w:rFonts w:asciiTheme="minorHAnsi" w:hAnsiTheme="minorHAnsi" w:cstheme="minorHAnsi"/>
                <w:color w:val="000000"/>
              </w:rPr>
              <w:t>it</w:t>
            </w:r>
            <w:r>
              <w:rPr>
                <w:rFonts w:asciiTheme="minorHAnsi" w:hAnsiTheme="minorHAnsi" w:cstheme="minorHAnsi"/>
                <w:color w:val="000000"/>
              </w:rPr>
              <w:t>ation t</w:t>
            </w:r>
            <w:r w:rsidR="005F551A">
              <w:rPr>
                <w:rFonts w:asciiTheme="minorHAnsi" w:hAnsiTheme="minorHAnsi" w:cstheme="minorHAnsi"/>
                <w:color w:val="000000"/>
              </w:rPr>
              <w:t xml:space="preserve">o </w:t>
            </w:r>
            <w:r>
              <w:rPr>
                <w:rFonts w:asciiTheme="minorHAnsi" w:hAnsiTheme="minorHAnsi" w:cstheme="minorHAnsi"/>
                <w:color w:val="000000"/>
              </w:rPr>
              <w:t>members to jo</w:t>
            </w:r>
            <w:r w:rsidR="005F551A">
              <w:rPr>
                <w:rFonts w:asciiTheme="minorHAnsi" w:hAnsiTheme="minorHAnsi" w:cstheme="minorHAnsi"/>
                <w:color w:val="000000"/>
              </w:rPr>
              <w:t>i</w:t>
            </w:r>
            <w:r>
              <w:rPr>
                <w:rFonts w:asciiTheme="minorHAnsi" w:hAnsiTheme="minorHAnsi" w:cstheme="minorHAnsi"/>
                <w:color w:val="000000"/>
              </w:rPr>
              <w:t>n the Workshops beginn</w:t>
            </w:r>
            <w:r w:rsidR="005F551A">
              <w:rPr>
                <w:rFonts w:asciiTheme="minorHAnsi" w:hAnsiTheme="minorHAnsi" w:cstheme="minorHAnsi"/>
                <w:color w:val="000000"/>
              </w:rPr>
              <w:t>in</w:t>
            </w:r>
            <w:r>
              <w:rPr>
                <w:rFonts w:asciiTheme="minorHAnsi" w:hAnsiTheme="minorHAnsi" w:cstheme="minorHAnsi"/>
                <w:color w:val="000000"/>
              </w:rPr>
              <w:t>g on N</w:t>
            </w:r>
            <w:r w:rsidR="005F551A">
              <w:rPr>
                <w:rFonts w:asciiTheme="minorHAnsi" w:hAnsiTheme="minorHAnsi" w:cstheme="minorHAnsi"/>
                <w:color w:val="000000"/>
              </w:rPr>
              <w:t>o</w:t>
            </w:r>
            <w:r>
              <w:rPr>
                <w:rFonts w:asciiTheme="minorHAnsi" w:hAnsiTheme="minorHAnsi" w:cstheme="minorHAnsi"/>
                <w:color w:val="000000"/>
              </w:rPr>
              <w:t>vemb</w:t>
            </w:r>
            <w:r w:rsidR="005F551A">
              <w:rPr>
                <w:rFonts w:asciiTheme="minorHAnsi" w:hAnsiTheme="minorHAnsi" w:cstheme="minorHAnsi"/>
                <w:color w:val="000000"/>
              </w:rPr>
              <w:t>er</w:t>
            </w:r>
            <w:r>
              <w:rPr>
                <w:rFonts w:asciiTheme="minorHAnsi" w:hAnsiTheme="minorHAnsi" w:cstheme="minorHAnsi"/>
                <w:color w:val="000000"/>
              </w:rPr>
              <w:t xml:space="preserve"> 26</w:t>
            </w:r>
            <w:r w:rsidRPr="005F551A">
              <w:rPr>
                <w:rFonts w:asciiTheme="minorHAnsi" w:hAnsiTheme="minorHAnsi" w:cstheme="minorHAnsi"/>
                <w:color w:val="000000"/>
                <w:vertAlign w:val="superscript"/>
              </w:rPr>
              <w:t>th</w:t>
            </w:r>
            <w:r w:rsidR="005F551A">
              <w:rPr>
                <w:rFonts w:asciiTheme="minorHAnsi" w:hAnsiTheme="minorHAnsi" w:cstheme="minorHAnsi"/>
                <w:color w:val="000000"/>
              </w:rPr>
              <w:t>.  The S&amp;DR was one of about 50 major Quaker fir</w:t>
            </w:r>
            <w:r w:rsidR="00405D7B">
              <w:rPr>
                <w:rFonts w:asciiTheme="minorHAnsi" w:hAnsiTheme="minorHAnsi" w:cstheme="minorHAnsi"/>
                <w:color w:val="000000"/>
              </w:rPr>
              <w:t>ms originating in the C18 and C1</w:t>
            </w:r>
            <w:r w:rsidR="005F551A">
              <w:rPr>
                <w:rFonts w:asciiTheme="minorHAnsi" w:hAnsiTheme="minorHAnsi" w:cstheme="minorHAnsi"/>
                <w:color w:val="000000"/>
              </w:rPr>
              <w:t xml:space="preserve">9, and there were real reasons why Quakers went into successful business. Quakers bought the majority of shares and occupied the majority of management posts in the line, and dominated the affairs of the S&amp;DR till its merger with the NER in 1863.  </w:t>
            </w:r>
            <w:r w:rsidR="007572E7" w:rsidRPr="007572E7">
              <w:rPr>
                <w:rFonts w:cs="Calibri"/>
                <w:color w:val="000000"/>
              </w:rPr>
              <w:t xml:space="preserve"> </w:t>
            </w:r>
          </w:p>
          <w:p w14:paraId="4A1D8121" w14:textId="05556E53" w:rsidR="00607D9C" w:rsidRDefault="005F551A" w:rsidP="0024169C">
            <w:pPr>
              <w:pStyle w:val="ListParagraph"/>
              <w:ind w:left="34"/>
              <w:rPr>
                <w:rFonts w:cs="Calibri"/>
                <w:b/>
                <w:color w:val="000000"/>
                <w:u w:val="single"/>
              </w:rPr>
            </w:pPr>
            <w:r w:rsidRPr="005F551A">
              <w:rPr>
                <w:rFonts w:cs="Calibri"/>
                <w:b/>
                <w:color w:val="000000"/>
                <w:u w:val="single"/>
              </w:rPr>
              <w:t xml:space="preserve">Questions on circulated Officer Reports </w:t>
            </w:r>
            <w:r w:rsidRPr="00405D7B">
              <w:rPr>
                <w:rFonts w:cs="Calibri"/>
                <w:color w:val="000000"/>
                <w:u w:val="single"/>
              </w:rPr>
              <w:t>(</w:t>
            </w:r>
            <w:r w:rsidR="00405D7B" w:rsidRPr="00405D7B">
              <w:rPr>
                <w:rFonts w:cs="Calibri"/>
                <w:color w:val="000000"/>
                <w:u w:val="single"/>
              </w:rPr>
              <w:t>APPENDED</w:t>
            </w:r>
            <w:r w:rsidRPr="00405D7B">
              <w:rPr>
                <w:rFonts w:cs="Calibri"/>
                <w:color w:val="000000"/>
                <w:u w:val="single"/>
              </w:rPr>
              <w:t>)</w:t>
            </w:r>
          </w:p>
          <w:p w14:paraId="17DB8402" w14:textId="09885D31" w:rsidR="005F551A" w:rsidRDefault="005F551A" w:rsidP="0024169C">
            <w:pPr>
              <w:pStyle w:val="ListParagraph"/>
              <w:ind w:left="34"/>
              <w:rPr>
                <w:rFonts w:cs="Calibri"/>
                <w:color w:val="000000"/>
              </w:rPr>
            </w:pPr>
            <w:r w:rsidRPr="005F551A">
              <w:rPr>
                <w:rFonts w:cs="Calibri"/>
                <w:color w:val="000000"/>
              </w:rPr>
              <w:t xml:space="preserve">The deadline for the </w:t>
            </w:r>
            <w:r>
              <w:rPr>
                <w:rFonts w:cs="Calibri"/>
                <w:color w:val="000000"/>
              </w:rPr>
              <w:t>next edition of the GLOBE was 2</w:t>
            </w:r>
            <w:r w:rsidRPr="005F551A">
              <w:rPr>
                <w:rFonts w:cs="Calibri"/>
                <w:color w:val="000000"/>
                <w:vertAlign w:val="superscript"/>
              </w:rPr>
              <w:t>nd</w:t>
            </w:r>
            <w:r>
              <w:rPr>
                <w:rFonts w:cs="Calibri"/>
                <w:color w:val="000000"/>
              </w:rPr>
              <w:t xml:space="preserve"> December. </w:t>
            </w:r>
          </w:p>
          <w:p w14:paraId="76EBE34C" w14:textId="77777777" w:rsidR="00405D7B" w:rsidRDefault="00FE357E" w:rsidP="00FE357E">
            <w:pPr>
              <w:pStyle w:val="ListParagraph"/>
              <w:ind w:left="34"/>
              <w:rPr>
                <w:rFonts w:cs="Calibri"/>
                <w:color w:val="000000"/>
              </w:rPr>
            </w:pPr>
            <w:r>
              <w:rPr>
                <w:rFonts w:cs="Calibri"/>
                <w:color w:val="000000"/>
              </w:rPr>
              <w:t xml:space="preserve">Receiving collections of railway books remained important, whether for our library or ongoing </w:t>
            </w:r>
            <w:r w:rsidR="00405D7B">
              <w:rPr>
                <w:rFonts w:cs="Calibri"/>
                <w:color w:val="000000"/>
              </w:rPr>
              <w:t>sale.</w:t>
            </w:r>
          </w:p>
          <w:p w14:paraId="6029C5DC" w14:textId="199A3162" w:rsidR="00D47293" w:rsidRDefault="00405D7B" w:rsidP="00FE357E">
            <w:pPr>
              <w:pStyle w:val="ListParagraph"/>
              <w:ind w:left="34"/>
              <w:rPr>
                <w:rFonts w:cs="Calibri"/>
                <w:color w:val="000000"/>
              </w:rPr>
            </w:pPr>
            <w:r>
              <w:rPr>
                <w:rFonts w:cs="Calibri"/>
                <w:color w:val="000000"/>
              </w:rPr>
              <w:t>_____________________________________</w:t>
            </w:r>
            <w:r w:rsidR="00D47293">
              <w:rPr>
                <w:rFonts w:cs="Calibri"/>
                <w:color w:val="000000"/>
              </w:rPr>
              <w:t>_______________________________</w:t>
            </w:r>
          </w:p>
          <w:p w14:paraId="7EC2A933" w14:textId="7830B5CB" w:rsidR="00D47293" w:rsidRPr="00FE357E" w:rsidRDefault="00D47293" w:rsidP="00D47293">
            <w:pPr>
              <w:jc w:val="both"/>
              <w:rPr>
                <w:rFonts w:ascii="Arial" w:hAnsi="Arial" w:cs="Arial"/>
                <w:b/>
                <w:sz w:val="20"/>
                <w:szCs w:val="20"/>
                <w:u w:val="single"/>
              </w:rPr>
            </w:pPr>
            <w:r w:rsidRPr="00FE357E">
              <w:rPr>
                <w:rFonts w:ascii="Arial" w:hAnsi="Arial" w:cs="Arial"/>
                <w:b/>
                <w:sz w:val="20"/>
                <w:szCs w:val="20"/>
                <w:u w:val="single"/>
              </w:rPr>
              <w:t>Reports from FSDR Area Groups</w:t>
            </w:r>
          </w:p>
          <w:p w14:paraId="7FBB2813" w14:textId="49911A5A" w:rsidR="00FE357E" w:rsidRDefault="00FE357E" w:rsidP="00D47293">
            <w:pPr>
              <w:jc w:val="both"/>
              <w:rPr>
                <w:rFonts w:ascii="Arial" w:hAnsi="Arial" w:cs="Arial"/>
                <w:sz w:val="20"/>
                <w:szCs w:val="20"/>
              </w:rPr>
            </w:pPr>
            <w:r>
              <w:rPr>
                <w:rFonts w:ascii="Arial" w:hAnsi="Arial" w:cs="Arial"/>
                <w:b/>
                <w:sz w:val="20"/>
                <w:szCs w:val="20"/>
              </w:rPr>
              <w:t xml:space="preserve">BIG </w:t>
            </w:r>
            <w:r w:rsidRPr="00FE357E">
              <w:rPr>
                <w:rFonts w:ascii="Arial" w:hAnsi="Arial" w:cs="Arial"/>
                <w:sz w:val="20"/>
                <w:szCs w:val="20"/>
              </w:rPr>
              <w:t>The maint</w:t>
            </w:r>
            <w:r>
              <w:rPr>
                <w:rFonts w:ascii="Arial" w:hAnsi="Arial" w:cs="Arial"/>
                <w:sz w:val="20"/>
                <w:szCs w:val="20"/>
              </w:rPr>
              <w:t>e</w:t>
            </w:r>
            <w:r w:rsidRPr="00FE357E">
              <w:rPr>
                <w:rFonts w:ascii="Arial" w:hAnsi="Arial" w:cs="Arial"/>
                <w:sz w:val="20"/>
                <w:szCs w:val="20"/>
              </w:rPr>
              <w:t>nance funding of the incline had been signed off but was still</w:t>
            </w:r>
            <w:r>
              <w:rPr>
                <w:rFonts w:ascii="Arial" w:hAnsi="Arial" w:cs="Arial"/>
                <w:sz w:val="20"/>
                <w:szCs w:val="20"/>
              </w:rPr>
              <w:t xml:space="preserve"> </w:t>
            </w:r>
            <w:r w:rsidRPr="00FE357E">
              <w:rPr>
                <w:rFonts w:ascii="Arial" w:hAnsi="Arial" w:cs="Arial"/>
                <w:sz w:val="20"/>
                <w:szCs w:val="20"/>
              </w:rPr>
              <w:t>on the way</w:t>
            </w:r>
          </w:p>
          <w:p w14:paraId="29B9D22A" w14:textId="312254AA" w:rsidR="00A400CF" w:rsidRDefault="00FE357E" w:rsidP="00D47293">
            <w:pPr>
              <w:jc w:val="both"/>
              <w:rPr>
                <w:rFonts w:ascii="Arial" w:hAnsi="Arial" w:cs="Arial"/>
                <w:sz w:val="20"/>
                <w:szCs w:val="20"/>
              </w:rPr>
            </w:pPr>
            <w:r w:rsidRPr="00FE357E">
              <w:rPr>
                <w:rFonts w:ascii="Arial" w:hAnsi="Arial" w:cs="Arial"/>
                <w:b/>
                <w:sz w:val="20"/>
                <w:szCs w:val="20"/>
              </w:rPr>
              <w:t>MSG</w:t>
            </w:r>
            <w:r>
              <w:rPr>
                <w:rFonts w:ascii="Arial" w:hAnsi="Arial" w:cs="Arial"/>
                <w:b/>
                <w:sz w:val="20"/>
                <w:szCs w:val="20"/>
              </w:rPr>
              <w:t xml:space="preserve"> </w:t>
            </w:r>
            <w:r w:rsidRPr="00FE357E">
              <w:rPr>
                <w:rFonts w:ascii="Arial" w:hAnsi="Arial" w:cs="Arial"/>
                <w:sz w:val="20"/>
                <w:szCs w:val="20"/>
              </w:rPr>
              <w:t>Catherine Gilsenan had notified the Parish Council of her resignation, which put the future of the steering group in some doubt</w:t>
            </w:r>
            <w:r>
              <w:rPr>
                <w:rFonts w:ascii="Arial" w:hAnsi="Arial" w:cs="Arial"/>
                <w:sz w:val="20"/>
                <w:szCs w:val="20"/>
              </w:rPr>
              <w:t>. There had been some delays, with knock-on effects</w:t>
            </w:r>
            <w:r w:rsidR="00A400CF">
              <w:rPr>
                <w:rFonts w:ascii="Arial" w:hAnsi="Arial" w:cs="Arial"/>
                <w:sz w:val="20"/>
                <w:szCs w:val="20"/>
              </w:rPr>
              <w:t>,</w:t>
            </w:r>
            <w:r>
              <w:rPr>
                <w:rFonts w:ascii="Arial" w:hAnsi="Arial" w:cs="Arial"/>
                <w:sz w:val="20"/>
                <w:szCs w:val="20"/>
              </w:rPr>
              <w:t xml:space="preserve"> in Storey Homes input.</w:t>
            </w:r>
          </w:p>
          <w:p w14:paraId="5EACBD98" w14:textId="697E662A" w:rsidR="00FE357E" w:rsidRDefault="00A400CF" w:rsidP="00D47293">
            <w:pPr>
              <w:jc w:val="both"/>
              <w:rPr>
                <w:rFonts w:ascii="Arial" w:hAnsi="Arial" w:cs="Arial"/>
                <w:sz w:val="20"/>
                <w:szCs w:val="20"/>
              </w:rPr>
            </w:pPr>
            <w:r w:rsidRPr="00A400CF">
              <w:rPr>
                <w:rFonts w:ascii="Arial" w:hAnsi="Arial" w:cs="Arial"/>
                <w:b/>
                <w:sz w:val="20"/>
                <w:szCs w:val="20"/>
              </w:rPr>
              <w:t>S</w:t>
            </w:r>
            <w:r>
              <w:rPr>
                <w:rFonts w:ascii="Arial" w:hAnsi="Arial" w:cs="Arial"/>
                <w:b/>
                <w:sz w:val="20"/>
                <w:szCs w:val="20"/>
              </w:rPr>
              <w:t xml:space="preserve">tockton </w:t>
            </w:r>
            <w:r w:rsidRPr="00A400CF">
              <w:rPr>
                <w:rFonts w:ascii="Arial" w:hAnsi="Arial" w:cs="Arial"/>
                <w:sz w:val="20"/>
                <w:szCs w:val="20"/>
              </w:rPr>
              <w:t>Cou</w:t>
            </w:r>
            <w:r>
              <w:rPr>
                <w:rFonts w:ascii="Arial" w:hAnsi="Arial" w:cs="Arial"/>
                <w:sz w:val="20"/>
                <w:szCs w:val="20"/>
              </w:rPr>
              <w:t>n</w:t>
            </w:r>
            <w:r w:rsidRPr="00A400CF">
              <w:rPr>
                <w:rFonts w:ascii="Arial" w:hAnsi="Arial" w:cs="Arial"/>
                <w:sz w:val="20"/>
                <w:szCs w:val="20"/>
              </w:rPr>
              <w:t>cil</w:t>
            </w:r>
            <w:r>
              <w:rPr>
                <w:rFonts w:ascii="Arial" w:hAnsi="Arial" w:cs="Arial"/>
                <w:sz w:val="20"/>
                <w:szCs w:val="20"/>
              </w:rPr>
              <w:t xml:space="preserve"> were unsure, for budgeting reasons, about next year’s anniversary event. We would want to pin down its date as 23</w:t>
            </w:r>
            <w:r w:rsidRPr="00A400CF">
              <w:rPr>
                <w:rFonts w:ascii="Arial" w:hAnsi="Arial" w:cs="Arial"/>
                <w:sz w:val="20"/>
                <w:szCs w:val="20"/>
                <w:vertAlign w:val="superscript"/>
              </w:rPr>
              <w:t>rd</w:t>
            </w:r>
            <w:r>
              <w:rPr>
                <w:rFonts w:ascii="Arial" w:hAnsi="Arial" w:cs="Arial"/>
                <w:sz w:val="20"/>
                <w:szCs w:val="20"/>
              </w:rPr>
              <w:t xml:space="preserve"> September. We had found a shed for </w:t>
            </w:r>
            <w:r w:rsidRPr="00A400CF">
              <w:rPr>
                <w:rFonts w:ascii="Arial" w:hAnsi="Arial" w:cs="Arial"/>
                <w:sz w:val="20"/>
                <w:szCs w:val="20"/>
              </w:rPr>
              <w:t>the model of Locomotion, in a contractor’s compound.</w:t>
            </w:r>
          </w:p>
          <w:p w14:paraId="0A633727" w14:textId="16E43651" w:rsidR="005457BB" w:rsidRPr="005457BB" w:rsidRDefault="005457BB" w:rsidP="005457BB">
            <w:pPr>
              <w:shd w:val="clear" w:color="auto" w:fill="FFFFFF"/>
              <w:rPr>
                <w:rFonts w:ascii="Arial" w:hAnsi="Arial" w:cs="Arial"/>
                <w:color w:val="000000"/>
                <w:sz w:val="20"/>
                <w:szCs w:val="20"/>
              </w:rPr>
            </w:pPr>
            <w:r w:rsidRPr="005457BB">
              <w:rPr>
                <w:rFonts w:ascii="Arial" w:hAnsi="Arial" w:cs="Arial"/>
                <w:b/>
                <w:color w:val="000000"/>
                <w:sz w:val="20"/>
                <w:szCs w:val="20"/>
              </w:rPr>
              <w:t>WASH</w:t>
            </w:r>
            <w:r w:rsidRPr="005457BB">
              <w:rPr>
                <w:rFonts w:ascii="Arial" w:hAnsi="Arial" w:cs="Arial"/>
                <w:color w:val="000000"/>
                <w:sz w:val="20"/>
                <w:szCs w:val="20"/>
              </w:rPr>
              <w:t xml:space="preserve"> The group are now ready and willing to work with our neighbours across the fence DCC.The group are runnin</w:t>
            </w:r>
            <w:r>
              <w:rPr>
                <w:rFonts w:ascii="Arial" w:hAnsi="Arial" w:cs="Arial"/>
                <w:color w:val="000000"/>
                <w:sz w:val="20"/>
                <w:szCs w:val="20"/>
              </w:rPr>
              <w:t xml:space="preserve">g a Xmas raffle to raise funds and </w:t>
            </w:r>
            <w:r w:rsidRPr="005457BB">
              <w:rPr>
                <w:rFonts w:ascii="Arial" w:hAnsi="Arial" w:cs="Arial"/>
                <w:color w:val="000000"/>
                <w:sz w:val="20"/>
                <w:szCs w:val="20"/>
              </w:rPr>
              <w:t xml:space="preserve">extending an </w:t>
            </w:r>
            <w:r w:rsidRPr="005457BB">
              <w:rPr>
                <w:rFonts w:ascii="Arial" w:hAnsi="Arial" w:cs="Arial"/>
                <w:color w:val="000000"/>
                <w:sz w:val="20"/>
                <w:szCs w:val="20"/>
              </w:rPr>
              <w:lastRenderedPageBreak/>
              <w:t>invite to all Friends to a Xmas party in the forme</w:t>
            </w:r>
            <w:r>
              <w:rPr>
                <w:rFonts w:ascii="Arial" w:hAnsi="Arial" w:cs="Arial"/>
                <w:color w:val="000000"/>
                <w:sz w:val="20"/>
                <w:szCs w:val="20"/>
              </w:rPr>
              <w:t>r Station Master Home on 16th December.</w:t>
            </w:r>
          </w:p>
          <w:p w14:paraId="772F7A9D" w14:textId="27BAF61A" w:rsidR="005457BB" w:rsidRPr="00A400CF" w:rsidRDefault="005457BB" w:rsidP="00AB0045">
            <w:pPr>
              <w:pBdr>
                <w:bottom w:val="single" w:sz="12" w:space="1" w:color="auto"/>
              </w:pBdr>
              <w:shd w:val="clear" w:color="auto" w:fill="FFFFFF"/>
              <w:rPr>
                <w:rFonts w:ascii="Arial" w:hAnsi="Arial" w:cs="Arial"/>
                <w:b/>
                <w:sz w:val="20"/>
                <w:szCs w:val="20"/>
              </w:rPr>
            </w:pPr>
            <w:r w:rsidRPr="005457BB">
              <w:rPr>
                <w:rFonts w:ascii="Arial" w:hAnsi="Arial" w:cs="Arial"/>
                <w:b/>
                <w:color w:val="000000"/>
                <w:sz w:val="20"/>
                <w:szCs w:val="20"/>
              </w:rPr>
              <w:t>EIWPC</w:t>
            </w:r>
            <w:r w:rsidRPr="005457BB">
              <w:rPr>
                <w:rFonts w:ascii="Arial" w:hAnsi="Arial" w:cs="Arial"/>
                <w:color w:val="000000"/>
                <w:sz w:val="20"/>
                <w:szCs w:val="20"/>
              </w:rPr>
              <w:t> The Group have recently produced a booklet (£2.00) on early incline working in the area. The group will be displaying at Toft Hill Christmas Fair</w:t>
            </w:r>
            <w:r>
              <w:rPr>
                <w:rFonts w:ascii="Arial" w:hAnsi="Arial" w:cs="Arial"/>
                <w:color w:val="000000"/>
                <w:sz w:val="20"/>
                <w:szCs w:val="20"/>
              </w:rPr>
              <w:t>,</w:t>
            </w:r>
            <w:r w:rsidRPr="005457BB">
              <w:rPr>
                <w:rFonts w:ascii="Arial" w:hAnsi="Arial" w:cs="Arial"/>
                <w:color w:val="000000"/>
                <w:sz w:val="20"/>
                <w:szCs w:val="20"/>
              </w:rPr>
              <w:t xml:space="preserve"> 26th November.  Consultation between D C C local councillors and Parish Councils has beg</w:t>
            </w:r>
            <w:r w:rsidR="00B11681">
              <w:rPr>
                <w:rFonts w:ascii="Arial" w:hAnsi="Arial" w:cs="Arial"/>
                <w:color w:val="000000"/>
                <w:sz w:val="20"/>
                <w:szCs w:val="20"/>
              </w:rPr>
              <w:t>u</w:t>
            </w:r>
            <w:r w:rsidRPr="005457BB">
              <w:rPr>
                <w:rFonts w:ascii="Arial" w:hAnsi="Arial" w:cs="Arial"/>
                <w:color w:val="000000"/>
                <w:sz w:val="20"/>
                <w:szCs w:val="20"/>
              </w:rPr>
              <w:t xml:space="preserve">n </w:t>
            </w:r>
            <w:r w:rsidR="00B11681">
              <w:rPr>
                <w:rFonts w:ascii="Arial" w:hAnsi="Arial" w:cs="Arial"/>
                <w:color w:val="000000"/>
                <w:sz w:val="20"/>
                <w:szCs w:val="20"/>
              </w:rPr>
              <w:t xml:space="preserve">with regard to the </w:t>
            </w:r>
            <w:r w:rsidRPr="005457BB">
              <w:rPr>
                <w:rFonts w:ascii="Arial" w:hAnsi="Arial" w:cs="Arial"/>
                <w:color w:val="000000"/>
                <w:sz w:val="20"/>
                <w:szCs w:val="20"/>
              </w:rPr>
              <w:t>Walking Cycling Route</w:t>
            </w:r>
            <w:r w:rsidR="00B11681">
              <w:rPr>
                <w:rFonts w:ascii="Arial" w:hAnsi="Arial" w:cs="Arial"/>
                <w:color w:val="000000"/>
                <w:sz w:val="20"/>
                <w:szCs w:val="20"/>
              </w:rPr>
              <w:t>, w</w:t>
            </w:r>
            <w:r w:rsidR="00CA7C6B">
              <w:rPr>
                <w:rFonts w:ascii="Arial" w:hAnsi="Arial" w:cs="Arial"/>
                <w:color w:val="000000"/>
                <w:sz w:val="20"/>
                <w:szCs w:val="20"/>
              </w:rPr>
              <w:t>ith the next meeting</w:t>
            </w:r>
            <w:r w:rsidRPr="005457BB">
              <w:rPr>
                <w:rFonts w:ascii="Arial" w:hAnsi="Arial" w:cs="Arial"/>
                <w:color w:val="000000"/>
                <w:sz w:val="20"/>
                <w:szCs w:val="20"/>
              </w:rPr>
              <w:t xml:space="preserve"> sch</w:t>
            </w:r>
            <w:r w:rsidR="00B11681">
              <w:rPr>
                <w:rFonts w:ascii="Arial" w:hAnsi="Arial" w:cs="Arial"/>
                <w:color w:val="000000"/>
                <w:sz w:val="20"/>
                <w:szCs w:val="20"/>
              </w:rPr>
              <w:t>eduled</w:t>
            </w:r>
            <w:r w:rsidRPr="005457BB">
              <w:rPr>
                <w:rFonts w:ascii="Arial" w:hAnsi="Arial" w:cs="Arial"/>
                <w:color w:val="000000"/>
                <w:sz w:val="20"/>
                <w:szCs w:val="20"/>
              </w:rPr>
              <w:t xml:space="preserve"> for January 2023.</w:t>
            </w:r>
          </w:p>
          <w:p w14:paraId="51A6738B" w14:textId="26731214" w:rsidR="00707807" w:rsidRDefault="00707807" w:rsidP="00AB0045">
            <w:pPr>
              <w:pStyle w:val="ListParagraph"/>
              <w:ind w:left="34"/>
              <w:rPr>
                <w:rFonts w:ascii="Arial" w:hAnsi="Arial" w:cs="Arial"/>
                <w:b/>
                <w:u w:val="single"/>
              </w:rPr>
            </w:pPr>
            <w:r w:rsidRPr="00AB0045">
              <w:rPr>
                <w:rFonts w:ascii="Arial" w:hAnsi="Arial" w:cs="Arial"/>
                <w:b/>
                <w:u w:val="single"/>
              </w:rPr>
              <w:t>Any other business</w:t>
            </w:r>
          </w:p>
          <w:p w14:paraId="27894536" w14:textId="0346DBD5" w:rsidR="00AB0045" w:rsidRDefault="00AB0045" w:rsidP="00AB0045">
            <w:pPr>
              <w:pStyle w:val="ListParagraph"/>
              <w:ind w:left="34"/>
              <w:rPr>
                <w:rFonts w:ascii="Arial" w:hAnsi="Arial" w:cs="Arial"/>
              </w:rPr>
            </w:pPr>
            <w:r w:rsidRPr="00AB0045">
              <w:rPr>
                <w:rFonts w:ascii="Arial" w:hAnsi="Arial" w:cs="Arial"/>
              </w:rPr>
              <w:t>There we</w:t>
            </w:r>
            <w:r>
              <w:rPr>
                <w:rFonts w:ascii="Arial" w:hAnsi="Arial" w:cs="Arial"/>
              </w:rPr>
              <w:t>r</w:t>
            </w:r>
            <w:r w:rsidRPr="00AB0045">
              <w:rPr>
                <w:rFonts w:ascii="Arial" w:hAnsi="Arial" w:cs="Arial"/>
              </w:rPr>
              <w:t xml:space="preserve">e </w:t>
            </w:r>
            <w:r>
              <w:rPr>
                <w:rFonts w:ascii="Arial" w:hAnsi="Arial" w:cs="Arial"/>
              </w:rPr>
              <w:t>requests for information on: the 2025 celebrations; DBC’s use of the Locomotion replica; the work of the A1 Trust; and the renewal of contract of the HAZ officer.</w:t>
            </w:r>
          </w:p>
          <w:p w14:paraId="506C31FA" w14:textId="710C8C95" w:rsidR="00AB0045" w:rsidRDefault="00AB0045" w:rsidP="00AB0045">
            <w:pPr>
              <w:pStyle w:val="ListParagraph"/>
              <w:ind w:left="34"/>
              <w:rPr>
                <w:rFonts w:ascii="Arial" w:hAnsi="Arial" w:cs="Arial"/>
              </w:rPr>
            </w:pPr>
            <w:r>
              <w:rPr>
                <w:rFonts w:ascii="Arial" w:hAnsi="Arial" w:cs="Arial"/>
              </w:rPr>
              <w:t>There was news of a Darlington bid for funding of a musical on the 200</w:t>
            </w:r>
            <w:r w:rsidRPr="00AB0045">
              <w:rPr>
                <w:rFonts w:ascii="Arial" w:hAnsi="Arial" w:cs="Arial"/>
                <w:vertAlign w:val="superscript"/>
              </w:rPr>
              <w:t>th</w:t>
            </w:r>
            <w:r>
              <w:rPr>
                <w:rFonts w:ascii="Arial" w:hAnsi="Arial" w:cs="Arial"/>
              </w:rPr>
              <w:t xml:space="preserve"> anniversary: FSDR would expect to be asked to check the script for accuracy.</w:t>
            </w:r>
          </w:p>
          <w:p w14:paraId="097A1762" w14:textId="029ACA5B" w:rsidR="00AB0045" w:rsidRDefault="00AB0045" w:rsidP="00AB0045">
            <w:pPr>
              <w:pStyle w:val="ListParagraph"/>
              <w:ind w:left="34"/>
              <w:rPr>
                <w:rFonts w:ascii="Arial" w:hAnsi="Arial" w:cs="Arial"/>
              </w:rPr>
            </w:pPr>
            <w:r>
              <w:rPr>
                <w:rFonts w:ascii="Arial" w:hAnsi="Arial" w:cs="Arial"/>
              </w:rPr>
              <w:t xml:space="preserve">This was to be seen alongside Stockton’s plans, </w:t>
            </w:r>
            <w:r w:rsidR="004B09E1">
              <w:rPr>
                <w:rFonts w:ascii="Arial" w:hAnsi="Arial" w:cs="Arial"/>
              </w:rPr>
              <w:t>both</w:t>
            </w:r>
            <w:r w:rsidR="00CA7C6B">
              <w:rPr>
                <w:rFonts w:ascii="Arial" w:hAnsi="Arial" w:cs="Arial"/>
              </w:rPr>
              <w:t xml:space="preserve"> </w:t>
            </w:r>
            <w:r w:rsidR="004B09E1">
              <w:rPr>
                <w:rFonts w:ascii="Arial" w:hAnsi="Arial" w:cs="Arial"/>
              </w:rPr>
              <w:t>overseen by the Rail Heritage Partnership.</w:t>
            </w:r>
          </w:p>
          <w:p w14:paraId="4F14ED4F" w14:textId="38419CAD" w:rsidR="0029238C" w:rsidRDefault="004B09E1" w:rsidP="004B09E1">
            <w:pPr>
              <w:pStyle w:val="ListParagraph"/>
              <w:ind w:left="34"/>
              <w:rPr>
                <w:rFonts w:ascii="Arial" w:hAnsi="Arial" w:cs="Arial"/>
                <w:b/>
                <w:u w:val="single"/>
              </w:rPr>
            </w:pPr>
            <w:r>
              <w:rPr>
                <w:rFonts w:ascii="Arial" w:hAnsi="Arial" w:cs="Arial"/>
              </w:rPr>
              <w:t>-------------------------------------------------------------------------------------------------------</w:t>
            </w:r>
            <w:r w:rsidR="0029238C" w:rsidRPr="0029238C">
              <w:rPr>
                <w:rFonts w:ascii="Arial" w:hAnsi="Arial" w:cs="Arial"/>
                <w:b/>
                <w:u w:val="single"/>
              </w:rPr>
              <w:t>Date of next meeting</w:t>
            </w:r>
            <w:r>
              <w:rPr>
                <w:rFonts w:ascii="Arial" w:hAnsi="Arial" w:cs="Arial"/>
                <w:b/>
                <w:u w:val="single"/>
              </w:rPr>
              <w:t>s</w:t>
            </w:r>
          </w:p>
          <w:p w14:paraId="69BE0917" w14:textId="01B3071E" w:rsidR="0029238C" w:rsidRDefault="004B09E1" w:rsidP="0029238C">
            <w:pPr>
              <w:jc w:val="both"/>
              <w:rPr>
                <w:rFonts w:ascii="Arial" w:hAnsi="Arial" w:cs="Arial"/>
              </w:rPr>
            </w:pPr>
            <w:r>
              <w:rPr>
                <w:rFonts w:ascii="Arial" w:hAnsi="Arial" w:cs="Arial"/>
              </w:rPr>
              <w:t>December</w:t>
            </w:r>
            <w:r w:rsidR="00026BFF">
              <w:rPr>
                <w:rFonts w:ascii="Arial" w:hAnsi="Arial" w:cs="Arial"/>
              </w:rPr>
              <w:t xml:space="preserve"> 1st</w:t>
            </w:r>
            <w:r w:rsidR="0029238C" w:rsidRPr="0029238C">
              <w:rPr>
                <w:rFonts w:ascii="Arial" w:hAnsi="Arial" w:cs="Arial"/>
              </w:rPr>
              <w:t xml:space="preserve">, </w:t>
            </w:r>
            <w:r>
              <w:rPr>
                <w:rFonts w:ascii="Arial" w:hAnsi="Arial" w:cs="Arial"/>
              </w:rPr>
              <w:t xml:space="preserve">Railway Tavern, </w:t>
            </w:r>
            <w:r w:rsidR="0029238C" w:rsidRPr="0029238C">
              <w:rPr>
                <w:rFonts w:ascii="Arial" w:hAnsi="Arial" w:cs="Arial"/>
              </w:rPr>
              <w:t>Darling</w:t>
            </w:r>
            <w:r w:rsidR="0029238C">
              <w:rPr>
                <w:rFonts w:ascii="Arial" w:hAnsi="Arial" w:cs="Arial"/>
              </w:rPr>
              <w:t>to</w:t>
            </w:r>
            <w:r w:rsidR="0029238C" w:rsidRPr="0029238C">
              <w:rPr>
                <w:rFonts w:ascii="Arial" w:hAnsi="Arial" w:cs="Arial"/>
              </w:rPr>
              <w:t>n 7 pm</w:t>
            </w:r>
          </w:p>
          <w:p w14:paraId="4C24B4AF" w14:textId="4439C7B4" w:rsidR="004B09E1" w:rsidRDefault="004B09E1" w:rsidP="0029238C">
            <w:pPr>
              <w:jc w:val="both"/>
              <w:rPr>
                <w:rFonts w:ascii="Arial" w:hAnsi="Arial" w:cs="Arial"/>
              </w:rPr>
            </w:pPr>
            <w:r>
              <w:rPr>
                <w:rFonts w:ascii="Arial" w:hAnsi="Arial" w:cs="Arial"/>
              </w:rPr>
              <w:t>February 2</w:t>
            </w:r>
            <w:r w:rsidRPr="004B09E1">
              <w:rPr>
                <w:rFonts w:ascii="Arial" w:hAnsi="Arial" w:cs="Arial"/>
                <w:vertAlign w:val="superscript"/>
              </w:rPr>
              <w:t>nd</w:t>
            </w:r>
            <w:r>
              <w:rPr>
                <w:rFonts w:ascii="Arial" w:hAnsi="Arial" w:cs="Arial"/>
              </w:rPr>
              <w:t>, location to confirm</w:t>
            </w:r>
          </w:p>
          <w:p w14:paraId="1148DDD3" w14:textId="23BC2872" w:rsidR="0029238C" w:rsidRPr="0029238C" w:rsidRDefault="0029238C" w:rsidP="0029238C">
            <w:pPr>
              <w:jc w:val="both"/>
              <w:rPr>
                <w:rFonts w:ascii="Arial" w:hAnsi="Arial" w:cs="Arial"/>
              </w:rPr>
            </w:pPr>
            <w:r>
              <w:rPr>
                <w:rFonts w:ascii="Arial" w:hAnsi="Arial" w:cs="Arial"/>
              </w:rPr>
              <w:t>________________________________________________________</w:t>
            </w:r>
          </w:p>
          <w:p w14:paraId="109FAB22" w14:textId="19ACD62C" w:rsidR="00115A98" w:rsidRPr="00115A98" w:rsidRDefault="00CA7C6B" w:rsidP="00115A98">
            <w:pPr>
              <w:spacing w:before="588"/>
              <w:ind w:left="12"/>
            </w:pPr>
            <w:r w:rsidRPr="00CA7C6B">
              <w:rPr>
                <w:rFonts w:ascii="Arial" w:hAnsi="Arial" w:cs="Arial"/>
                <w:b/>
                <w:color w:val="000000"/>
                <w:u w:val="single"/>
              </w:rPr>
              <w:t>C</w:t>
            </w:r>
            <w:r w:rsidR="00115A98" w:rsidRPr="00CA7C6B">
              <w:rPr>
                <w:rFonts w:ascii="Arial" w:hAnsi="Arial" w:cs="Arial"/>
                <w:b/>
                <w:color w:val="000000"/>
                <w:u w:val="single"/>
              </w:rPr>
              <w:t>hair’s Report/activity for September and October</w:t>
            </w:r>
            <w:r w:rsidR="00115A98" w:rsidRPr="00115A98">
              <w:rPr>
                <w:rFonts w:ascii="Arial" w:hAnsi="Arial" w:cs="Arial"/>
                <w:color w:val="000000"/>
                <w:u w:val="single"/>
              </w:rPr>
              <w:t xml:space="preserve"> 2022</w:t>
            </w:r>
            <w:r w:rsidR="00115A98" w:rsidRPr="00115A98">
              <w:rPr>
                <w:rFonts w:ascii="Arial" w:hAnsi="Arial" w:cs="Arial"/>
                <w:color w:val="000000"/>
              </w:rPr>
              <w:t> </w:t>
            </w:r>
          </w:p>
          <w:p w14:paraId="1BA34A30" w14:textId="498A4CBF" w:rsidR="00115A98" w:rsidRPr="00115A98" w:rsidRDefault="00115A98" w:rsidP="00115A98">
            <w:pPr>
              <w:spacing w:before="262"/>
              <w:ind w:left="4" w:right="19"/>
              <w:jc w:val="both"/>
            </w:pPr>
            <w:r w:rsidRPr="00115A98">
              <w:rPr>
                <w:rFonts w:ascii="Arial" w:hAnsi="Arial" w:cs="Arial"/>
                <w:color w:val="000000"/>
                <w:sz w:val="23"/>
                <w:szCs w:val="23"/>
              </w:rPr>
              <w:t>With our AGM being held in October there was no monthly meeting and so I have the pleasure of reporting on two months’ worth of activity. Firstly a big vote of thanks to all who helped organise, run, speak at, and attend our AGM held at Locomotion in Shildon. A thoroughly enjoyable day and I think the decision to make this more than just an AGM and to include a range of speakers was justified. There has been so much research and activity on the S&amp;DR in the last few years I feel we should take every opportunity to present this back to members  and the public. Presentations on the overall project by the HAZ Officer Richie Starrs, detailed  research on Edward Pease’s House by Caroline Hardie, The Shildon Coal Drops by Marcus  Jecock of Historic England and all concluded with the ‘First Rail’ animated film by our own  Stockton Group made for an excellent day. Let’s look forward to doing it again next year. We also welcomed two new trustees elected at the meeting John Raw and George Alderslade.  I’m grateful for their volunteering and to existing trustees for continuing their work. </w:t>
            </w:r>
          </w:p>
          <w:p w14:paraId="6261DDEA" w14:textId="5DBF699F" w:rsidR="00115A98" w:rsidRPr="00115A98" w:rsidRDefault="00115A98" w:rsidP="00115A98">
            <w:pPr>
              <w:spacing w:before="269"/>
              <w:ind w:left="10" w:right="20" w:firstLine="11"/>
              <w:jc w:val="both"/>
            </w:pPr>
            <w:r w:rsidRPr="00115A98">
              <w:rPr>
                <w:rFonts w:ascii="Arial" w:hAnsi="Arial" w:cs="Arial"/>
                <w:color w:val="000000"/>
                <w:sz w:val="23"/>
                <w:szCs w:val="23"/>
              </w:rPr>
              <w:t>Events to celebrate the annual ‘birthday’ of the S&amp;DR creep nearer to the 200</w:t>
            </w:r>
            <w:r w:rsidRPr="00115A98">
              <w:rPr>
                <w:rFonts w:ascii="Arial" w:hAnsi="Arial" w:cs="Arial"/>
                <w:color w:val="000000"/>
                <w:sz w:val="15"/>
                <w:szCs w:val="15"/>
                <w:vertAlign w:val="superscript"/>
              </w:rPr>
              <w:t>th</w:t>
            </w:r>
            <w:r w:rsidRPr="00115A98">
              <w:rPr>
                <w:rFonts w:ascii="Arial" w:hAnsi="Arial" w:cs="Arial"/>
                <w:color w:val="000000"/>
                <w:sz w:val="23"/>
                <w:szCs w:val="23"/>
              </w:rPr>
              <w:t>, with an excellent Rail Heritage Fair in Stockton Market Place on the Saturday 24</w:t>
            </w:r>
            <w:r w:rsidRPr="00115A98">
              <w:rPr>
                <w:rFonts w:ascii="Arial" w:hAnsi="Arial" w:cs="Arial"/>
                <w:color w:val="000000"/>
                <w:sz w:val="15"/>
                <w:szCs w:val="15"/>
                <w:vertAlign w:val="superscript"/>
              </w:rPr>
              <w:t xml:space="preserve">th </w:t>
            </w:r>
            <w:r w:rsidRPr="00115A98">
              <w:rPr>
                <w:rFonts w:ascii="Arial" w:hAnsi="Arial" w:cs="Arial"/>
                <w:color w:val="000000"/>
                <w:sz w:val="23"/>
                <w:szCs w:val="23"/>
              </w:rPr>
              <w:t>September to mark 197</w:t>
            </w:r>
            <w:r w:rsidRPr="00115A98">
              <w:rPr>
                <w:rFonts w:ascii="Arial" w:hAnsi="Arial" w:cs="Arial"/>
                <w:color w:val="000000"/>
                <w:sz w:val="15"/>
                <w:szCs w:val="15"/>
                <w:vertAlign w:val="superscript"/>
              </w:rPr>
              <w:t xml:space="preserve">th </w:t>
            </w:r>
            <w:r w:rsidRPr="00115A98">
              <w:rPr>
                <w:rFonts w:ascii="Arial" w:hAnsi="Arial" w:cs="Arial"/>
                <w:color w:val="000000"/>
                <w:sz w:val="23"/>
                <w:szCs w:val="23"/>
              </w:rPr>
              <w:t>once again attracting a big attendance, and a smaller invitation walk from Witton Park to St Helen Auckland on the 27</w:t>
            </w:r>
            <w:r w:rsidRPr="00115A98">
              <w:rPr>
                <w:rFonts w:ascii="Arial" w:hAnsi="Arial" w:cs="Arial"/>
                <w:color w:val="000000"/>
                <w:sz w:val="15"/>
                <w:szCs w:val="15"/>
                <w:vertAlign w:val="superscript"/>
              </w:rPr>
              <w:t xml:space="preserve">th </w:t>
            </w:r>
            <w:r w:rsidRPr="00115A98">
              <w:rPr>
                <w:rFonts w:ascii="Arial" w:hAnsi="Arial" w:cs="Arial"/>
                <w:color w:val="000000"/>
                <w:sz w:val="23"/>
                <w:szCs w:val="23"/>
              </w:rPr>
              <w:t>being an enjoyable commemorative social event for Friends. Thanks to the organisers and hosts. </w:t>
            </w:r>
          </w:p>
          <w:p w14:paraId="5F8B48FA" w14:textId="018997B8" w:rsidR="00115A98" w:rsidRPr="00115A98" w:rsidRDefault="00115A98" w:rsidP="00115A98">
            <w:pPr>
              <w:spacing w:before="269"/>
              <w:ind w:left="4" w:right="20"/>
              <w:jc w:val="both"/>
            </w:pPr>
            <w:r w:rsidRPr="00115A98">
              <w:rPr>
                <w:rFonts w:ascii="Arial" w:hAnsi="Arial" w:cs="Arial"/>
                <w:color w:val="000000"/>
                <w:sz w:val="23"/>
                <w:szCs w:val="23"/>
              </w:rPr>
              <w:t>With regard to conferences and talks, both</w:t>
            </w:r>
            <w:r>
              <w:rPr>
                <w:rFonts w:ascii="Arial" w:hAnsi="Arial" w:cs="Arial"/>
                <w:color w:val="000000"/>
                <w:sz w:val="23"/>
                <w:szCs w:val="23"/>
              </w:rPr>
              <w:t xml:space="preserve"> </w:t>
            </w:r>
            <w:r w:rsidRPr="00115A98">
              <w:rPr>
                <w:rFonts w:ascii="Arial" w:hAnsi="Arial" w:cs="Arial"/>
                <w:color w:val="000000"/>
                <w:sz w:val="23"/>
                <w:szCs w:val="23"/>
              </w:rPr>
              <w:t xml:space="preserve">myself and our Vice Chair Alan Townsend have been invited to join the organising committee for the Early Railways Conference. The ERC has been meeting at various venues around the country over a number of years pushing forward research and understanding of early railways. The ERC are keen to make sure they hold their conference in the region in September 2025 and so we will be working </w:t>
            </w:r>
            <w:r w:rsidRPr="00115A98">
              <w:rPr>
                <w:rFonts w:ascii="Arial" w:hAnsi="Arial" w:cs="Arial"/>
                <w:color w:val="000000"/>
                <w:sz w:val="23"/>
                <w:szCs w:val="23"/>
              </w:rPr>
              <w:lastRenderedPageBreak/>
              <w:t>closely with them to help arrange a suitable venue and encourage papers and research on the S&amp;DR to  be prominent in the programme. </w:t>
            </w:r>
          </w:p>
          <w:p w14:paraId="7D7B7908" w14:textId="3275E881" w:rsidR="00115A98" w:rsidRPr="00115A98" w:rsidRDefault="00115A98" w:rsidP="00115A98">
            <w:pPr>
              <w:spacing w:before="269"/>
              <w:ind w:left="8" w:right="19" w:firstLine="9"/>
              <w:jc w:val="both"/>
            </w:pPr>
            <w:r w:rsidRPr="00115A98">
              <w:rPr>
                <w:rFonts w:ascii="Arial" w:hAnsi="Arial" w:cs="Arial"/>
                <w:color w:val="000000"/>
                <w:sz w:val="23"/>
                <w:szCs w:val="23"/>
              </w:rPr>
              <w:t>Lots of meetings continue to make progress on a number of fronts as usual; These have included a series of meeting with a wide range of partners organised by Peter Gibson MP to look at the state, access and condition of North Road Station (the operational bit not the museum). This is widely agreed to be a woeful entry point to the new museums and does not do justice to the history of the S&amp;DR. It is also poor for current rail users and if plans for charter steam specials to the area are to be realised then the station needs drastic improvement. Peter Gibson’s initiative has got all the right people talking and there will be improvements but sadly this may be too little too late for 2025. </w:t>
            </w:r>
          </w:p>
          <w:p w14:paraId="7E522017" w14:textId="16A115C0" w:rsidR="00115A98" w:rsidRPr="00115A98" w:rsidRDefault="00115A98" w:rsidP="00CA7C6B">
            <w:pPr>
              <w:spacing w:before="272"/>
              <w:ind w:left="8" w:right="20" w:firstLine="1"/>
              <w:jc w:val="both"/>
            </w:pPr>
            <w:r w:rsidRPr="00115A98">
              <w:rPr>
                <w:rFonts w:ascii="Arial" w:hAnsi="Arial" w:cs="Arial"/>
                <w:color w:val="000000"/>
                <w:sz w:val="23"/>
                <w:szCs w:val="23"/>
              </w:rPr>
              <w:t>On Tuesday 11</w:t>
            </w:r>
            <w:r w:rsidRPr="00115A98">
              <w:rPr>
                <w:rFonts w:ascii="Arial" w:hAnsi="Arial" w:cs="Arial"/>
                <w:color w:val="000000"/>
                <w:sz w:val="15"/>
                <w:szCs w:val="15"/>
                <w:vertAlign w:val="superscript"/>
              </w:rPr>
              <w:t xml:space="preserve">th </w:t>
            </w:r>
            <w:r w:rsidRPr="00115A98">
              <w:rPr>
                <w:rFonts w:ascii="Arial" w:hAnsi="Arial" w:cs="Arial"/>
                <w:color w:val="000000"/>
                <w:sz w:val="23"/>
                <w:szCs w:val="23"/>
              </w:rPr>
              <w:t>October I was invited to County Hall in Durham to present to an invited  audience of Durham councillors, parish councils and officers as part of feedback on progress  of various initiatives to do with the S&amp;DR and in particular spending the awarded Levelling  Up Fund monies on the Durham part of the S&amp;DR walking and cycling route. Lots of impetus  and enthusiasm to deliver this, but again the short remaining timetable to address concerns and to design, tender and build the track is challenging with the grant having to be spent by  March 2024. </w:t>
            </w:r>
          </w:p>
          <w:p w14:paraId="6B1A7E32" w14:textId="3CCC3055" w:rsidR="00115A98" w:rsidRPr="00115A98" w:rsidRDefault="00115A98" w:rsidP="00115A98">
            <w:pPr>
              <w:spacing w:before="270"/>
              <w:ind w:left="5" w:right="22" w:hanging="3"/>
            </w:pPr>
            <w:r w:rsidRPr="00115A98">
              <w:rPr>
                <w:rFonts w:ascii="Arial" w:hAnsi="Arial" w:cs="Arial"/>
                <w:color w:val="000000"/>
                <w:sz w:val="23"/>
                <w:szCs w:val="23"/>
              </w:rPr>
              <w:t>Volunteering is a key part of our project and we are still keeping our fingers crossed for a  successful lottery bid in December which will provide extra resources to help support and run this mor</w:t>
            </w:r>
            <w:r>
              <w:rPr>
                <w:rFonts w:ascii="Arial" w:hAnsi="Arial" w:cs="Arial"/>
                <w:color w:val="000000"/>
                <w:sz w:val="23"/>
                <w:szCs w:val="23"/>
              </w:rPr>
              <w:t>e</w:t>
            </w:r>
            <w:r w:rsidRPr="00115A98">
              <w:rPr>
                <w:rFonts w:ascii="Arial" w:hAnsi="Arial" w:cs="Arial"/>
                <w:color w:val="000000"/>
                <w:sz w:val="23"/>
                <w:szCs w:val="23"/>
              </w:rPr>
              <w:t xml:space="preserve"> efficiently. In the meantime we look to work with other partners to combine rather than compete for volunteers. This month we met with Eileen Perrie at Locomotion to look at how we can work together on a variety of initiatives.  </w:t>
            </w:r>
          </w:p>
          <w:p w14:paraId="72682A97" w14:textId="181C63CA" w:rsidR="00115A98" w:rsidRPr="00115A98" w:rsidRDefault="00115A98" w:rsidP="00115A98">
            <w:pPr>
              <w:spacing w:before="272"/>
              <w:ind w:left="4" w:right="19" w:firstLine="6"/>
              <w:jc w:val="both"/>
            </w:pPr>
            <w:r w:rsidRPr="00115A98">
              <w:rPr>
                <w:rFonts w:ascii="Arial" w:hAnsi="Arial" w:cs="Arial"/>
                <w:color w:val="000000"/>
                <w:sz w:val="23"/>
                <w:szCs w:val="23"/>
              </w:rPr>
              <w:t>Our school’s education project continues to develop and we hope very soon to have a final ‘work pack’ designed for primary (KS1 and 2) to be shared by ourselves and all those working in education along the line. Education and care of a different kind is also being looked at this autumn with the launch of a partnership project we are calling ‘Caring for the S&amp;DR’. This is intended to be a better way of people reporting problems from blocked railway paths to graffiti; fly tipping to historic building decay. Two training and information sessions have been  arranged for this on the 16</w:t>
            </w:r>
            <w:r w:rsidRPr="00115A98">
              <w:rPr>
                <w:rFonts w:ascii="Arial" w:hAnsi="Arial" w:cs="Arial"/>
                <w:color w:val="000000"/>
                <w:sz w:val="15"/>
                <w:szCs w:val="15"/>
                <w:vertAlign w:val="superscript"/>
              </w:rPr>
              <w:t xml:space="preserve">th </w:t>
            </w:r>
            <w:r w:rsidRPr="00115A98">
              <w:rPr>
                <w:rFonts w:ascii="Arial" w:hAnsi="Arial" w:cs="Arial"/>
                <w:color w:val="000000"/>
                <w:sz w:val="23"/>
                <w:szCs w:val="23"/>
              </w:rPr>
              <w:t>and 17</w:t>
            </w:r>
            <w:r w:rsidRPr="00115A98">
              <w:rPr>
                <w:rFonts w:ascii="Arial" w:hAnsi="Arial" w:cs="Arial"/>
                <w:color w:val="000000"/>
                <w:sz w:val="15"/>
                <w:szCs w:val="15"/>
                <w:vertAlign w:val="superscript"/>
              </w:rPr>
              <w:t xml:space="preserve">th </w:t>
            </w:r>
            <w:r w:rsidRPr="00115A98">
              <w:rPr>
                <w:rFonts w:ascii="Arial" w:hAnsi="Arial" w:cs="Arial"/>
                <w:color w:val="000000"/>
                <w:sz w:val="23"/>
                <w:szCs w:val="23"/>
              </w:rPr>
              <w:t xml:space="preserve">of November at Locomotion and Head of Steam between  2-4 pm. Volunteers need only attend one of these and all are welcome. Email  </w:t>
            </w:r>
            <w:r w:rsidRPr="00115A98">
              <w:rPr>
                <w:rFonts w:ascii="Arial" w:hAnsi="Arial" w:cs="Arial"/>
                <w:color w:val="0563C1"/>
                <w:sz w:val="23"/>
                <w:szCs w:val="23"/>
                <w:u w:val="single"/>
              </w:rPr>
              <w:t xml:space="preserve">info@aenvironment.co.uk </w:t>
            </w:r>
            <w:r w:rsidRPr="00115A98">
              <w:rPr>
                <w:rFonts w:ascii="Arial" w:hAnsi="Arial" w:cs="Arial"/>
                <w:color w:val="000000"/>
                <w:sz w:val="23"/>
                <w:szCs w:val="23"/>
              </w:rPr>
              <w:t>if you’d like to attend.  </w:t>
            </w:r>
          </w:p>
          <w:p w14:paraId="2136C863" w14:textId="51183761" w:rsidR="00115A98" w:rsidRPr="00115A98" w:rsidRDefault="00115A98" w:rsidP="00115A98">
            <w:pPr>
              <w:spacing w:before="272"/>
              <w:ind w:left="2" w:right="19" w:firstLine="18"/>
              <w:jc w:val="both"/>
            </w:pPr>
            <w:r w:rsidRPr="00115A98">
              <w:rPr>
                <w:rFonts w:ascii="Arial" w:hAnsi="Arial" w:cs="Arial"/>
                <w:color w:val="000000"/>
                <w:sz w:val="23"/>
                <w:szCs w:val="23"/>
              </w:rPr>
              <w:t>Finally our support of the study being undertaken by Tricolor Associates (Project 15 of the HAZ) which is looking at the long term post 2025 care of the S&amp;DR is nearly complete. A final workshop with key partners is due in early November and a report by Christmas. This is exceptionally important not just for the long term care of the S&amp;DR but also to provide a clear vision of the role of the FSDR in this. A full briefing will be provided in due course once the report is available. </w:t>
            </w:r>
          </w:p>
          <w:p w14:paraId="4DB2363C" w14:textId="291176BB" w:rsidR="00115A98" w:rsidRPr="00115A98" w:rsidRDefault="00115A98" w:rsidP="00115A98">
            <w:pPr>
              <w:spacing w:before="533"/>
              <w:ind w:left="4"/>
            </w:pPr>
            <w:r w:rsidRPr="00115A98">
              <w:rPr>
                <w:rFonts w:ascii="Arial" w:hAnsi="Arial" w:cs="Arial"/>
                <w:color w:val="000000"/>
                <w:sz w:val="23"/>
                <w:szCs w:val="23"/>
              </w:rPr>
              <w:t>Niall Hammond, Chair </w:t>
            </w:r>
          </w:p>
          <w:p w14:paraId="48D78572" w14:textId="77777777" w:rsidR="00115A98" w:rsidRPr="00115A98" w:rsidRDefault="00115A98" w:rsidP="00115A98">
            <w:pPr>
              <w:ind w:left="20"/>
            </w:pPr>
            <w:r w:rsidRPr="00115A98">
              <w:rPr>
                <w:rFonts w:ascii="Arial" w:hAnsi="Arial" w:cs="Arial"/>
                <w:color w:val="000000"/>
                <w:sz w:val="23"/>
                <w:szCs w:val="23"/>
              </w:rPr>
              <w:t>Friends of the S&amp;DR. 30/10/2022.</w:t>
            </w:r>
          </w:p>
          <w:p w14:paraId="3B237F22" w14:textId="0066EE98" w:rsidR="0055523A" w:rsidRPr="0055523A" w:rsidRDefault="00AD19DC" w:rsidP="00CA7C6B">
            <w:pPr>
              <w:pStyle w:val="ListParagraph"/>
              <w:ind w:left="34"/>
            </w:pPr>
            <w:r>
              <w:lastRenderedPageBreak/>
              <w:t xml:space="preserve"> </w:t>
            </w:r>
            <w:r w:rsidR="00115A98">
              <w:t>--------------------------------------------------------------------------------------------------------------</w:t>
            </w:r>
            <w:r w:rsidR="0055523A" w:rsidRPr="0055523A">
              <w:rPr>
                <w:rFonts w:cs="Calibri"/>
                <w:b/>
                <w:bCs/>
                <w:color w:val="000000"/>
                <w:sz w:val="28"/>
                <w:szCs w:val="28"/>
              </w:rPr>
              <w:t>Planning Officer’s Report; S&amp;DR Friends Meeting 3 November 2022 </w:t>
            </w:r>
          </w:p>
          <w:p w14:paraId="5BD113FE" w14:textId="77777777" w:rsidR="0055523A" w:rsidRPr="0055523A" w:rsidRDefault="0055523A" w:rsidP="0055523A">
            <w:pPr>
              <w:spacing w:before="69"/>
              <w:ind w:left="17" w:right="246" w:firstLine="2"/>
            </w:pPr>
            <w:r w:rsidRPr="0055523A">
              <w:rPr>
                <w:rFonts w:ascii="Calibri" w:hAnsi="Calibri" w:cs="Calibri"/>
                <w:color w:val="000000"/>
                <w:sz w:val="18"/>
                <w:szCs w:val="18"/>
                <w:shd w:val="clear" w:color="auto" w:fill="FFFFFF"/>
              </w:rPr>
              <w:t xml:space="preserve">New items and decisions made on applications since the last report are in </w:t>
            </w:r>
            <w:r w:rsidRPr="0055523A">
              <w:rPr>
                <w:rFonts w:ascii="Calibri" w:hAnsi="Calibri" w:cs="Calibri"/>
                <w:color w:val="FF0000"/>
                <w:sz w:val="18"/>
                <w:szCs w:val="18"/>
                <w:shd w:val="clear" w:color="auto" w:fill="FFFFFF"/>
              </w:rPr>
              <w:t xml:space="preserve">red </w:t>
            </w:r>
            <w:r w:rsidRPr="0055523A">
              <w:rPr>
                <w:rFonts w:ascii="Calibri" w:hAnsi="Calibri" w:cs="Calibri"/>
                <w:color w:val="000000"/>
                <w:sz w:val="18"/>
                <w:szCs w:val="18"/>
                <w:shd w:val="clear" w:color="auto" w:fill="FFFFFF"/>
              </w:rPr>
              <w:t xml:space="preserve">type. Any updates will be reported at the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meeting, otherwise Items will be taken as read unless members have questions to ask or comments to make.</w:t>
            </w:r>
            <w:r w:rsidRPr="0055523A">
              <w:rPr>
                <w:rFonts w:ascii="Calibri" w:hAnsi="Calibri" w:cs="Calibri"/>
                <w:color w:val="000000"/>
                <w:sz w:val="18"/>
                <w:szCs w:val="18"/>
              </w:rPr>
              <w:t> </w:t>
            </w:r>
          </w:p>
          <w:p w14:paraId="7EF8CC8A" w14:textId="77777777" w:rsidR="0055523A" w:rsidRPr="0055523A" w:rsidRDefault="0055523A" w:rsidP="0055523A">
            <w:pPr>
              <w:spacing w:before="226"/>
              <w:ind w:left="16"/>
            </w:pPr>
            <w:r w:rsidRPr="0055523A">
              <w:rPr>
                <w:rFonts w:ascii="Calibri" w:hAnsi="Calibri" w:cs="Calibri"/>
                <w:b/>
                <w:bCs/>
                <w:color w:val="000000"/>
                <w:sz w:val="18"/>
                <w:szCs w:val="18"/>
                <w:shd w:val="clear" w:color="auto" w:fill="FFFFFF"/>
              </w:rPr>
              <w:t>1 DURHAM COUNTY</w:t>
            </w:r>
            <w:r w:rsidRPr="0055523A">
              <w:rPr>
                <w:rFonts w:ascii="Calibri" w:hAnsi="Calibri" w:cs="Calibri"/>
                <w:b/>
                <w:bCs/>
                <w:color w:val="000000"/>
                <w:sz w:val="18"/>
                <w:szCs w:val="18"/>
              </w:rPr>
              <w:t> </w:t>
            </w:r>
          </w:p>
          <w:p w14:paraId="29CBBF19" w14:textId="77777777" w:rsidR="0055523A" w:rsidRPr="0055523A" w:rsidRDefault="0055523A" w:rsidP="0055523A">
            <w:pPr>
              <w:spacing w:before="230"/>
              <w:ind w:right="85" w:hanging="9"/>
            </w:pPr>
            <w:r w:rsidRPr="0055523A">
              <w:rPr>
                <w:rFonts w:ascii="Calibri" w:hAnsi="Calibri" w:cs="Calibri"/>
                <w:b/>
                <w:bCs/>
                <w:color w:val="000000"/>
                <w:sz w:val="18"/>
                <w:szCs w:val="18"/>
              </w:rPr>
              <w:t>j DM/22/01482/RM Approval of reserved matters (appearance, landscaping, layout, scale and access) for the erection  of 8 industrial units at Forrest Park phase 1 </w:t>
            </w:r>
          </w:p>
          <w:p w14:paraId="086EEA64" w14:textId="77777777" w:rsidR="0055523A" w:rsidRPr="0055523A" w:rsidRDefault="0055523A" w:rsidP="0055523A">
            <w:pPr>
              <w:spacing w:before="227"/>
              <w:ind w:left="18"/>
            </w:pPr>
            <w:r w:rsidRPr="0055523A">
              <w:rPr>
                <w:rFonts w:ascii="Calibri" w:hAnsi="Calibri" w:cs="Calibri"/>
                <w:color w:val="000000"/>
                <w:sz w:val="18"/>
                <w:szCs w:val="18"/>
              </w:rPr>
              <w:t xml:space="preserve">Further to September’s report, </w:t>
            </w:r>
            <w:r w:rsidRPr="0055523A">
              <w:rPr>
                <w:rFonts w:ascii="Calibri" w:hAnsi="Calibri" w:cs="Calibri"/>
                <w:color w:val="FF0000"/>
                <w:sz w:val="18"/>
                <w:szCs w:val="18"/>
              </w:rPr>
              <w:t xml:space="preserve">permission was granted </w:t>
            </w:r>
            <w:r w:rsidRPr="0055523A">
              <w:rPr>
                <w:rFonts w:ascii="Calibri" w:hAnsi="Calibri" w:cs="Calibri"/>
                <w:color w:val="000000"/>
                <w:sz w:val="18"/>
                <w:szCs w:val="18"/>
              </w:rPr>
              <w:t>by delegated officer authority on 20 October. </w:t>
            </w:r>
          </w:p>
          <w:p w14:paraId="2222BCAC" w14:textId="77777777" w:rsidR="0055523A" w:rsidRPr="0055523A" w:rsidRDefault="0055523A" w:rsidP="0055523A">
            <w:pPr>
              <w:spacing w:before="230"/>
              <w:ind w:left="4" w:right="50" w:firstLine="2"/>
            </w:pPr>
            <w:r w:rsidRPr="0055523A">
              <w:rPr>
                <w:rFonts w:ascii="Calibri" w:hAnsi="Calibri" w:cs="Calibri"/>
                <w:color w:val="000000"/>
                <w:sz w:val="18"/>
                <w:szCs w:val="18"/>
              </w:rPr>
              <w:t>A comprehensive plan was been submitted showing details of the footpaths and bridleways to be diverted and improved.  This includes options for the S&amp;DR Walking and Cycling Route (now called the Active Travel Route by the Council), with  surfaced cycleable bridleways within a 5 metre green corridor with no overhanging planting. The existing bridleway south  to Coatham Lane is outside the application site and is in Darlington. It will need to be improved to be suitable for cyclists. The promise of the informal temporary footpath along the railway line was made outside the scope of this application, but  it would be reassuring to have it confirmed. We have also been informed that the owner of the field outside the north west corner of the site has agreed that this path can follow the railway. </w:t>
            </w:r>
          </w:p>
          <w:p w14:paraId="29ACCAC2" w14:textId="77777777" w:rsidR="0055523A" w:rsidRPr="0055523A" w:rsidRDefault="0055523A" w:rsidP="0055523A">
            <w:pPr>
              <w:spacing w:before="228"/>
              <w:ind w:left="4"/>
            </w:pPr>
            <w:r w:rsidRPr="0055523A">
              <w:rPr>
                <w:rFonts w:ascii="Calibri" w:hAnsi="Calibri" w:cs="Calibri"/>
                <w:color w:val="000000"/>
                <w:sz w:val="18"/>
                <w:szCs w:val="18"/>
              </w:rPr>
              <w:t>The following are extracts from the officer’s report, summarising the situation; </w:t>
            </w:r>
          </w:p>
          <w:p w14:paraId="64EB37C3" w14:textId="77777777" w:rsidR="0055523A" w:rsidRPr="0055523A" w:rsidRDefault="0055523A" w:rsidP="0055523A">
            <w:pPr>
              <w:spacing w:before="230"/>
              <w:ind w:left="4" w:right="31" w:firstLine="14"/>
            </w:pPr>
            <w:r w:rsidRPr="0055523A">
              <w:rPr>
                <w:rFonts w:ascii="Calibri" w:hAnsi="Calibri" w:cs="Calibri"/>
                <w:i/>
                <w:iCs/>
                <w:color w:val="000000"/>
                <w:sz w:val="18"/>
                <w:szCs w:val="18"/>
              </w:rPr>
              <w:t>The Friends of the Stockton &amp; Darlington Railway: Note the provision for the proposed S&amp;DR Walking and Cycling Route as  shown on the Master Plan 63315-141 Rev F. As The Friends have been informed informally that the developers have agreed  to allow a permissive footpath to be provided along the western (railside) boundary of the site until such time as rail access  </w:t>
            </w:r>
          </w:p>
          <w:p w14:paraId="2EC71207" w14:textId="77777777" w:rsidR="0055523A" w:rsidRPr="0055523A" w:rsidRDefault="0055523A" w:rsidP="0055523A">
            <w:pPr>
              <w:spacing w:before="7"/>
              <w:ind w:left="9" w:right="395" w:hanging="1"/>
            </w:pPr>
            <w:r w:rsidRPr="0055523A">
              <w:rPr>
                <w:rFonts w:ascii="Calibri" w:hAnsi="Calibri" w:cs="Calibri"/>
                <w:i/>
                <w:iCs/>
                <w:color w:val="000000"/>
                <w:sz w:val="18"/>
                <w:szCs w:val="18"/>
              </w:rPr>
              <w:t>is required to serve development on adjoining land, they raise no objection to the application subject to the developers  confirming the above undertaking.  </w:t>
            </w:r>
          </w:p>
          <w:p w14:paraId="260B5662" w14:textId="77777777" w:rsidR="0055523A" w:rsidRPr="0055523A" w:rsidRDefault="0055523A" w:rsidP="0055523A">
            <w:pPr>
              <w:spacing w:before="7"/>
              <w:ind w:left="4" w:right="38" w:firstLine="14"/>
            </w:pPr>
            <w:r w:rsidRPr="0055523A">
              <w:rPr>
                <w:rFonts w:ascii="Calibri" w:hAnsi="Calibri" w:cs="Calibri"/>
                <w:i/>
                <w:iCs/>
                <w:color w:val="000000"/>
                <w:sz w:val="18"/>
                <w:szCs w:val="18"/>
              </w:rPr>
              <w:t>The Friends of the Stockton &amp; Darlington Railway, BHS, BA Cycling club and Rights of Way Officer also raised concerns over  the width of the bridleway. PROW officers required further detail in relation to details of the ground beneath the route,  specific surfaces and layout of the PROW and connections to the north and offsite improvement works. The applicants have  submitted amended plans to address these concerns and the Rights of Way Officer is willing to accept these subject to no  works to paths commencing until the TCPA is finalised. An informative will suffice in relation to this matter. The details are  therefore considered acceptable to discharge this condition. </w:t>
            </w:r>
          </w:p>
          <w:p w14:paraId="1BFDBE27" w14:textId="77777777" w:rsidR="0055523A" w:rsidRDefault="0055523A" w:rsidP="0055523A">
            <w:pPr>
              <w:spacing w:before="227"/>
              <w:ind w:left="8" w:right="99"/>
              <w:rPr>
                <w:rFonts w:ascii="Calibri" w:hAnsi="Calibri" w:cs="Calibri"/>
                <w:color w:val="000000"/>
                <w:sz w:val="18"/>
                <w:szCs w:val="18"/>
              </w:rPr>
            </w:pPr>
            <w:r w:rsidRPr="0055523A">
              <w:rPr>
                <w:rFonts w:ascii="Calibri" w:hAnsi="Calibri" w:cs="Calibri"/>
                <w:color w:val="000000"/>
                <w:sz w:val="18"/>
                <w:szCs w:val="18"/>
              </w:rPr>
              <w:t>We await confirmation of the permissive lineside footpath, although this matte is now in the hands of the Heritage Action  Zone’s Walking and Cycling Route Officer. He will be reporting progress on all aspects of the Route in the near future. </w:t>
            </w:r>
          </w:p>
          <w:p w14:paraId="1D657A8E" w14:textId="77777777" w:rsidR="00CA7C6B" w:rsidRDefault="00CA7C6B" w:rsidP="0055523A">
            <w:pPr>
              <w:spacing w:before="447"/>
              <w:ind w:left="14"/>
              <w:rPr>
                <w:rFonts w:ascii="Calibri" w:hAnsi="Calibri" w:cs="Calibri"/>
                <w:b/>
                <w:bCs/>
                <w:color w:val="000000"/>
                <w:sz w:val="18"/>
                <w:szCs w:val="18"/>
              </w:rPr>
            </w:pPr>
          </w:p>
          <w:p w14:paraId="70749BC2" w14:textId="77777777" w:rsidR="0055523A" w:rsidRPr="0055523A" w:rsidRDefault="0055523A" w:rsidP="0055523A">
            <w:pPr>
              <w:spacing w:before="447"/>
              <w:ind w:left="14"/>
            </w:pPr>
            <w:r w:rsidRPr="0055523A">
              <w:rPr>
                <w:rFonts w:ascii="Calibri" w:hAnsi="Calibri" w:cs="Calibri"/>
                <w:b/>
                <w:bCs/>
                <w:color w:val="000000"/>
                <w:sz w:val="18"/>
                <w:szCs w:val="18"/>
              </w:rPr>
              <w:t>k DM/22/01891/FPA Craggwood Holiday Park proposed extension </w:t>
            </w:r>
          </w:p>
          <w:p w14:paraId="44884728" w14:textId="77777777" w:rsidR="0055523A" w:rsidRPr="0055523A" w:rsidRDefault="0055523A" w:rsidP="0055523A">
            <w:pPr>
              <w:spacing w:before="230"/>
              <w:ind w:left="6" w:right="54" w:firstLine="12"/>
            </w:pPr>
            <w:r w:rsidRPr="0055523A">
              <w:rPr>
                <w:rFonts w:ascii="Calibri" w:hAnsi="Calibri" w:cs="Calibri"/>
                <w:color w:val="000000"/>
                <w:sz w:val="18"/>
                <w:szCs w:val="18"/>
              </w:rPr>
              <w:t>Further to September’s report, the site meeting revealed that the embankment of the Haggerleases Branch forming the  application site appears to have been widened and possibly heightened in places by tipping in recent years. This suggests  that the works to site the caravans there are unlikely to harm anything of remaining heritage value. However we still have  reservations about the application and the following need to be attended to before we can withdraw our objections; </w:t>
            </w:r>
          </w:p>
          <w:p w14:paraId="3B1E8FBD" w14:textId="77777777" w:rsidR="0055523A" w:rsidRPr="0055523A" w:rsidRDefault="0055523A" w:rsidP="0055523A">
            <w:pPr>
              <w:spacing w:before="228"/>
              <w:ind w:left="8" w:right="476" w:firstLine="11"/>
            </w:pPr>
            <w:r w:rsidRPr="0055523A">
              <w:rPr>
                <w:rFonts w:ascii="Calibri" w:hAnsi="Calibri" w:cs="Calibri"/>
                <w:color w:val="000000"/>
                <w:sz w:val="18"/>
                <w:szCs w:val="18"/>
              </w:rPr>
              <w:t>1 The County Archaeologist needs to confirm that there will be no harm to the heritage value of the site, subject to a  watching brief during construction; </w:t>
            </w:r>
          </w:p>
          <w:p w14:paraId="1E7D2712" w14:textId="77777777" w:rsidR="0055523A" w:rsidRPr="0055523A" w:rsidRDefault="0055523A" w:rsidP="0055523A">
            <w:pPr>
              <w:spacing w:before="7"/>
              <w:ind w:left="6" w:right="193" w:firstLine="7"/>
            </w:pPr>
            <w:r w:rsidRPr="0055523A">
              <w:rPr>
                <w:rFonts w:ascii="Calibri" w:hAnsi="Calibri" w:cs="Calibri"/>
                <w:color w:val="000000"/>
                <w:sz w:val="18"/>
                <w:szCs w:val="18"/>
              </w:rPr>
              <w:t>2 Proposals to stabilise and landscape the embankment with gabions, etc should include cross-sections of the proposals  and detailed drawings showing how backfilling, planting and fencing will create an appropriately attractive setting to the  former line and not physically harm the heritage value of the embankment; </w:t>
            </w:r>
          </w:p>
          <w:p w14:paraId="4250961C" w14:textId="77777777" w:rsidR="0055523A" w:rsidRPr="0055523A" w:rsidRDefault="0055523A" w:rsidP="0055523A">
            <w:pPr>
              <w:spacing w:before="7"/>
              <w:ind w:left="11" w:right="30" w:firstLine="1"/>
            </w:pPr>
            <w:r w:rsidRPr="0055523A">
              <w:rPr>
                <w:rFonts w:ascii="Calibri" w:hAnsi="Calibri" w:cs="Calibri"/>
                <w:color w:val="000000"/>
                <w:sz w:val="18"/>
                <w:szCs w:val="18"/>
              </w:rPr>
              <w:t>3 The site owner and the County Public Rights of Way Officer should negotiate agreements to maintain the public footpath  alongside the line in good condition and suitable for use throughout the year. </w:t>
            </w:r>
          </w:p>
          <w:p w14:paraId="289B8F55" w14:textId="77777777" w:rsidR="0055523A" w:rsidRPr="0055523A" w:rsidRDefault="0055523A" w:rsidP="0055523A">
            <w:pPr>
              <w:spacing w:before="227"/>
              <w:ind w:left="14"/>
            </w:pPr>
            <w:r w:rsidRPr="0055523A">
              <w:rPr>
                <w:rFonts w:ascii="Calibri" w:hAnsi="Calibri" w:cs="Calibri"/>
                <w:b/>
                <w:bCs/>
                <w:color w:val="000000"/>
                <w:sz w:val="18"/>
                <w:szCs w:val="18"/>
              </w:rPr>
              <w:lastRenderedPageBreak/>
              <w:t>l Proposed Bluestone Solar Panel Farm, High Lands, Cockfield </w:t>
            </w:r>
          </w:p>
          <w:p w14:paraId="72D67D94" w14:textId="77777777" w:rsidR="0055523A" w:rsidRPr="0055523A" w:rsidRDefault="0055523A" w:rsidP="0055523A">
            <w:pPr>
              <w:spacing w:before="230"/>
              <w:ind w:left="4" w:right="34" w:firstLine="14"/>
            </w:pPr>
            <w:r w:rsidRPr="0055523A">
              <w:rPr>
                <w:rFonts w:ascii="Calibri" w:hAnsi="Calibri" w:cs="Calibri"/>
                <w:color w:val="000000"/>
                <w:sz w:val="18"/>
                <w:szCs w:val="18"/>
              </w:rPr>
              <w:t>Further to September’s report, Alan Townsend (Vice Chair) and I had a Zoom conference on 10 October with developers  the Bluefield Group and their consultants Alpaca Communications. They described their proposals which will  accommodate existing public bridleways and footpaths within the site in enhanced landscaped corridors. The proposals  are unlikely to have any physical or visual impact on the setting of the Haggerleases Branch. They are drawing up a list of  potential public benefits, which include providing information panels describing the area’s mining and railway heritage.  They are willing to consider opening up the ‘High Line’ as a footpath and they will consider helping us in our endeavours to  promote the Haggerleases Branch, such as assisting the funding of a walks leaflet. </w:t>
            </w:r>
          </w:p>
          <w:p w14:paraId="06FD794C" w14:textId="77777777" w:rsidR="00CA7C6B" w:rsidRDefault="0055523A" w:rsidP="00CA7C6B">
            <w:pPr>
              <w:spacing w:before="7"/>
              <w:ind w:left="6"/>
              <w:rPr>
                <w:rFonts w:ascii="Calibri" w:hAnsi="Calibri" w:cs="Calibri"/>
                <w:color w:val="000000"/>
                <w:sz w:val="18"/>
                <w:szCs w:val="18"/>
              </w:rPr>
            </w:pPr>
            <w:r w:rsidRPr="0055523A">
              <w:rPr>
                <w:rFonts w:ascii="Calibri" w:hAnsi="Calibri" w:cs="Calibri"/>
                <w:color w:val="000000"/>
                <w:sz w:val="18"/>
                <w:szCs w:val="18"/>
              </w:rPr>
              <w:t>A public exhibition of their proposals is planned for later in November.</w:t>
            </w:r>
          </w:p>
          <w:p w14:paraId="73AC840D" w14:textId="6F7078AF" w:rsidR="0055523A" w:rsidRPr="0055523A" w:rsidRDefault="0055523A" w:rsidP="00CA7C6B">
            <w:pPr>
              <w:spacing w:before="7"/>
              <w:ind w:left="6"/>
            </w:pPr>
            <w:r w:rsidRPr="0055523A">
              <w:rPr>
                <w:rFonts w:ascii="Calibri" w:hAnsi="Calibri" w:cs="Calibri"/>
                <w:color w:val="000000"/>
                <w:sz w:val="22"/>
                <w:szCs w:val="22"/>
              </w:rPr>
              <w:t> </w:t>
            </w:r>
          </w:p>
          <w:p w14:paraId="3C52EB59" w14:textId="77777777" w:rsidR="0055523A" w:rsidRPr="0055523A" w:rsidRDefault="0055523A" w:rsidP="0055523A">
            <w:pPr>
              <w:ind w:left="11"/>
            </w:pPr>
            <w:r w:rsidRPr="0055523A">
              <w:rPr>
                <w:rFonts w:ascii="Calibri" w:hAnsi="Calibri" w:cs="Calibri"/>
                <w:b/>
                <w:bCs/>
                <w:color w:val="000000"/>
                <w:sz w:val="18"/>
                <w:szCs w:val="18"/>
              </w:rPr>
              <w:t>2 DARLINGTON BOROUGH </w:t>
            </w:r>
          </w:p>
          <w:p w14:paraId="541B7C4A" w14:textId="77777777" w:rsidR="0055523A" w:rsidRPr="0055523A" w:rsidRDefault="0055523A" w:rsidP="0055523A">
            <w:pPr>
              <w:spacing w:before="230"/>
              <w:ind w:left="5" w:right="256" w:hanging="3"/>
            </w:pPr>
            <w:r w:rsidRPr="0055523A">
              <w:rPr>
                <w:rFonts w:ascii="Calibri" w:hAnsi="Calibri" w:cs="Calibri"/>
                <w:b/>
                <w:bCs/>
                <w:color w:val="333333"/>
                <w:sz w:val="18"/>
                <w:szCs w:val="18"/>
                <w:shd w:val="clear" w:color="auto" w:fill="FFFFFF"/>
              </w:rPr>
              <w:t xml:space="preserve">f 21/00529/FUL Residential development comprising of 260 no. dwellings including access, open space, landscaping, </w:t>
            </w:r>
            <w:r w:rsidRPr="0055523A">
              <w:rPr>
                <w:rFonts w:ascii="Calibri" w:hAnsi="Calibri" w:cs="Calibri"/>
                <w:b/>
                <w:bCs/>
                <w:color w:val="333333"/>
                <w:sz w:val="18"/>
                <w:szCs w:val="18"/>
              </w:rPr>
              <w:t> </w:t>
            </w:r>
            <w:r w:rsidRPr="0055523A">
              <w:rPr>
                <w:rFonts w:ascii="Calibri" w:hAnsi="Calibri" w:cs="Calibri"/>
                <w:b/>
                <w:bCs/>
                <w:color w:val="333333"/>
                <w:sz w:val="18"/>
                <w:szCs w:val="18"/>
                <w:shd w:val="clear" w:color="auto" w:fill="FFFFFF"/>
              </w:rPr>
              <w:t xml:space="preserve">sustainable drainage systems and associated infrastructure and works Land To The West &amp; South Of Station Road </w:t>
            </w:r>
            <w:r w:rsidRPr="0055523A">
              <w:rPr>
                <w:rFonts w:ascii="Calibri" w:hAnsi="Calibri" w:cs="Calibri"/>
                <w:b/>
                <w:bCs/>
                <w:color w:val="333333"/>
                <w:sz w:val="18"/>
                <w:szCs w:val="18"/>
              </w:rPr>
              <w:t> </w:t>
            </w:r>
            <w:r w:rsidRPr="0055523A">
              <w:rPr>
                <w:rFonts w:ascii="Calibri" w:hAnsi="Calibri" w:cs="Calibri"/>
                <w:b/>
                <w:bCs/>
                <w:color w:val="333333"/>
                <w:sz w:val="18"/>
                <w:szCs w:val="18"/>
                <w:shd w:val="clear" w:color="auto" w:fill="FFFFFF"/>
              </w:rPr>
              <w:t>Station Road MIDDLETON ST GEORGE</w:t>
            </w:r>
            <w:r w:rsidRPr="0055523A">
              <w:rPr>
                <w:rFonts w:ascii="Calibri" w:hAnsi="Calibri" w:cs="Calibri"/>
                <w:b/>
                <w:bCs/>
                <w:color w:val="333333"/>
                <w:sz w:val="18"/>
                <w:szCs w:val="18"/>
              </w:rPr>
              <w:t> </w:t>
            </w:r>
          </w:p>
          <w:p w14:paraId="3D7BFD3F" w14:textId="77777777" w:rsidR="0055523A" w:rsidRPr="0055523A" w:rsidRDefault="0055523A" w:rsidP="0055523A">
            <w:pPr>
              <w:spacing w:before="227"/>
              <w:ind w:left="11" w:right="366" w:firstLine="7"/>
            </w:pPr>
            <w:r w:rsidRPr="0055523A">
              <w:rPr>
                <w:rFonts w:ascii="Calibri" w:hAnsi="Calibri" w:cs="Calibri"/>
                <w:color w:val="000000"/>
                <w:sz w:val="18"/>
                <w:szCs w:val="18"/>
                <w:shd w:val="clear" w:color="auto" w:fill="FFFFFF"/>
              </w:rPr>
              <w:t xml:space="preserve">Further to previous reports, this application is yet to be decided. We have been asked to suggest how the developer’s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contribution of £10000 towards rail heritage projects at Fighting Cocks should be spent.</w:t>
            </w:r>
            <w:r w:rsidRPr="0055523A">
              <w:rPr>
                <w:rFonts w:ascii="Calibri" w:hAnsi="Calibri" w:cs="Calibri"/>
                <w:color w:val="000000"/>
                <w:sz w:val="18"/>
                <w:szCs w:val="18"/>
              </w:rPr>
              <w:t> </w:t>
            </w:r>
          </w:p>
          <w:p w14:paraId="58AF35F9" w14:textId="77777777" w:rsidR="0055523A" w:rsidRPr="0055523A" w:rsidRDefault="0055523A" w:rsidP="0055523A">
            <w:pPr>
              <w:spacing w:before="223"/>
              <w:ind w:left="14"/>
            </w:pPr>
            <w:r w:rsidRPr="0055523A">
              <w:rPr>
                <w:rFonts w:ascii="Calibri" w:hAnsi="Calibri" w:cs="Calibri"/>
                <w:b/>
                <w:bCs/>
                <w:color w:val="000000"/>
                <w:sz w:val="18"/>
                <w:szCs w:val="18"/>
                <w:shd w:val="clear" w:color="auto" w:fill="FFFFFF"/>
              </w:rPr>
              <w:t>m 21/01353/FUL Site of Former Corus Works (East Site) Whessoe Road DARLINGTON</w:t>
            </w:r>
            <w:r w:rsidRPr="0055523A">
              <w:rPr>
                <w:rFonts w:ascii="Calibri" w:hAnsi="Calibri" w:cs="Calibri"/>
                <w:b/>
                <w:bCs/>
                <w:color w:val="000000"/>
                <w:sz w:val="18"/>
                <w:szCs w:val="18"/>
              </w:rPr>
              <w:t> </w:t>
            </w:r>
          </w:p>
          <w:p w14:paraId="54B6745D" w14:textId="77777777" w:rsidR="0055523A" w:rsidRPr="0055523A" w:rsidRDefault="0055523A" w:rsidP="0055523A">
            <w:pPr>
              <w:spacing w:before="230"/>
              <w:ind w:left="6" w:right="52" w:firstLine="12"/>
            </w:pPr>
            <w:r w:rsidRPr="0055523A">
              <w:rPr>
                <w:rFonts w:ascii="Calibri" w:hAnsi="Calibri" w:cs="Calibri"/>
                <w:color w:val="000000"/>
                <w:sz w:val="18"/>
                <w:szCs w:val="18"/>
                <w:shd w:val="clear" w:color="auto" w:fill="FFFFFF"/>
              </w:rPr>
              <w:t xml:space="preserve">Further to September’s report, revised plans have been submitted and we have been asked by the planning officer for our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 xml:space="preserve">comments and advice. The plans now show a full road access to Elmtree Street; this resolves the main issue and can allow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 xml:space="preserve">the link to be provided to the S&amp;DR Walking and Cycling Route. The removal of all trees, mostly self-seeded since the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 xml:space="preserve">Rolling Mills buildings were demolished, and minimal planting along railway boundary may have an impact on the setting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of the S&amp;DR/Bishiop LIne and this should be addressed by the developer.</w:t>
            </w:r>
            <w:r w:rsidRPr="0055523A">
              <w:rPr>
                <w:rFonts w:ascii="Calibri" w:hAnsi="Calibri" w:cs="Calibri"/>
                <w:color w:val="000000"/>
                <w:sz w:val="18"/>
                <w:szCs w:val="18"/>
              </w:rPr>
              <w:t> </w:t>
            </w:r>
          </w:p>
          <w:p w14:paraId="769AE4A1" w14:textId="77777777" w:rsidR="0055523A" w:rsidRPr="0055523A" w:rsidRDefault="0055523A" w:rsidP="0055523A">
            <w:pPr>
              <w:spacing w:before="227"/>
              <w:ind w:left="8"/>
            </w:pPr>
            <w:r w:rsidRPr="0055523A">
              <w:rPr>
                <w:rFonts w:ascii="Calibri" w:hAnsi="Calibri" w:cs="Calibri"/>
                <w:color w:val="000000"/>
                <w:sz w:val="18"/>
                <w:szCs w:val="18"/>
                <w:shd w:val="clear" w:color="auto" w:fill="FFFFFF"/>
              </w:rPr>
              <w:t>We have submitted the following comments;</w:t>
            </w:r>
            <w:r w:rsidRPr="0055523A">
              <w:rPr>
                <w:rFonts w:ascii="Calibri" w:hAnsi="Calibri" w:cs="Calibri"/>
                <w:color w:val="000000"/>
                <w:sz w:val="18"/>
                <w:szCs w:val="18"/>
              </w:rPr>
              <w:t> </w:t>
            </w:r>
          </w:p>
          <w:p w14:paraId="2F41F451" w14:textId="77777777" w:rsidR="0055523A" w:rsidRPr="0055523A" w:rsidRDefault="0055523A" w:rsidP="0055523A">
            <w:pPr>
              <w:spacing w:before="230"/>
              <w:ind w:left="6" w:right="3" w:firstLine="5"/>
            </w:pPr>
            <w:r w:rsidRPr="0055523A">
              <w:rPr>
                <w:rFonts w:ascii="Calibri" w:hAnsi="Calibri" w:cs="Calibri"/>
                <w:i/>
                <w:iCs/>
                <w:color w:val="000000"/>
                <w:sz w:val="18"/>
                <w:szCs w:val="18"/>
                <w:shd w:val="clear" w:color="auto" w:fill="FFFFFF"/>
              </w:rPr>
              <w:t>1 Thank you for requesting the comments and advice of the Friends of the S&amp;DR on the recently submitted amended plans.</w:t>
            </w:r>
            <w:r w:rsidRPr="0055523A">
              <w:rPr>
                <w:rFonts w:ascii="Calibri" w:hAnsi="Calibri" w:cs="Calibri"/>
                <w:i/>
                <w:iCs/>
                <w:color w:val="000000"/>
                <w:sz w:val="18"/>
                <w:szCs w:val="18"/>
              </w:rPr>
              <w:t xml:space="preserve"> </w:t>
            </w:r>
            <w:r w:rsidRPr="0055523A">
              <w:rPr>
                <w:rFonts w:ascii="Calibri" w:hAnsi="Calibri" w:cs="Calibri"/>
                <w:i/>
                <w:iCs/>
                <w:color w:val="000000"/>
                <w:sz w:val="18"/>
                <w:szCs w:val="18"/>
                <w:shd w:val="clear" w:color="auto" w:fill="FFFFFF"/>
              </w:rPr>
              <w:t xml:space="preserve">2 We are pleased to see that a full vehicular access is to be provided from Elmtree Street. This should be designed to enable </w:t>
            </w:r>
            <w:r w:rsidRPr="0055523A">
              <w:rPr>
                <w:rFonts w:ascii="Calibri" w:hAnsi="Calibri" w:cs="Calibri"/>
                <w:i/>
                <w:iCs/>
                <w:color w:val="000000"/>
                <w:sz w:val="18"/>
                <w:szCs w:val="18"/>
              </w:rPr>
              <w:t> </w:t>
            </w:r>
            <w:r w:rsidRPr="0055523A">
              <w:rPr>
                <w:rFonts w:ascii="Calibri" w:hAnsi="Calibri" w:cs="Calibri"/>
                <w:i/>
                <w:iCs/>
                <w:color w:val="000000"/>
                <w:sz w:val="18"/>
                <w:szCs w:val="18"/>
                <w:shd w:val="clear" w:color="auto" w:fill="FFFFFF"/>
              </w:rPr>
              <w:t xml:space="preserve">the link to the proposed S&amp;DR Walking and Cycling Route alongside the line to the north of the overbridge to be </w:t>
            </w:r>
            <w:r w:rsidRPr="0055523A">
              <w:rPr>
                <w:rFonts w:ascii="Calibri" w:hAnsi="Calibri" w:cs="Calibri"/>
                <w:i/>
                <w:iCs/>
                <w:color w:val="000000"/>
                <w:sz w:val="18"/>
                <w:szCs w:val="18"/>
              </w:rPr>
              <w:t> </w:t>
            </w:r>
            <w:r w:rsidRPr="0055523A">
              <w:rPr>
                <w:rFonts w:ascii="Calibri" w:hAnsi="Calibri" w:cs="Calibri"/>
                <w:i/>
                <w:iCs/>
                <w:color w:val="000000"/>
                <w:sz w:val="18"/>
                <w:szCs w:val="18"/>
                <w:shd w:val="clear" w:color="auto" w:fill="FFFFFF"/>
              </w:rPr>
              <w:t xml:space="preserve">constructed. We assume that the Council's Highways staff will be liaising with the developers to agree the detail and </w:t>
            </w:r>
            <w:r w:rsidRPr="0055523A">
              <w:rPr>
                <w:rFonts w:ascii="Calibri" w:hAnsi="Calibri" w:cs="Calibri"/>
                <w:i/>
                <w:iCs/>
                <w:color w:val="000000"/>
                <w:sz w:val="18"/>
                <w:szCs w:val="18"/>
              </w:rPr>
              <w:t> </w:t>
            </w:r>
            <w:r w:rsidRPr="0055523A">
              <w:rPr>
                <w:rFonts w:ascii="Calibri" w:hAnsi="Calibri" w:cs="Calibri"/>
                <w:i/>
                <w:iCs/>
                <w:color w:val="000000"/>
                <w:sz w:val="18"/>
                <w:szCs w:val="18"/>
                <w:shd w:val="clear" w:color="auto" w:fill="FFFFFF"/>
              </w:rPr>
              <w:t>ensure that this happens.</w:t>
            </w:r>
            <w:r w:rsidRPr="0055523A">
              <w:rPr>
                <w:rFonts w:ascii="Calibri" w:hAnsi="Calibri" w:cs="Calibri"/>
                <w:i/>
                <w:iCs/>
                <w:color w:val="000000"/>
                <w:sz w:val="18"/>
                <w:szCs w:val="18"/>
              </w:rPr>
              <w:t> </w:t>
            </w:r>
          </w:p>
          <w:p w14:paraId="10469CC6" w14:textId="77777777" w:rsidR="0055523A" w:rsidRPr="0055523A" w:rsidRDefault="0055523A" w:rsidP="0055523A">
            <w:pPr>
              <w:spacing w:before="7"/>
              <w:ind w:left="6" w:right="183" w:hanging="4"/>
            </w:pPr>
            <w:r w:rsidRPr="0055523A">
              <w:rPr>
                <w:rFonts w:ascii="Calibri" w:hAnsi="Calibri" w:cs="Calibri"/>
                <w:i/>
                <w:iCs/>
                <w:color w:val="000000"/>
                <w:sz w:val="18"/>
                <w:szCs w:val="18"/>
                <w:shd w:val="clear" w:color="auto" w:fill="FFFFFF"/>
              </w:rPr>
              <w:t xml:space="preserve">3 We suggest that a condition be attached to a permission requiring this access to be constructed and available for public </w:t>
            </w:r>
            <w:r w:rsidRPr="0055523A">
              <w:rPr>
                <w:rFonts w:ascii="Calibri" w:hAnsi="Calibri" w:cs="Calibri"/>
                <w:i/>
                <w:iCs/>
                <w:color w:val="000000"/>
                <w:sz w:val="18"/>
                <w:szCs w:val="18"/>
              </w:rPr>
              <w:t> </w:t>
            </w:r>
            <w:r w:rsidRPr="0055523A">
              <w:rPr>
                <w:rFonts w:ascii="Calibri" w:hAnsi="Calibri" w:cs="Calibri"/>
                <w:i/>
                <w:iCs/>
                <w:color w:val="000000"/>
                <w:sz w:val="18"/>
                <w:szCs w:val="18"/>
                <w:shd w:val="clear" w:color="auto" w:fill="FFFFFF"/>
              </w:rPr>
              <w:t xml:space="preserve">use before any of the dwellings are occupied. This to allow the path link to be completed before the 2025 anniversary </w:t>
            </w:r>
            <w:r w:rsidRPr="0055523A">
              <w:rPr>
                <w:rFonts w:ascii="Calibri" w:hAnsi="Calibri" w:cs="Calibri"/>
                <w:i/>
                <w:iCs/>
                <w:color w:val="000000"/>
                <w:sz w:val="18"/>
                <w:szCs w:val="18"/>
              </w:rPr>
              <w:t> </w:t>
            </w:r>
            <w:r w:rsidRPr="0055523A">
              <w:rPr>
                <w:rFonts w:ascii="Calibri" w:hAnsi="Calibri" w:cs="Calibri"/>
                <w:i/>
                <w:iCs/>
                <w:color w:val="000000"/>
                <w:sz w:val="18"/>
                <w:szCs w:val="18"/>
                <w:shd w:val="clear" w:color="auto" w:fill="FFFFFF"/>
              </w:rPr>
              <w:t>activities take place.</w:t>
            </w:r>
            <w:r w:rsidRPr="0055523A">
              <w:rPr>
                <w:rFonts w:ascii="Calibri" w:hAnsi="Calibri" w:cs="Calibri"/>
                <w:i/>
                <w:iCs/>
                <w:color w:val="000000"/>
                <w:sz w:val="18"/>
                <w:szCs w:val="18"/>
              </w:rPr>
              <w:t> </w:t>
            </w:r>
          </w:p>
          <w:p w14:paraId="7FF90722" w14:textId="77777777" w:rsidR="0055523A" w:rsidRPr="0055523A" w:rsidRDefault="0055523A" w:rsidP="0055523A">
            <w:pPr>
              <w:spacing w:before="7"/>
              <w:ind w:left="5" w:right="181" w:hanging="3"/>
            </w:pPr>
            <w:r w:rsidRPr="0055523A">
              <w:rPr>
                <w:rFonts w:ascii="Calibri" w:hAnsi="Calibri" w:cs="Calibri"/>
                <w:i/>
                <w:iCs/>
                <w:color w:val="000000"/>
                <w:sz w:val="18"/>
                <w:szCs w:val="18"/>
                <w:shd w:val="clear" w:color="auto" w:fill="FFFFFF"/>
              </w:rPr>
              <w:t xml:space="preserve">4 In our comments on the initial proposals on 21 January we expressed concern about the loss of trees and the possible </w:t>
            </w:r>
            <w:r w:rsidRPr="0055523A">
              <w:rPr>
                <w:rFonts w:ascii="Calibri" w:hAnsi="Calibri" w:cs="Calibri"/>
                <w:i/>
                <w:iCs/>
                <w:color w:val="000000"/>
                <w:sz w:val="18"/>
                <w:szCs w:val="18"/>
              </w:rPr>
              <w:t> </w:t>
            </w:r>
            <w:r w:rsidRPr="0055523A">
              <w:rPr>
                <w:rFonts w:ascii="Calibri" w:hAnsi="Calibri" w:cs="Calibri"/>
                <w:i/>
                <w:iCs/>
                <w:color w:val="000000"/>
                <w:sz w:val="18"/>
                <w:szCs w:val="18"/>
                <w:shd w:val="clear" w:color="auto" w:fill="FFFFFF"/>
              </w:rPr>
              <w:t xml:space="preserve">impact of this on the setting of the S&amp;DR/Bishop Line. We repeat our recommendation that the applicants be required to </w:t>
            </w:r>
            <w:r w:rsidRPr="0055523A">
              <w:rPr>
                <w:rFonts w:ascii="Calibri" w:hAnsi="Calibri" w:cs="Calibri"/>
                <w:i/>
                <w:iCs/>
                <w:color w:val="000000"/>
                <w:sz w:val="18"/>
                <w:szCs w:val="18"/>
              </w:rPr>
              <w:t> </w:t>
            </w:r>
            <w:r w:rsidRPr="0055523A">
              <w:rPr>
                <w:rFonts w:ascii="Calibri" w:hAnsi="Calibri" w:cs="Calibri"/>
                <w:i/>
                <w:iCs/>
                <w:color w:val="000000"/>
                <w:sz w:val="18"/>
                <w:szCs w:val="18"/>
                <w:shd w:val="clear" w:color="auto" w:fill="FFFFFF"/>
              </w:rPr>
              <w:t>make this assessment so that the application can be considered against Local Plan policy ENV2.</w:t>
            </w:r>
            <w:r w:rsidRPr="0055523A">
              <w:rPr>
                <w:rFonts w:ascii="Calibri" w:hAnsi="Calibri" w:cs="Calibri"/>
                <w:i/>
                <w:iCs/>
                <w:color w:val="000000"/>
                <w:sz w:val="18"/>
                <w:szCs w:val="18"/>
              </w:rPr>
              <w:t> </w:t>
            </w:r>
          </w:p>
          <w:p w14:paraId="0F938DD4" w14:textId="77777777" w:rsidR="0055523A" w:rsidRPr="0055523A" w:rsidRDefault="0055523A" w:rsidP="0055523A">
            <w:pPr>
              <w:spacing w:before="227"/>
              <w:ind w:left="14" w:right="377" w:hanging="1"/>
            </w:pPr>
            <w:r w:rsidRPr="0055523A">
              <w:rPr>
                <w:rFonts w:ascii="Calibri" w:hAnsi="Calibri" w:cs="Calibri"/>
                <w:b/>
                <w:bCs/>
                <w:color w:val="000000"/>
                <w:sz w:val="18"/>
                <w:szCs w:val="18"/>
                <w:shd w:val="clear" w:color="auto" w:fill="FFFFFF"/>
              </w:rPr>
              <w:t xml:space="preserve">n 22/00423/FUL Industrial development comprising the erection of 3 no. industrial buildings. Land East Of Lingfield </w:t>
            </w:r>
            <w:r w:rsidRPr="0055523A">
              <w:rPr>
                <w:rFonts w:ascii="Calibri" w:hAnsi="Calibri" w:cs="Calibri"/>
                <w:b/>
                <w:bCs/>
                <w:color w:val="000000"/>
                <w:sz w:val="18"/>
                <w:szCs w:val="18"/>
              </w:rPr>
              <w:t> </w:t>
            </w:r>
            <w:r w:rsidRPr="0055523A">
              <w:rPr>
                <w:rFonts w:ascii="Calibri" w:hAnsi="Calibri" w:cs="Calibri"/>
                <w:b/>
                <w:bCs/>
                <w:color w:val="000000"/>
                <w:sz w:val="18"/>
                <w:szCs w:val="18"/>
                <w:shd w:val="clear" w:color="auto" w:fill="FFFFFF"/>
              </w:rPr>
              <w:t>Estate</w:t>
            </w:r>
            <w:r w:rsidRPr="0055523A">
              <w:rPr>
                <w:rFonts w:ascii="Calibri" w:hAnsi="Calibri" w:cs="Calibri"/>
                <w:b/>
                <w:bCs/>
                <w:color w:val="000000"/>
                <w:sz w:val="18"/>
                <w:szCs w:val="18"/>
              </w:rPr>
              <w:t> </w:t>
            </w:r>
          </w:p>
          <w:p w14:paraId="2AB4B5D7" w14:textId="77777777" w:rsidR="0055523A" w:rsidRPr="0055523A" w:rsidRDefault="0055523A" w:rsidP="0055523A">
            <w:pPr>
              <w:spacing w:before="227"/>
              <w:ind w:left="11" w:right="113" w:firstLine="7"/>
            </w:pPr>
            <w:r w:rsidRPr="0055523A">
              <w:rPr>
                <w:rFonts w:ascii="Calibri" w:hAnsi="Calibri" w:cs="Calibri"/>
                <w:color w:val="000000"/>
                <w:sz w:val="18"/>
                <w:szCs w:val="18"/>
                <w:shd w:val="clear" w:color="auto" w:fill="FFFFFF"/>
              </w:rPr>
              <w:t xml:space="preserve">Further to previous reports, this application has yet to be decided. If approved, the development will include landscaping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along the Tornado Way boundary, helping to maintain the setting of the S&amp;DR.</w:t>
            </w:r>
            <w:r w:rsidRPr="0055523A">
              <w:rPr>
                <w:rFonts w:ascii="Calibri" w:hAnsi="Calibri" w:cs="Calibri"/>
                <w:color w:val="000000"/>
                <w:sz w:val="18"/>
                <w:szCs w:val="18"/>
              </w:rPr>
              <w:t> </w:t>
            </w:r>
          </w:p>
          <w:p w14:paraId="71B0B8F1" w14:textId="77777777" w:rsidR="0055523A" w:rsidRPr="0055523A" w:rsidRDefault="0055523A" w:rsidP="0055523A">
            <w:pPr>
              <w:spacing w:before="223"/>
              <w:ind w:left="9"/>
            </w:pPr>
            <w:r w:rsidRPr="0055523A">
              <w:rPr>
                <w:rFonts w:ascii="Calibri" w:hAnsi="Calibri" w:cs="Calibri"/>
                <w:b/>
                <w:bCs/>
                <w:color w:val="000000"/>
                <w:sz w:val="18"/>
                <w:szCs w:val="18"/>
                <w:shd w:val="clear" w:color="auto" w:fill="FFFFFF"/>
              </w:rPr>
              <w:t>o 22/00213/FUL Installation of a solar farm on land north of Burtree Lane</w:t>
            </w:r>
            <w:r w:rsidRPr="0055523A">
              <w:rPr>
                <w:rFonts w:ascii="Calibri" w:hAnsi="Calibri" w:cs="Calibri"/>
                <w:b/>
                <w:bCs/>
                <w:color w:val="000000"/>
                <w:sz w:val="18"/>
                <w:szCs w:val="18"/>
              </w:rPr>
              <w:t> </w:t>
            </w:r>
          </w:p>
          <w:p w14:paraId="23B3EC77" w14:textId="77777777" w:rsidR="0055523A" w:rsidRPr="0055523A" w:rsidRDefault="0055523A" w:rsidP="0055523A">
            <w:pPr>
              <w:spacing w:before="230"/>
              <w:ind w:left="17" w:right="120" w:firstLine="2"/>
              <w:jc w:val="both"/>
            </w:pPr>
            <w:r w:rsidRPr="0055523A">
              <w:rPr>
                <w:rFonts w:ascii="Calibri" w:hAnsi="Calibri" w:cs="Calibri"/>
                <w:color w:val="000000"/>
                <w:sz w:val="18"/>
                <w:szCs w:val="18"/>
                <w:shd w:val="clear" w:color="auto" w:fill="FFFFFF"/>
              </w:rPr>
              <w:t xml:space="preserve">Further to September’s report, revised plans have been submitted and these continue to include arrays of panels at the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 xml:space="preserve">northern end of the site together with four metre high hedges alongside the motorway and next to the accommodation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 xml:space="preserve">bridge under the embankment (see plan below). We have not, to date, been asked for our comments, but we have the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 xml:space="preserve">Heritage Action Zone Projects Officer, Richie Starrs, has asked the Planning Officer to meet us on site to discuss the issues </w:t>
            </w:r>
            <w:r w:rsidRPr="0055523A">
              <w:rPr>
                <w:rFonts w:ascii="Calibri" w:hAnsi="Calibri" w:cs="Calibri"/>
                <w:color w:val="000000"/>
                <w:sz w:val="18"/>
                <w:szCs w:val="18"/>
              </w:rPr>
              <w:t> </w:t>
            </w:r>
          </w:p>
          <w:p w14:paraId="707693D6" w14:textId="58738BBC" w:rsidR="0055523A" w:rsidRPr="0055523A" w:rsidRDefault="0055523A" w:rsidP="00CA7C6B">
            <w:pPr>
              <w:spacing w:before="7"/>
              <w:ind w:left="6"/>
            </w:pPr>
            <w:r w:rsidRPr="0055523A">
              <w:rPr>
                <w:rFonts w:ascii="Calibri" w:hAnsi="Calibri" w:cs="Calibri"/>
                <w:color w:val="000000"/>
                <w:sz w:val="18"/>
                <w:szCs w:val="18"/>
                <w:shd w:val="clear" w:color="auto" w:fill="FFFFFF"/>
              </w:rPr>
              <w:t>that need to be resolved. We will consider our position after the meeting.</w:t>
            </w:r>
            <w:r w:rsidRPr="0055523A">
              <w:rPr>
                <w:rFonts w:ascii="Calibri" w:hAnsi="Calibri" w:cs="Calibri"/>
                <w:color w:val="000000"/>
                <w:sz w:val="22"/>
                <w:szCs w:val="22"/>
              </w:rPr>
              <w:t> </w:t>
            </w:r>
          </w:p>
          <w:p w14:paraId="1012611F" w14:textId="77777777" w:rsidR="0055523A" w:rsidRPr="0055523A" w:rsidRDefault="0055523A" w:rsidP="0055523A">
            <w:pPr>
              <w:ind w:left="54"/>
            </w:pPr>
            <w:r w:rsidRPr="0055523A">
              <w:rPr>
                <w:rFonts w:ascii="Calibri" w:hAnsi="Calibri" w:cs="Calibri"/>
                <w:b/>
                <w:bCs/>
                <w:color w:val="000000"/>
                <w:sz w:val="18"/>
                <w:szCs w:val="18"/>
                <w:shd w:val="clear" w:color="auto" w:fill="FFFFFF"/>
              </w:rPr>
              <w:t>p Greater Faverdale (Burtree Garden Village) Design Code SPD</w:t>
            </w:r>
            <w:r w:rsidRPr="0055523A">
              <w:rPr>
                <w:rFonts w:ascii="Calibri" w:hAnsi="Calibri" w:cs="Calibri"/>
                <w:b/>
                <w:bCs/>
                <w:color w:val="000000"/>
                <w:sz w:val="18"/>
                <w:szCs w:val="18"/>
              </w:rPr>
              <w:t> </w:t>
            </w:r>
          </w:p>
          <w:p w14:paraId="2C2496CA" w14:textId="77777777" w:rsidR="0055523A" w:rsidRPr="0055523A" w:rsidRDefault="0055523A" w:rsidP="0055523A">
            <w:pPr>
              <w:spacing w:before="230"/>
              <w:ind w:left="11" w:right="155" w:firstLine="7"/>
            </w:pPr>
            <w:r w:rsidRPr="0055523A">
              <w:rPr>
                <w:rFonts w:ascii="Calibri" w:hAnsi="Calibri" w:cs="Calibri"/>
                <w:color w:val="000000"/>
                <w:sz w:val="18"/>
                <w:szCs w:val="18"/>
                <w:shd w:val="clear" w:color="auto" w:fill="FFFFFF"/>
              </w:rPr>
              <w:t xml:space="preserve">Further to previous reports, we were notified of the results of consultation on the draft Design Guide and the resulting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 xml:space="preserve">changes. However the officers’ report makes no reference to our comments </w:t>
            </w:r>
            <w:r w:rsidRPr="0055523A">
              <w:rPr>
                <w:rFonts w:ascii="Calibri" w:hAnsi="Calibri" w:cs="Calibri"/>
                <w:color w:val="000000"/>
                <w:sz w:val="18"/>
                <w:szCs w:val="18"/>
                <w:shd w:val="clear" w:color="auto" w:fill="FFFFFF"/>
              </w:rPr>
              <w:lastRenderedPageBreak/>
              <w:t xml:space="preserve">submitted on 3 May and I have asked for an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explanation for the omission. No reply was received to this request so a reminder was sent; no reply to that either.</w:t>
            </w:r>
            <w:r w:rsidRPr="0055523A">
              <w:rPr>
                <w:rFonts w:ascii="Calibri" w:hAnsi="Calibri" w:cs="Calibri"/>
                <w:color w:val="000000"/>
                <w:sz w:val="18"/>
                <w:szCs w:val="18"/>
              </w:rPr>
              <w:t> </w:t>
            </w:r>
          </w:p>
          <w:p w14:paraId="12B98386" w14:textId="77777777" w:rsidR="0055523A" w:rsidRPr="0055523A" w:rsidRDefault="0055523A" w:rsidP="0055523A">
            <w:pPr>
              <w:spacing w:before="228"/>
              <w:ind w:left="9" w:right="96"/>
            </w:pPr>
            <w:r w:rsidRPr="0055523A">
              <w:rPr>
                <w:rFonts w:ascii="Calibri" w:hAnsi="Calibri" w:cs="Calibri"/>
                <w:b/>
                <w:bCs/>
                <w:color w:val="000000"/>
                <w:sz w:val="18"/>
                <w:szCs w:val="18"/>
                <w:shd w:val="clear" w:color="auto" w:fill="FFFFFF"/>
              </w:rPr>
              <w:t xml:space="preserve">q 22/00352/DC and 22/00353/DC Land At Central Park John Dixon Lane, with construction of footpaths, installation of </w:t>
            </w:r>
            <w:r w:rsidRPr="0055523A">
              <w:rPr>
                <w:rFonts w:ascii="Calibri" w:hAnsi="Calibri" w:cs="Calibri"/>
                <w:b/>
                <w:bCs/>
                <w:color w:val="000000"/>
                <w:sz w:val="18"/>
                <w:szCs w:val="18"/>
              </w:rPr>
              <w:t> </w:t>
            </w:r>
            <w:r w:rsidRPr="0055523A">
              <w:rPr>
                <w:rFonts w:ascii="Calibri" w:hAnsi="Calibri" w:cs="Calibri"/>
                <w:b/>
                <w:bCs/>
                <w:color w:val="000000"/>
                <w:sz w:val="18"/>
                <w:szCs w:val="18"/>
                <w:shd w:val="clear" w:color="auto" w:fill="FFFFFF"/>
              </w:rPr>
              <w:t>artwork features, seating, etc.</w:t>
            </w:r>
            <w:r w:rsidRPr="0055523A">
              <w:rPr>
                <w:rFonts w:ascii="Calibri" w:hAnsi="Calibri" w:cs="Calibri"/>
                <w:b/>
                <w:bCs/>
                <w:color w:val="000000"/>
                <w:sz w:val="18"/>
                <w:szCs w:val="18"/>
              </w:rPr>
              <w:t> </w:t>
            </w:r>
          </w:p>
          <w:p w14:paraId="71F771BC" w14:textId="77777777" w:rsidR="0055523A" w:rsidRPr="0055523A" w:rsidRDefault="0055523A" w:rsidP="0055523A">
            <w:pPr>
              <w:spacing w:before="227"/>
              <w:ind w:left="6" w:right="-8" w:firstLine="12"/>
              <w:jc w:val="both"/>
            </w:pPr>
            <w:r w:rsidRPr="0055523A">
              <w:rPr>
                <w:rFonts w:ascii="Calibri" w:hAnsi="Calibri" w:cs="Calibri"/>
                <w:color w:val="000000"/>
                <w:sz w:val="18"/>
                <w:szCs w:val="18"/>
                <w:shd w:val="clear" w:color="auto" w:fill="FFFFFF"/>
              </w:rPr>
              <w:t xml:space="preserve">Further to September’s report, the County Archaeologist has approved the Written Scheme of Investigation and we will ask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 xml:space="preserve">to receive a copy of the reports of the findings. It is now proposed to carry out the works in phases, to be completed when </w:t>
            </w:r>
            <w:r w:rsidRPr="0055523A">
              <w:rPr>
                <w:rFonts w:ascii="Calibri" w:hAnsi="Calibri" w:cs="Calibri"/>
                <w:color w:val="000000"/>
                <w:sz w:val="18"/>
                <w:szCs w:val="18"/>
              </w:rPr>
              <w:t> </w:t>
            </w:r>
            <w:r w:rsidRPr="0055523A">
              <w:rPr>
                <w:rFonts w:ascii="Calibri" w:hAnsi="Calibri" w:cs="Calibri"/>
                <w:color w:val="000000"/>
                <w:sz w:val="18"/>
                <w:szCs w:val="18"/>
                <w:shd w:val="clear" w:color="auto" w:fill="FFFFFF"/>
              </w:rPr>
              <w:t>details of the adjacent developments are known.</w:t>
            </w:r>
            <w:r w:rsidRPr="0055523A">
              <w:rPr>
                <w:rFonts w:ascii="Calibri" w:hAnsi="Calibri" w:cs="Calibri"/>
                <w:color w:val="000000"/>
                <w:sz w:val="18"/>
                <w:szCs w:val="18"/>
              </w:rPr>
              <w:t> </w:t>
            </w:r>
          </w:p>
          <w:p w14:paraId="3CD33321" w14:textId="77777777" w:rsidR="0055523A" w:rsidRPr="0055523A" w:rsidRDefault="0055523A" w:rsidP="0055523A">
            <w:pPr>
              <w:spacing w:before="227"/>
              <w:ind w:left="14" w:right="536" w:hanging="1"/>
            </w:pPr>
            <w:r w:rsidRPr="0055523A">
              <w:rPr>
                <w:rFonts w:ascii="Calibri" w:hAnsi="Calibri" w:cs="Calibri"/>
                <w:b/>
                <w:bCs/>
                <w:color w:val="FF0000"/>
                <w:sz w:val="18"/>
                <w:szCs w:val="18"/>
              </w:rPr>
              <w:t>r 21/01344/FUL | Erection of a barn and a separate tack room building | Middleton Riding Centre Sadberge Road  MIDDLETON ST GEORGE DARLINGTON DL2 1RJ </w:t>
            </w:r>
          </w:p>
          <w:p w14:paraId="0D5D6051" w14:textId="77777777" w:rsidR="0055523A" w:rsidRPr="0055523A" w:rsidRDefault="0055523A" w:rsidP="0055523A">
            <w:pPr>
              <w:spacing w:before="227"/>
              <w:ind w:left="8" w:right="5" w:hanging="3"/>
            </w:pPr>
            <w:r w:rsidRPr="0055523A">
              <w:rPr>
                <w:rFonts w:ascii="Calibri" w:hAnsi="Calibri" w:cs="Calibri"/>
                <w:color w:val="000000"/>
                <w:sz w:val="18"/>
                <w:szCs w:val="18"/>
              </w:rPr>
              <w:t>We have been asked for our comments and advice on this application adjacent to the Fighting Cocks Branch north west of  Middleton St George. The submitted Heritage Statement underplays the importance of S&amp;DR as a visitor attraction and the  use of the trackbed for walking and cycling. It is unclear how the proposals will affect the countryside setting of the S&amp;DR  and there is no assessment of how visible the buildings will be from the trackbed path. We have until 8 November to  respond. </w:t>
            </w:r>
          </w:p>
          <w:p w14:paraId="5244C968" w14:textId="77777777" w:rsidR="0055523A" w:rsidRPr="0055523A" w:rsidRDefault="0055523A" w:rsidP="0055523A">
            <w:pPr>
              <w:spacing w:before="227"/>
              <w:ind w:left="11"/>
            </w:pPr>
            <w:r w:rsidRPr="0055523A">
              <w:rPr>
                <w:rFonts w:ascii="Calibri" w:hAnsi="Calibri" w:cs="Calibri"/>
                <w:b/>
                <w:bCs/>
                <w:color w:val="000000"/>
                <w:sz w:val="18"/>
                <w:szCs w:val="18"/>
              </w:rPr>
              <w:t>3 STOCKTON BOROUGH </w:t>
            </w:r>
          </w:p>
          <w:p w14:paraId="33EF8DA6" w14:textId="77777777" w:rsidR="0055523A" w:rsidRPr="0055523A" w:rsidRDefault="0055523A" w:rsidP="0055523A">
            <w:pPr>
              <w:spacing w:before="230" w:line="480" w:lineRule="auto"/>
              <w:ind w:left="10" w:right="212" w:hanging="9"/>
            </w:pPr>
            <w:r w:rsidRPr="0055523A">
              <w:rPr>
                <w:rFonts w:ascii="Calibri" w:hAnsi="Calibri" w:cs="Calibri"/>
                <w:b/>
                <w:bCs/>
                <w:color w:val="000000"/>
                <w:sz w:val="18"/>
                <w:szCs w:val="18"/>
              </w:rPr>
              <w:t xml:space="preserve">e 22/0664/FUL Application for new access roads and 100no vehicle car park at Eaglescliffe Station </w:t>
            </w:r>
            <w:r w:rsidRPr="0055523A">
              <w:rPr>
                <w:rFonts w:ascii="Calibri" w:hAnsi="Calibri" w:cs="Calibri"/>
                <w:color w:val="000000"/>
                <w:sz w:val="18"/>
                <w:szCs w:val="18"/>
              </w:rPr>
              <w:t>Further to previous reports, we are still waiting for confirmation that we will be consulted on the details for the car park. </w:t>
            </w:r>
          </w:p>
          <w:p w14:paraId="0819DE3E" w14:textId="77777777" w:rsidR="0055523A" w:rsidRPr="0055523A" w:rsidRDefault="0055523A" w:rsidP="0055523A">
            <w:pPr>
              <w:spacing w:before="43"/>
              <w:ind w:left="5" w:right="410" w:hanging="10"/>
            </w:pPr>
            <w:r w:rsidRPr="0055523A">
              <w:rPr>
                <w:rFonts w:ascii="Calibri" w:hAnsi="Calibri" w:cs="Calibri"/>
                <w:b/>
                <w:bCs/>
                <w:color w:val="000000"/>
                <w:sz w:val="18"/>
                <w:szCs w:val="18"/>
              </w:rPr>
              <w:t>f 22/0931/FUL Erection of dwellinghouse incorporating the existing detached garage at Copsewood , The Avenue,  Eaglescliffe </w:t>
            </w:r>
          </w:p>
          <w:p w14:paraId="636FA831" w14:textId="77777777" w:rsidR="0055523A" w:rsidRPr="0055523A" w:rsidRDefault="0055523A" w:rsidP="0055523A">
            <w:pPr>
              <w:spacing w:before="226"/>
              <w:ind w:left="18"/>
            </w:pPr>
            <w:r w:rsidRPr="0055523A">
              <w:rPr>
                <w:rFonts w:ascii="Calibri" w:hAnsi="Calibri" w:cs="Calibri"/>
                <w:color w:val="000000"/>
                <w:sz w:val="18"/>
                <w:szCs w:val="18"/>
              </w:rPr>
              <w:t>Further to previous reports, this application still remains undecided.</w:t>
            </w:r>
          </w:p>
          <w:p w14:paraId="4D945E6E" w14:textId="77777777" w:rsidR="0055523A" w:rsidRPr="0055523A" w:rsidRDefault="0055523A" w:rsidP="0055523A">
            <w:pPr>
              <w:spacing w:before="258"/>
              <w:ind w:right="6"/>
              <w:jc w:val="right"/>
            </w:pPr>
            <w:r w:rsidRPr="0055523A">
              <w:rPr>
                <w:rFonts w:ascii="Calibri" w:hAnsi="Calibri" w:cs="Calibri"/>
                <w:color w:val="000000"/>
                <w:sz w:val="22"/>
                <w:szCs w:val="22"/>
              </w:rPr>
              <w:t>3 </w:t>
            </w:r>
          </w:p>
          <w:p w14:paraId="4FF77AC0" w14:textId="77777777" w:rsidR="0055523A" w:rsidRPr="0055523A" w:rsidRDefault="0055523A" w:rsidP="0055523A">
            <w:pPr>
              <w:ind w:left="5" w:right="52" w:hanging="4"/>
            </w:pPr>
            <w:r w:rsidRPr="0055523A">
              <w:rPr>
                <w:rFonts w:ascii="Calibri" w:hAnsi="Calibri" w:cs="Calibri"/>
                <w:b/>
                <w:bCs/>
                <w:color w:val="000000"/>
                <w:sz w:val="18"/>
                <w:szCs w:val="18"/>
              </w:rPr>
              <w:t>g 22/1084/VARY Reserved matters application for the access, appearance, landscaping, layout and scale for residential  development comprising 845 dwellings. Allens West Logistics Centre Durham Lane Eaglescliffe. </w:t>
            </w:r>
          </w:p>
          <w:p w14:paraId="642CFAF4" w14:textId="77777777" w:rsidR="0055523A" w:rsidRPr="0055523A" w:rsidRDefault="0055523A" w:rsidP="0055523A">
            <w:pPr>
              <w:spacing w:before="227"/>
              <w:ind w:left="6" w:right="214" w:firstLine="12"/>
            </w:pPr>
            <w:r w:rsidRPr="0055523A">
              <w:rPr>
                <w:rFonts w:ascii="Calibri" w:hAnsi="Calibri" w:cs="Calibri"/>
                <w:color w:val="000000"/>
                <w:sz w:val="18"/>
                <w:szCs w:val="18"/>
              </w:rPr>
              <w:t xml:space="preserve">Further to September’s report, </w:t>
            </w:r>
            <w:r w:rsidRPr="0055523A">
              <w:rPr>
                <w:rFonts w:ascii="Calibri" w:hAnsi="Calibri" w:cs="Calibri"/>
                <w:color w:val="FF0000"/>
                <w:sz w:val="18"/>
                <w:szCs w:val="18"/>
              </w:rPr>
              <w:t xml:space="preserve">permission was granted </w:t>
            </w:r>
            <w:r w:rsidRPr="0055523A">
              <w:rPr>
                <w:rFonts w:ascii="Calibri" w:hAnsi="Calibri" w:cs="Calibri"/>
                <w:color w:val="000000"/>
                <w:sz w:val="18"/>
                <w:szCs w:val="18"/>
              </w:rPr>
              <w:t>by delegated officer authority on 5 September. It was explained  that the application referred only to house types and the officer report states; </w:t>
            </w:r>
          </w:p>
          <w:p w14:paraId="63C48DC0" w14:textId="77777777" w:rsidR="00CA7C6B" w:rsidRDefault="0055523A" w:rsidP="0055523A">
            <w:pPr>
              <w:spacing w:before="7"/>
              <w:ind w:left="4" w:right="58" w:firstLine="9"/>
              <w:rPr>
                <w:rFonts w:ascii="Calibri" w:hAnsi="Calibri" w:cs="Calibri"/>
                <w:color w:val="000000"/>
                <w:sz w:val="18"/>
                <w:szCs w:val="18"/>
              </w:rPr>
            </w:pPr>
            <w:r w:rsidRPr="0055523A">
              <w:rPr>
                <w:rFonts w:ascii="Calibri" w:hAnsi="Calibri" w:cs="Calibri"/>
                <w:i/>
                <w:iCs/>
                <w:color w:val="000000"/>
                <w:sz w:val="18"/>
                <w:szCs w:val="18"/>
              </w:rPr>
              <w:t xml:space="preserve">Comments from the friends of Stockton and Darlington Railway are noted, however the proposal plans are as the approved  scheme. The cycle route is to be provided by others and does not form part of the scheme under consideration. </w:t>
            </w:r>
            <w:r w:rsidRPr="0055523A">
              <w:rPr>
                <w:rFonts w:ascii="Calibri" w:hAnsi="Calibri" w:cs="Calibri"/>
                <w:color w:val="000000"/>
                <w:sz w:val="18"/>
                <w:szCs w:val="18"/>
              </w:rPr>
              <w:t>The Heritage Action Zone Walking and Cycle Route Officer now has the matter in hand.</w:t>
            </w:r>
          </w:p>
          <w:p w14:paraId="2CA44F5D" w14:textId="067EF285" w:rsidR="0055523A" w:rsidRPr="0055523A" w:rsidRDefault="0055523A" w:rsidP="0055523A">
            <w:pPr>
              <w:spacing w:before="7"/>
              <w:ind w:left="4" w:right="58" w:firstLine="9"/>
            </w:pPr>
            <w:r w:rsidRPr="0055523A">
              <w:rPr>
                <w:rFonts w:ascii="Calibri" w:hAnsi="Calibri" w:cs="Calibri"/>
                <w:color w:val="000000"/>
                <w:sz w:val="18"/>
                <w:szCs w:val="18"/>
              </w:rPr>
              <w:t> </w:t>
            </w:r>
          </w:p>
          <w:p w14:paraId="36856BC4" w14:textId="77777777" w:rsidR="0055523A" w:rsidRPr="0055523A" w:rsidRDefault="0055523A" w:rsidP="0055523A">
            <w:pPr>
              <w:spacing w:before="229"/>
              <w:ind w:left="14"/>
            </w:pPr>
            <w:r w:rsidRPr="0055523A">
              <w:rPr>
                <w:rFonts w:ascii="Calibri" w:hAnsi="Calibri" w:cs="Calibri"/>
                <w:b/>
                <w:bCs/>
                <w:color w:val="000000"/>
                <w:sz w:val="18"/>
                <w:szCs w:val="18"/>
              </w:rPr>
              <w:t>h 22/0812/FUL Erection of rear extension incorporating existing detached garage, etc, 604 Yarm Road Eaglescliffe  </w:t>
            </w:r>
          </w:p>
          <w:p w14:paraId="378414E5" w14:textId="77777777" w:rsidR="0055523A" w:rsidRPr="0055523A" w:rsidRDefault="0055523A" w:rsidP="0055523A">
            <w:pPr>
              <w:spacing w:before="230"/>
              <w:ind w:left="11" w:right="195" w:firstLine="7"/>
            </w:pPr>
            <w:r w:rsidRPr="0055523A">
              <w:rPr>
                <w:rFonts w:ascii="Calibri" w:hAnsi="Calibri" w:cs="Calibri"/>
                <w:color w:val="000000"/>
                <w:sz w:val="18"/>
                <w:szCs w:val="18"/>
              </w:rPr>
              <w:t xml:space="preserve">Further to September’s report, </w:t>
            </w:r>
            <w:r w:rsidRPr="0055523A">
              <w:rPr>
                <w:rFonts w:ascii="Calibri" w:hAnsi="Calibri" w:cs="Calibri"/>
                <w:color w:val="FF0000"/>
                <w:sz w:val="18"/>
                <w:szCs w:val="18"/>
              </w:rPr>
              <w:t xml:space="preserve">permission was granted </w:t>
            </w:r>
            <w:r w:rsidRPr="0055523A">
              <w:rPr>
                <w:rFonts w:ascii="Calibri" w:hAnsi="Calibri" w:cs="Calibri"/>
                <w:color w:val="000000"/>
                <w:sz w:val="18"/>
                <w:szCs w:val="18"/>
              </w:rPr>
              <w:t>by delegated officer authority on 18 October. The following is an extract from the officer’s report; </w:t>
            </w:r>
          </w:p>
          <w:p w14:paraId="61227519" w14:textId="77777777" w:rsidR="0055523A" w:rsidRPr="0055523A" w:rsidRDefault="0055523A" w:rsidP="0055523A">
            <w:pPr>
              <w:spacing w:before="227"/>
              <w:ind w:left="9" w:right="27" w:firstLine="4"/>
            </w:pPr>
            <w:r w:rsidRPr="0055523A">
              <w:rPr>
                <w:rFonts w:ascii="Calibri" w:hAnsi="Calibri" w:cs="Calibri"/>
                <w:i/>
                <w:iCs/>
                <w:color w:val="000000"/>
                <w:sz w:val="18"/>
                <w:szCs w:val="18"/>
              </w:rPr>
              <w:t>Concerns have been raised by the Friends of Stockton to Darlington Railway regarding the location of the proposed works,  however since the original submission of the application the proposal has significantly been reduced and would no longer  include demolition or extension works. As a result of the amended scheme objections are no longer raised by the Landscape  Officer or SBC Historic Buildings Officer. </w:t>
            </w:r>
          </w:p>
          <w:p w14:paraId="01F32D1B" w14:textId="77777777" w:rsidR="0055523A" w:rsidRPr="0055523A" w:rsidRDefault="0055523A" w:rsidP="0055523A">
            <w:pPr>
              <w:spacing w:before="227"/>
              <w:ind w:left="10" w:right="210" w:firstLine="3"/>
            </w:pPr>
            <w:r w:rsidRPr="0055523A">
              <w:rPr>
                <w:rFonts w:ascii="Calibri" w:hAnsi="Calibri" w:cs="Calibri"/>
                <w:b/>
                <w:bCs/>
                <w:color w:val="000000"/>
                <w:sz w:val="18"/>
                <w:szCs w:val="18"/>
              </w:rPr>
              <w:t>i 22/1746/FUL | Erection of a two storey rear extension, hip to gable roof extension to include the installation of 2no  dormer windows to front and 2no dormer windows to side. | 505 Yarm Road Eaglescliffe Stockton-On-Tees TS16 9AR </w:t>
            </w:r>
          </w:p>
          <w:p w14:paraId="6916234C" w14:textId="77777777" w:rsidR="0055523A" w:rsidRPr="0055523A" w:rsidRDefault="0055523A" w:rsidP="0055523A">
            <w:pPr>
              <w:spacing w:before="223"/>
              <w:ind w:left="11" w:right="290" w:firstLine="7"/>
            </w:pPr>
            <w:r w:rsidRPr="0055523A">
              <w:rPr>
                <w:rFonts w:ascii="Calibri" w:hAnsi="Calibri" w:cs="Calibri"/>
                <w:color w:val="000000"/>
                <w:sz w:val="18"/>
                <w:szCs w:val="18"/>
              </w:rPr>
              <w:t xml:space="preserve">Further to September’s report, a Heritage Impact Assessment was submitted and </w:t>
            </w:r>
            <w:r w:rsidRPr="0055523A">
              <w:rPr>
                <w:rFonts w:ascii="Calibri" w:hAnsi="Calibri" w:cs="Calibri"/>
                <w:color w:val="FF0000"/>
                <w:sz w:val="18"/>
                <w:szCs w:val="18"/>
              </w:rPr>
              <w:t xml:space="preserve">permission was granted </w:t>
            </w:r>
            <w:r w:rsidRPr="0055523A">
              <w:rPr>
                <w:rFonts w:ascii="Calibri" w:hAnsi="Calibri" w:cs="Calibri"/>
                <w:color w:val="000000"/>
                <w:sz w:val="18"/>
                <w:szCs w:val="18"/>
              </w:rPr>
              <w:t>by delegated  officer authority on 18 October. The following is an extract from the officer’s report; </w:t>
            </w:r>
          </w:p>
          <w:p w14:paraId="11550730" w14:textId="77777777" w:rsidR="0055523A" w:rsidRPr="0055523A" w:rsidRDefault="0055523A" w:rsidP="0055523A">
            <w:pPr>
              <w:spacing w:before="227"/>
              <w:ind w:left="8" w:right="31" w:firstLine="2"/>
            </w:pPr>
            <w:r w:rsidRPr="0055523A">
              <w:rPr>
                <w:rFonts w:ascii="Calibri" w:hAnsi="Calibri" w:cs="Calibri"/>
                <w:i/>
                <w:iCs/>
                <w:color w:val="000000"/>
                <w:sz w:val="18"/>
                <w:szCs w:val="18"/>
              </w:rPr>
              <w:lastRenderedPageBreak/>
              <w:t>In this location the original line of the S&amp;DR is not apparent, is not publicly accessible and the area of the line shown on the  local plan policies map would appear to cut through the existing extension at the property. The local planning authority has  no evidence of any underground remains remaining here or surviving in situ. The proposal would not extend any greater  beyond the existing rear, however it would square off the existing off-shoot where there is an existing patio area laid. It is  rather difficult to establish that such a development of that already carried out would have an adverse impact on unknown  heritage assets. Tees Archaeology have assessed the submitted heritage statement provided comments. Due to the 1930’s  build an subsequent extension at the property it is considered any remains of the former railway will have been negatively  impacted upon as a result. To conclude, in this particular case it is not considered necessary to seek any further  archaeological monitoring. </w:t>
            </w:r>
          </w:p>
          <w:p w14:paraId="06016820" w14:textId="77777777" w:rsidR="0055523A" w:rsidRPr="0055523A" w:rsidRDefault="0055523A" w:rsidP="0055523A">
            <w:pPr>
              <w:spacing w:before="227"/>
              <w:ind w:left="7"/>
            </w:pPr>
            <w:r w:rsidRPr="0055523A">
              <w:rPr>
                <w:rFonts w:ascii="Calibri" w:hAnsi="Calibri" w:cs="Calibri"/>
                <w:b/>
                <w:bCs/>
                <w:color w:val="000000"/>
                <w:sz w:val="22"/>
                <w:szCs w:val="22"/>
              </w:rPr>
              <w:t>4 MIDDLESBROUGH </w:t>
            </w:r>
          </w:p>
          <w:p w14:paraId="7F044320" w14:textId="77777777" w:rsidR="0055523A" w:rsidRPr="0055523A" w:rsidRDefault="0055523A" w:rsidP="0055523A">
            <w:pPr>
              <w:spacing w:before="279"/>
              <w:ind w:left="9"/>
            </w:pPr>
            <w:r w:rsidRPr="0055523A">
              <w:rPr>
                <w:rFonts w:ascii="Calibri" w:hAnsi="Calibri" w:cs="Calibri"/>
                <w:b/>
                <w:bCs/>
                <w:color w:val="000000"/>
                <w:sz w:val="18"/>
                <w:szCs w:val="18"/>
              </w:rPr>
              <w:t>a Proposed new Local Plan </w:t>
            </w:r>
          </w:p>
          <w:p w14:paraId="619028F8" w14:textId="77777777" w:rsidR="0055523A" w:rsidRPr="0055523A" w:rsidRDefault="0055523A" w:rsidP="0055523A">
            <w:pPr>
              <w:spacing w:before="230"/>
              <w:ind w:left="4" w:right="164" w:hanging="12"/>
            </w:pPr>
            <w:r w:rsidRPr="0055523A">
              <w:rPr>
                <w:rFonts w:ascii="Calibri" w:hAnsi="Calibri" w:cs="Calibri"/>
                <w:color w:val="000000"/>
                <w:sz w:val="18"/>
                <w:szCs w:val="18"/>
              </w:rPr>
              <w:t>The Borough Council has decided to prepare a new local plan. We will campaign for a policy to protect, enhance and promote the 1830 extension of the S&amp;DR to Middlesbrough, including the heritage of Port Darlington and the New Town. </w:t>
            </w:r>
          </w:p>
          <w:p w14:paraId="7280A628" w14:textId="77777777" w:rsidR="0055523A" w:rsidRPr="0055523A" w:rsidRDefault="0055523A" w:rsidP="0055523A">
            <w:pPr>
              <w:spacing w:before="223"/>
              <w:ind w:left="18"/>
            </w:pPr>
            <w:r w:rsidRPr="0055523A">
              <w:rPr>
                <w:rFonts w:ascii="Calibri" w:hAnsi="Calibri" w:cs="Calibri"/>
                <w:color w:val="000000"/>
                <w:sz w:val="18"/>
                <w:szCs w:val="18"/>
              </w:rPr>
              <w:t>Ross Chisholm, </w:t>
            </w:r>
          </w:p>
          <w:p w14:paraId="4C73343B" w14:textId="77777777" w:rsidR="0055523A" w:rsidRPr="0055523A" w:rsidRDefault="0055523A" w:rsidP="0055523A">
            <w:pPr>
              <w:spacing w:before="10"/>
              <w:ind w:left="18"/>
            </w:pPr>
            <w:r w:rsidRPr="0055523A">
              <w:rPr>
                <w:rFonts w:ascii="Calibri" w:hAnsi="Calibri" w:cs="Calibri"/>
                <w:color w:val="000000"/>
                <w:sz w:val="18"/>
                <w:szCs w:val="18"/>
              </w:rPr>
              <w:t>Planning Officer </w:t>
            </w:r>
          </w:p>
          <w:p w14:paraId="7AA7A441" w14:textId="77777777" w:rsidR="0055523A" w:rsidRPr="0055523A" w:rsidRDefault="0055523A" w:rsidP="0055523A">
            <w:pPr>
              <w:spacing w:before="10"/>
              <w:ind w:left="13"/>
            </w:pPr>
            <w:r w:rsidRPr="0055523A">
              <w:rPr>
                <w:rFonts w:ascii="Calibri" w:hAnsi="Calibri" w:cs="Calibri"/>
                <w:color w:val="000000"/>
                <w:sz w:val="18"/>
                <w:szCs w:val="18"/>
              </w:rPr>
              <w:t>27 10 2022</w:t>
            </w:r>
          </w:p>
          <w:p w14:paraId="45CCC4F2" w14:textId="77777777" w:rsidR="0055523A" w:rsidRPr="00EF3D1D" w:rsidRDefault="0055523A" w:rsidP="00EF3D1D">
            <w:pPr>
              <w:rPr>
                <w:rFonts w:asciiTheme="majorHAnsi" w:hAnsiTheme="majorHAnsi" w:cstheme="majorHAnsi"/>
              </w:rPr>
            </w:pPr>
          </w:p>
          <w:p w14:paraId="779281D4" w14:textId="25009898" w:rsidR="006A01E9" w:rsidRPr="006A01E9" w:rsidRDefault="006A01E9" w:rsidP="006A01E9">
            <w:pPr>
              <w:tabs>
                <w:tab w:val="left" w:pos="1296"/>
              </w:tabs>
              <w:rPr>
                <w:rFonts w:asciiTheme="majorHAnsi" w:hAnsiTheme="majorHAnsi" w:cstheme="majorHAnsi"/>
              </w:rPr>
            </w:pPr>
            <w:r w:rsidRPr="006A01E9">
              <w:rPr>
                <w:rFonts w:asciiTheme="majorHAnsi" w:hAnsiTheme="majorHAnsi" w:cstheme="majorHAnsi"/>
              </w:rPr>
              <w:t>.</w:t>
            </w:r>
          </w:p>
          <w:p w14:paraId="2C5DD6B6" w14:textId="2C28349A" w:rsidR="004C63A9" w:rsidRPr="004C63A9" w:rsidRDefault="006A01E9" w:rsidP="004C63A9">
            <w:pPr>
              <w:pStyle w:val="NormalWeb"/>
              <w:spacing w:before="0" w:beforeAutospacing="0" w:after="200" w:afterAutospacing="0"/>
              <w:jc w:val="center"/>
            </w:pPr>
            <w:r w:rsidRPr="006A01E9">
              <w:rPr>
                <w:rFonts w:asciiTheme="majorHAnsi" w:hAnsiTheme="majorHAnsi" w:cstheme="majorHAnsi"/>
              </w:rPr>
              <w:t>.</w:t>
            </w:r>
            <w:r w:rsidR="00A818E2">
              <w:rPr>
                <w:rFonts w:asciiTheme="majorHAnsi" w:hAnsiTheme="majorHAnsi" w:cstheme="majorHAnsi"/>
              </w:rPr>
              <w:t>-----------------------------------------------------------------------</w:t>
            </w:r>
            <w:r w:rsidR="00CA7C6B">
              <w:rPr>
                <w:rFonts w:asciiTheme="majorHAnsi" w:hAnsiTheme="majorHAnsi" w:cstheme="majorHAnsi"/>
              </w:rPr>
              <w:t>------------------------------</w:t>
            </w:r>
            <w:r w:rsidR="004C63A9">
              <w:rPr>
                <w:rFonts w:ascii="Calibri" w:hAnsi="Calibri" w:cs="Calibri"/>
                <w:b/>
                <w:bCs/>
                <w:color w:val="000000"/>
                <w:sz w:val="22"/>
                <w:szCs w:val="22"/>
              </w:rPr>
              <w:t xml:space="preserve"> </w:t>
            </w:r>
            <w:r w:rsidR="004C63A9" w:rsidRPr="004C63A9">
              <w:rPr>
                <w:rFonts w:ascii="Calibri" w:hAnsi="Calibri" w:cs="Calibri"/>
                <w:b/>
                <w:bCs/>
                <w:color w:val="000000"/>
                <w:sz w:val="22"/>
                <w:szCs w:val="22"/>
              </w:rPr>
              <w:t>MAINTAINING THE RURAL GAP BETWEEN DARLINGTON AND NEWTON AYCLIFFE</w:t>
            </w:r>
          </w:p>
          <w:p w14:paraId="2702D99D" w14:textId="77777777" w:rsidR="004C63A9" w:rsidRPr="004C63A9" w:rsidRDefault="004C63A9" w:rsidP="004C63A9">
            <w:pPr>
              <w:spacing w:after="200"/>
            </w:pPr>
            <w:r w:rsidRPr="004C63A9">
              <w:rPr>
                <w:rFonts w:ascii="Calibri" w:hAnsi="Calibri" w:cs="Calibri"/>
                <w:color w:val="000000"/>
                <w:sz w:val="22"/>
                <w:szCs w:val="22"/>
              </w:rPr>
              <w:t>1  200 years ago, the 42 km route to be followed by the Stockton &amp; Darlington Railway was almost entirely through rural farmland until it reached the quayside at Stockton.  The railway brought about development at New Shildon, the North Road area of Darlington and at Fighting Cocks, but little change elsewhere.  This remained the picture for over 100 years until the post war creation of Newton Aycliffe new town and its Industrial Estate on the former Ordnance Factory site.  There was a significant gap of 5.2 km between Heighington Station and the Rolling Mills on the edge of Darlington, although this reduced to 4.0 km after the subsequent development of the Lidl regional depot and the Hitachi railway works.</w:t>
            </w:r>
          </w:p>
          <w:p w14:paraId="3363192E" w14:textId="77777777" w:rsidR="004C63A9" w:rsidRPr="004C63A9" w:rsidRDefault="004C63A9" w:rsidP="004C63A9">
            <w:pPr>
              <w:spacing w:after="200"/>
            </w:pPr>
            <w:r w:rsidRPr="004C63A9">
              <w:rPr>
                <w:rFonts w:ascii="Calibri" w:hAnsi="Calibri" w:cs="Calibri"/>
                <w:color w:val="000000"/>
                <w:sz w:val="22"/>
                <w:szCs w:val="22"/>
              </w:rPr>
              <w:t>2  But this situation is set to change.  The Forrest Park industrial development will extend Newton Aycliffe to the county boundary.  The Berrymead Farm and Burtree Lane housing sites are extending Darlington further northwards and the proposed Burtree Garden Village will extend up to Burtree Lane west of the railway.  These developments will reduce the rural gap along the railway to 2.6 km.</w:t>
            </w:r>
          </w:p>
          <w:p w14:paraId="7BC9B593" w14:textId="77777777" w:rsidR="004C63A9" w:rsidRPr="004C63A9" w:rsidRDefault="004C63A9" w:rsidP="004C63A9">
            <w:pPr>
              <w:spacing w:after="200"/>
            </w:pPr>
            <w:r w:rsidRPr="004C63A9">
              <w:rPr>
                <w:rFonts w:ascii="Calibri" w:hAnsi="Calibri" w:cs="Calibri"/>
                <w:color w:val="000000"/>
                <w:sz w:val="22"/>
                <w:szCs w:val="22"/>
              </w:rPr>
              <w:t>3  The proposed solar panel farm north of Burtree lane is if concern.  If approved in its currently proposed form, it will extend development north to the railway bridge over the A1(M) and reduce the gap to a mere 1.1 km.</w:t>
            </w:r>
          </w:p>
          <w:p w14:paraId="0447CDA1" w14:textId="77777777" w:rsidR="004C63A9" w:rsidRPr="004C63A9" w:rsidRDefault="004C63A9" w:rsidP="004C63A9">
            <w:pPr>
              <w:spacing w:after="200"/>
            </w:pPr>
            <w:r w:rsidRPr="004C63A9">
              <w:rPr>
                <w:rFonts w:ascii="Calibri" w:hAnsi="Calibri" w:cs="Calibri"/>
                <w:color w:val="000000"/>
                <w:sz w:val="22"/>
                <w:szCs w:val="22"/>
              </w:rPr>
              <w:t>4  The gap between the two towns is experienced not just on the Bishop/S&amp;DR Line but also on the A167, the East Coast Main Line railway and the A1(M).  Despite ribbon development alongside the A167, there is a clear sense of separation but this will be reduced by proposed housing development extending the built up area north and east of Beaumont Hill.</w:t>
            </w:r>
          </w:p>
          <w:p w14:paraId="51A84B77" w14:textId="77777777" w:rsidR="004C63A9" w:rsidRPr="004C63A9" w:rsidRDefault="004C63A9" w:rsidP="004C63A9">
            <w:pPr>
              <w:spacing w:after="200"/>
            </w:pPr>
            <w:r w:rsidRPr="004C63A9">
              <w:rPr>
                <w:rFonts w:ascii="Calibri" w:hAnsi="Calibri" w:cs="Calibri"/>
                <w:color w:val="000000"/>
                <w:sz w:val="22"/>
                <w:szCs w:val="22"/>
              </w:rPr>
              <w:t xml:space="preserve">5  Before preparing the current Local Plan, Darlington Council issued a strategic development map.  This identified growth zones extending north to an arc created by the A1(M) and a new Northern Bypass.  This effectively coalesces the two towns, separated only by the A1(M).  The plan may have no formal significance but it is </w:t>
            </w:r>
            <w:r w:rsidRPr="004C63A9">
              <w:rPr>
                <w:rFonts w:ascii="Calibri" w:hAnsi="Calibri" w:cs="Calibri"/>
                <w:color w:val="000000"/>
                <w:sz w:val="22"/>
                <w:szCs w:val="22"/>
              </w:rPr>
              <w:lastRenderedPageBreak/>
              <w:t>evidence that the Borough Council has considered such a strategy to be acceptable in the long term.</w:t>
            </w:r>
          </w:p>
          <w:p w14:paraId="4063F3FD" w14:textId="77777777" w:rsidR="004C63A9" w:rsidRPr="004C63A9" w:rsidRDefault="004C63A9" w:rsidP="004C63A9">
            <w:pPr>
              <w:spacing w:after="200"/>
            </w:pPr>
            <w:r w:rsidRPr="004C63A9">
              <w:rPr>
                <w:rFonts w:ascii="Calibri" w:hAnsi="Calibri" w:cs="Calibri"/>
                <w:color w:val="000000"/>
                <w:sz w:val="22"/>
                <w:szCs w:val="22"/>
              </w:rPr>
              <w:t>6  The need to recognise the importance of retaining the physical separation of Darlington and Newton Aycliffe should be addressed by the respective councils with a view to adopting interim policies pending the forthcoming statutory five-year review of their adopted local plans.  Whether it is appropriate to designate a statutory green belt will be a matter for debate, but boundaries should be identified now, before further reductions are approved. Darlington’s Local Plan Policy ENV 3 should be expanded to include the separation of Darlington from Newton Aycliffe.  There is also a case to protect the separation of Darlington and Middleton St George.</w:t>
            </w:r>
          </w:p>
          <w:p w14:paraId="55940FFE" w14:textId="77777777" w:rsidR="004C63A9" w:rsidRPr="004C63A9" w:rsidRDefault="004C63A9" w:rsidP="004C63A9">
            <w:pPr>
              <w:spacing w:after="200"/>
            </w:pPr>
            <w:r w:rsidRPr="004C63A9">
              <w:rPr>
                <w:rFonts w:ascii="Calibri" w:hAnsi="Calibri" w:cs="Calibri"/>
                <w:color w:val="000000"/>
                <w:sz w:val="22"/>
                <w:szCs w:val="22"/>
              </w:rPr>
              <w:t>7  Where development extending the built up areas of Darlington and Newton Aycliffe takes place alongside the former S&amp;DR line, the harm created by the loss of the existing countryside setting should be made good by appropriate screening, tree planting or other carefully designed landscaping.  This will ensure that an attractive new setting for the line, and the walking and cycling route that follows it, can be achieved.  This applies particularly to proposals for Forrest Park, Burtree Garden Village, Burtree Solar Panel Farm (if approved), land to the east of Lingfield Estate and the Great Burdon housing allocation.  Developers should be made aware of this requirement at the outset and a landscaped corridor should be included in their master plans. </w:t>
            </w:r>
          </w:p>
          <w:p w14:paraId="2C36705F" w14:textId="77777777" w:rsidR="004C63A9" w:rsidRPr="004C63A9" w:rsidRDefault="004C63A9" w:rsidP="004C63A9">
            <w:pPr>
              <w:spacing w:after="200"/>
            </w:pPr>
            <w:r w:rsidRPr="004C63A9">
              <w:rPr>
                <w:rFonts w:ascii="Calibri" w:hAnsi="Calibri" w:cs="Calibri"/>
                <w:color w:val="000000"/>
                <w:sz w:val="22"/>
                <w:szCs w:val="22"/>
              </w:rPr>
              <w:t>8  Such a policy would be consistent with Darlington Local Plan policy ENV4 and County Durham  Plan policy 26,  which recognise the S&amp;DR as a corridor in the Green Infrastructure Networks.</w:t>
            </w:r>
          </w:p>
          <w:p w14:paraId="3F81B1F8" w14:textId="77777777" w:rsidR="004C63A9" w:rsidRPr="004C63A9" w:rsidRDefault="004C63A9" w:rsidP="004C63A9">
            <w:r w:rsidRPr="004C63A9">
              <w:rPr>
                <w:rFonts w:ascii="Calibri" w:hAnsi="Calibri" w:cs="Calibri"/>
                <w:color w:val="000000"/>
                <w:sz w:val="22"/>
                <w:szCs w:val="22"/>
              </w:rPr>
              <w:t>Ross Chisholm</w:t>
            </w:r>
          </w:p>
          <w:p w14:paraId="6D955F8B" w14:textId="77777777" w:rsidR="004C63A9" w:rsidRPr="004C63A9" w:rsidRDefault="004C63A9" w:rsidP="004C63A9">
            <w:r w:rsidRPr="004C63A9">
              <w:rPr>
                <w:rFonts w:ascii="Calibri" w:hAnsi="Calibri" w:cs="Calibri"/>
                <w:color w:val="000000"/>
                <w:sz w:val="22"/>
                <w:szCs w:val="22"/>
              </w:rPr>
              <w:t>FSDR</w:t>
            </w:r>
          </w:p>
          <w:p w14:paraId="167F3948" w14:textId="77777777" w:rsidR="004C63A9" w:rsidRPr="004C63A9" w:rsidRDefault="004C63A9" w:rsidP="004C63A9">
            <w:r w:rsidRPr="004C63A9">
              <w:rPr>
                <w:rFonts w:ascii="Calibri" w:hAnsi="Calibri" w:cs="Calibri"/>
                <w:color w:val="000000"/>
                <w:sz w:val="22"/>
                <w:szCs w:val="22"/>
              </w:rPr>
              <w:t>30 09 2022</w:t>
            </w:r>
          </w:p>
          <w:p w14:paraId="29C53448" w14:textId="5A539D5B" w:rsidR="004C63A9" w:rsidRPr="004C63A9" w:rsidRDefault="004C63A9" w:rsidP="004C63A9">
            <w:pPr>
              <w:spacing w:after="200"/>
            </w:pPr>
            <w:r w:rsidRPr="004C63A9">
              <w:rPr>
                <w:rFonts w:ascii="Calibri" w:hAnsi="Calibri" w:cs="Calibri"/>
                <w:noProof/>
                <w:color w:val="000000"/>
                <w:sz w:val="22"/>
                <w:szCs w:val="22"/>
                <w:bdr w:val="none" w:sz="0" w:space="0" w:color="auto" w:frame="1"/>
              </w:rPr>
              <w:lastRenderedPageBreak/>
              <w:drawing>
                <wp:inline distT="0" distB="0" distL="0" distR="0" wp14:anchorId="0E69C7F4" wp14:editId="5A99D37F">
                  <wp:extent cx="5093335" cy="7015480"/>
                  <wp:effectExtent l="0" t="0" r="0" b="0"/>
                  <wp:docPr id="4" name="Picture 4" descr="C:\Users\Owner\Pictures\img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wner\Pictures\img13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93335" cy="7015480"/>
                          </a:xfrm>
                          <a:prstGeom prst="rect">
                            <a:avLst/>
                          </a:prstGeom>
                          <a:noFill/>
                          <a:ln>
                            <a:noFill/>
                          </a:ln>
                        </pic:spPr>
                      </pic:pic>
                    </a:graphicData>
                  </a:graphic>
                </wp:inline>
              </w:drawing>
            </w:r>
          </w:p>
          <w:p w14:paraId="0D737FAF" w14:textId="77777777" w:rsidR="004C63A9" w:rsidRPr="004C63A9" w:rsidRDefault="004C63A9" w:rsidP="004C63A9">
            <w:r w:rsidRPr="004C63A9">
              <w:rPr>
                <w:rFonts w:ascii="Calibri" w:hAnsi="Calibri" w:cs="Calibri"/>
                <w:color w:val="000000"/>
                <w:sz w:val="22"/>
                <w:szCs w:val="22"/>
              </w:rPr>
              <w:t>A Newton Aycliffe Industrial Estate;  B Darlington Rolling Mills;  C Hitachi;  D Lidl</w:t>
            </w:r>
          </w:p>
          <w:p w14:paraId="22F601AA" w14:textId="77777777" w:rsidR="004C63A9" w:rsidRPr="004C63A9" w:rsidRDefault="004C63A9" w:rsidP="004C63A9">
            <w:r w:rsidRPr="004C63A9">
              <w:rPr>
                <w:rFonts w:ascii="Calibri" w:hAnsi="Calibri" w:cs="Calibri"/>
                <w:color w:val="000000"/>
                <w:sz w:val="22"/>
                <w:szCs w:val="22"/>
              </w:rPr>
              <w:t>1 Forrest Park;  2 Berrymead Farm housing;  3 Burtree Lane housing; 4 Burtree Garden village;</w:t>
            </w:r>
          </w:p>
          <w:p w14:paraId="52AAAD39" w14:textId="77777777" w:rsidR="004C63A9" w:rsidRPr="004C63A9" w:rsidRDefault="004C63A9" w:rsidP="004C63A9">
            <w:r w:rsidRPr="004C63A9">
              <w:rPr>
                <w:rFonts w:ascii="Calibri" w:hAnsi="Calibri" w:cs="Calibri"/>
                <w:color w:val="000000"/>
                <w:sz w:val="22"/>
                <w:szCs w:val="22"/>
              </w:rPr>
              <w:t>5 Beaumont Hill housing;  6 Burtree Solar Panel Farm.</w:t>
            </w:r>
          </w:p>
          <w:p w14:paraId="78C45512" w14:textId="77777777" w:rsidR="004C63A9" w:rsidRPr="004C63A9" w:rsidRDefault="004C63A9" w:rsidP="004C63A9"/>
          <w:p w14:paraId="1F008CED" w14:textId="77777777" w:rsidR="004C63A9" w:rsidRPr="004C63A9" w:rsidRDefault="004C63A9" w:rsidP="004C63A9">
            <w:r w:rsidRPr="004C63A9">
              <w:rPr>
                <w:rFonts w:ascii="Calibri" w:hAnsi="Calibri" w:cs="Calibri"/>
                <w:color w:val="17365D"/>
                <w:sz w:val="22"/>
                <w:szCs w:val="22"/>
              </w:rPr>
              <w:t xml:space="preserve">. . . . . .   </w:t>
            </w:r>
            <w:r w:rsidRPr="004C63A9">
              <w:rPr>
                <w:rFonts w:ascii="Calibri" w:hAnsi="Calibri" w:cs="Calibri"/>
                <w:color w:val="000000"/>
                <w:sz w:val="22"/>
                <w:szCs w:val="22"/>
              </w:rPr>
              <w:t>Darlington/Durham boundary</w:t>
            </w:r>
          </w:p>
          <w:p w14:paraId="732B1D76" w14:textId="77777777" w:rsidR="004C63A9" w:rsidRPr="004C63A9" w:rsidRDefault="004C63A9" w:rsidP="004C63A9">
            <w:pPr>
              <w:spacing w:after="240"/>
            </w:pPr>
          </w:p>
          <w:p w14:paraId="58162F01" w14:textId="591D69B3" w:rsidR="004C63A9" w:rsidRPr="004C63A9" w:rsidRDefault="004C63A9" w:rsidP="004C63A9">
            <w:pPr>
              <w:spacing w:after="200"/>
            </w:pPr>
            <w:r w:rsidRPr="004C63A9">
              <w:rPr>
                <w:rFonts w:ascii="Calibri" w:hAnsi="Calibri" w:cs="Calibri"/>
                <w:noProof/>
                <w:color w:val="000000"/>
                <w:sz w:val="22"/>
                <w:szCs w:val="22"/>
                <w:bdr w:val="none" w:sz="0" w:space="0" w:color="auto" w:frame="1"/>
              </w:rPr>
              <w:lastRenderedPageBreak/>
              <w:drawing>
                <wp:inline distT="0" distB="0" distL="0" distR="0" wp14:anchorId="0B288408" wp14:editId="1F2B3F05">
                  <wp:extent cx="5736590" cy="4293235"/>
                  <wp:effectExtent l="0" t="0" r="0" b="0"/>
                  <wp:docPr id="3" name="Picture 3" descr="E:\Planning\DBC Strategic development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Planning\DBC Strategic development map.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6590" cy="4293235"/>
                          </a:xfrm>
                          <a:prstGeom prst="rect">
                            <a:avLst/>
                          </a:prstGeom>
                          <a:noFill/>
                          <a:ln>
                            <a:noFill/>
                          </a:ln>
                        </pic:spPr>
                      </pic:pic>
                    </a:graphicData>
                  </a:graphic>
                </wp:inline>
              </w:drawing>
            </w:r>
          </w:p>
          <w:p w14:paraId="66DEC6A3" w14:textId="792EEFDD" w:rsidR="002F331B" w:rsidRPr="004A449E" w:rsidRDefault="004C63A9" w:rsidP="00BD39A8">
            <w:pPr>
              <w:spacing w:after="200"/>
              <w:rPr>
                <w:rFonts w:ascii="Verdana" w:hAnsi="Verdana"/>
                <w:color w:val="000000"/>
                <w:sz w:val="20"/>
                <w:szCs w:val="20"/>
              </w:rPr>
            </w:pPr>
            <w:r w:rsidRPr="004C63A9">
              <w:rPr>
                <w:rFonts w:ascii="Calibri" w:hAnsi="Calibri" w:cs="Calibri"/>
                <w:color w:val="000000"/>
                <w:sz w:val="22"/>
                <w:szCs w:val="22"/>
              </w:rPr>
              <w:t>Darlington BC Strategic Development Map</w:t>
            </w:r>
          </w:p>
          <w:p w14:paraId="23D5CE05" w14:textId="5C4D5E6C" w:rsidR="002F331B" w:rsidRPr="00BD7BB9" w:rsidRDefault="002F331B" w:rsidP="002F331B">
            <w:pPr>
              <w:pStyle w:val="NoSpacing"/>
              <w:rPr>
                <w:rFonts w:ascii="Verdana" w:hAnsi="Verdana"/>
                <w:sz w:val="20"/>
                <w:szCs w:val="20"/>
              </w:rPr>
            </w:pPr>
            <w:r>
              <w:rPr>
                <w:rFonts w:ascii="Verdana" w:hAnsi="Verdana"/>
                <w:sz w:val="20"/>
                <w:szCs w:val="20"/>
              </w:rPr>
              <w:t>___________________________________________________________</w:t>
            </w:r>
          </w:p>
          <w:p w14:paraId="099C7FF0" w14:textId="18B4D8FD" w:rsidR="00E27BE2" w:rsidRPr="00707807" w:rsidRDefault="00E27BE2" w:rsidP="00831D6B">
            <w:pPr>
              <w:pStyle w:val="ListParagraph"/>
              <w:ind w:left="34"/>
              <w:rPr>
                <w:rFonts w:asciiTheme="majorHAnsi" w:hAnsiTheme="majorHAnsi" w:cstheme="majorHAnsi"/>
              </w:rPr>
            </w:pPr>
          </w:p>
        </w:tc>
        <w:tc>
          <w:tcPr>
            <w:tcW w:w="1105" w:type="dxa"/>
            <w:vMerge w:val="restart"/>
          </w:tcPr>
          <w:p w14:paraId="3E569C60" w14:textId="77777777" w:rsidR="005C1C36" w:rsidRPr="00ED3398" w:rsidRDefault="005C1C36" w:rsidP="001C7684">
            <w:pPr>
              <w:rPr>
                <w:rFonts w:asciiTheme="majorHAnsi" w:hAnsiTheme="majorHAnsi" w:cstheme="majorHAnsi"/>
              </w:rPr>
            </w:pPr>
          </w:p>
          <w:p w14:paraId="1BB9E439" w14:textId="77777777" w:rsidR="00E043E7" w:rsidRPr="00ED3398" w:rsidRDefault="00E043E7" w:rsidP="001C7684">
            <w:pPr>
              <w:rPr>
                <w:rFonts w:asciiTheme="majorHAnsi" w:hAnsiTheme="majorHAnsi" w:cstheme="majorHAnsi"/>
              </w:rPr>
            </w:pPr>
          </w:p>
          <w:p w14:paraId="45750DE9" w14:textId="77777777" w:rsidR="00E043E7" w:rsidRPr="00ED3398" w:rsidRDefault="00E043E7" w:rsidP="001C7684">
            <w:pPr>
              <w:rPr>
                <w:rFonts w:asciiTheme="majorHAnsi" w:hAnsiTheme="majorHAnsi" w:cstheme="majorHAnsi"/>
              </w:rPr>
            </w:pPr>
          </w:p>
          <w:p w14:paraId="0A2904D3" w14:textId="77777777" w:rsidR="00050C1E" w:rsidRPr="00ED3398" w:rsidRDefault="00050C1E" w:rsidP="001C7684">
            <w:pPr>
              <w:rPr>
                <w:rFonts w:asciiTheme="majorHAnsi" w:hAnsiTheme="majorHAnsi" w:cstheme="majorHAnsi"/>
              </w:rPr>
            </w:pPr>
          </w:p>
          <w:p w14:paraId="62AACCCC" w14:textId="77777777" w:rsidR="00050C1E" w:rsidRPr="00ED3398" w:rsidRDefault="00050C1E" w:rsidP="001C7684">
            <w:pPr>
              <w:rPr>
                <w:rFonts w:asciiTheme="majorHAnsi" w:hAnsiTheme="majorHAnsi" w:cstheme="majorHAnsi"/>
              </w:rPr>
            </w:pPr>
          </w:p>
          <w:p w14:paraId="4D7F91A7" w14:textId="77777777" w:rsidR="00050C1E" w:rsidRPr="00ED3398" w:rsidRDefault="00050C1E" w:rsidP="001C7684">
            <w:pPr>
              <w:rPr>
                <w:rFonts w:asciiTheme="majorHAnsi" w:hAnsiTheme="majorHAnsi" w:cstheme="majorHAnsi"/>
              </w:rPr>
            </w:pPr>
          </w:p>
          <w:p w14:paraId="3203863D" w14:textId="77777777" w:rsidR="00050C1E" w:rsidRPr="00ED3398" w:rsidRDefault="00050C1E" w:rsidP="001C7684">
            <w:pPr>
              <w:rPr>
                <w:rFonts w:asciiTheme="majorHAnsi" w:hAnsiTheme="majorHAnsi" w:cstheme="majorHAnsi"/>
              </w:rPr>
            </w:pPr>
          </w:p>
          <w:p w14:paraId="4C41B271" w14:textId="77777777" w:rsidR="00050C1E" w:rsidRPr="00ED3398" w:rsidRDefault="00050C1E" w:rsidP="001C7684">
            <w:pPr>
              <w:rPr>
                <w:rFonts w:asciiTheme="majorHAnsi" w:hAnsiTheme="majorHAnsi" w:cstheme="majorHAnsi"/>
              </w:rPr>
            </w:pPr>
          </w:p>
          <w:p w14:paraId="0F67828E" w14:textId="77777777" w:rsidR="00050C1E" w:rsidRPr="00ED3398" w:rsidRDefault="00050C1E" w:rsidP="001C7684">
            <w:pPr>
              <w:rPr>
                <w:rFonts w:asciiTheme="majorHAnsi" w:hAnsiTheme="majorHAnsi" w:cstheme="majorHAnsi"/>
              </w:rPr>
            </w:pPr>
          </w:p>
          <w:p w14:paraId="7E65968B" w14:textId="77777777" w:rsidR="008913CD" w:rsidRPr="00ED3398" w:rsidRDefault="008913CD" w:rsidP="001C7684">
            <w:pPr>
              <w:rPr>
                <w:rFonts w:asciiTheme="majorHAnsi" w:hAnsiTheme="majorHAnsi" w:cstheme="majorHAnsi"/>
              </w:rPr>
            </w:pPr>
          </w:p>
          <w:p w14:paraId="6E9EBE6B" w14:textId="77777777" w:rsidR="008913CD" w:rsidRPr="00ED3398" w:rsidRDefault="008913CD" w:rsidP="001C7684">
            <w:pPr>
              <w:rPr>
                <w:rFonts w:asciiTheme="majorHAnsi" w:hAnsiTheme="majorHAnsi" w:cstheme="majorHAnsi"/>
              </w:rPr>
            </w:pPr>
          </w:p>
          <w:p w14:paraId="5AFC12E5" w14:textId="77777777" w:rsidR="008913CD" w:rsidRPr="00ED3398" w:rsidRDefault="008913CD" w:rsidP="001C7684">
            <w:pPr>
              <w:rPr>
                <w:rFonts w:asciiTheme="majorHAnsi" w:hAnsiTheme="majorHAnsi" w:cstheme="majorHAnsi"/>
              </w:rPr>
            </w:pPr>
          </w:p>
          <w:p w14:paraId="731741F4" w14:textId="5ABF770B" w:rsidR="008913CD" w:rsidRPr="00BA1516" w:rsidRDefault="008913CD" w:rsidP="001C7684">
            <w:pPr>
              <w:rPr>
                <w:rFonts w:asciiTheme="majorHAnsi" w:hAnsiTheme="majorHAnsi" w:cstheme="majorHAnsi"/>
                <w:b/>
              </w:rPr>
            </w:pPr>
          </w:p>
          <w:p w14:paraId="5E4A2D18" w14:textId="77777777" w:rsidR="008913CD" w:rsidRPr="00ED3398" w:rsidRDefault="008913CD" w:rsidP="001C7684">
            <w:pPr>
              <w:rPr>
                <w:rFonts w:asciiTheme="majorHAnsi" w:hAnsiTheme="majorHAnsi" w:cstheme="majorHAnsi"/>
              </w:rPr>
            </w:pPr>
          </w:p>
          <w:p w14:paraId="11082B79" w14:textId="77777777" w:rsidR="00050C1E" w:rsidRDefault="00050C1E" w:rsidP="001C7684">
            <w:pPr>
              <w:rPr>
                <w:rFonts w:asciiTheme="majorHAnsi" w:hAnsiTheme="majorHAnsi" w:cstheme="majorHAnsi"/>
              </w:rPr>
            </w:pPr>
          </w:p>
          <w:p w14:paraId="61ABA0AC" w14:textId="77777777" w:rsidR="001C28E6" w:rsidRDefault="001C28E6" w:rsidP="001C7684">
            <w:pPr>
              <w:rPr>
                <w:rFonts w:asciiTheme="majorHAnsi" w:hAnsiTheme="majorHAnsi" w:cstheme="majorHAnsi"/>
              </w:rPr>
            </w:pPr>
          </w:p>
          <w:p w14:paraId="103FD768" w14:textId="77777777" w:rsidR="001C28E6" w:rsidRDefault="001C28E6" w:rsidP="001C7684">
            <w:pPr>
              <w:rPr>
                <w:rFonts w:asciiTheme="majorHAnsi" w:hAnsiTheme="majorHAnsi" w:cstheme="majorHAnsi"/>
              </w:rPr>
            </w:pPr>
          </w:p>
          <w:p w14:paraId="7C3759FD" w14:textId="77777777" w:rsidR="001C28E6" w:rsidRDefault="001C28E6" w:rsidP="001C7684">
            <w:pPr>
              <w:rPr>
                <w:rFonts w:asciiTheme="majorHAnsi" w:hAnsiTheme="majorHAnsi" w:cstheme="majorHAnsi"/>
              </w:rPr>
            </w:pPr>
          </w:p>
          <w:p w14:paraId="5F2655FB" w14:textId="77777777" w:rsidR="00050C1E" w:rsidRPr="00ED3398" w:rsidRDefault="00050C1E" w:rsidP="001C7684">
            <w:pPr>
              <w:rPr>
                <w:rFonts w:asciiTheme="majorHAnsi" w:hAnsiTheme="majorHAnsi" w:cstheme="majorHAnsi"/>
              </w:rPr>
            </w:pPr>
          </w:p>
          <w:p w14:paraId="16633E78" w14:textId="77777777" w:rsidR="00050C1E" w:rsidRPr="00ED3398" w:rsidRDefault="00050C1E" w:rsidP="001C7684">
            <w:pPr>
              <w:rPr>
                <w:rFonts w:asciiTheme="majorHAnsi" w:hAnsiTheme="majorHAnsi" w:cstheme="majorHAnsi"/>
              </w:rPr>
            </w:pPr>
          </w:p>
          <w:p w14:paraId="78602C26" w14:textId="77777777" w:rsidR="00050C1E" w:rsidRPr="00ED3398" w:rsidRDefault="00050C1E" w:rsidP="001C7684">
            <w:pPr>
              <w:rPr>
                <w:rFonts w:asciiTheme="majorHAnsi" w:hAnsiTheme="majorHAnsi" w:cstheme="majorHAnsi"/>
              </w:rPr>
            </w:pPr>
          </w:p>
          <w:p w14:paraId="1C8AB49A" w14:textId="77777777" w:rsidR="00050C1E" w:rsidRPr="00ED3398" w:rsidRDefault="00050C1E" w:rsidP="001C7684">
            <w:pPr>
              <w:rPr>
                <w:rFonts w:asciiTheme="majorHAnsi" w:hAnsiTheme="majorHAnsi" w:cstheme="majorHAnsi"/>
              </w:rPr>
            </w:pPr>
          </w:p>
          <w:p w14:paraId="103F4919" w14:textId="77777777" w:rsidR="00050C1E" w:rsidRPr="00ED3398" w:rsidRDefault="00050C1E" w:rsidP="001C7684">
            <w:pPr>
              <w:rPr>
                <w:rFonts w:asciiTheme="majorHAnsi" w:hAnsiTheme="majorHAnsi" w:cstheme="majorHAnsi"/>
              </w:rPr>
            </w:pPr>
          </w:p>
          <w:p w14:paraId="66E3ECB1" w14:textId="11E17002" w:rsidR="00050C1E" w:rsidRDefault="00050C1E" w:rsidP="001C7684">
            <w:pPr>
              <w:rPr>
                <w:rFonts w:asciiTheme="majorHAnsi" w:hAnsiTheme="majorHAnsi" w:cstheme="majorHAnsi"/>
                <w:b/>
              </w:rPr>
            </w:pPr>
          </w:p>
          <w:p w14:paraId="1092B9DF" w14:textId="77777777" w:rsidR="00023A01" w:rsidRDefault="00023A01" w:rsidP="001C7684">
            <w:pPr>
              <w:rPr>
                <w:rFonts w:asciiTheme="majorHAnsi" w:hAnsiTheme="majorHAnsi" w:cstheme="majorHAnsi"/>
                <w:b/>
              </w:rPr>
            </w:pPr>
          </w:p>
          <w:p w14:paraId="315EA599" w14:textId="77777777" w:rsidR="00023A01" w:rsidRDefault="00023A01" w:rsidP="001C7684">
            <w:pPr>
              <w:rPr>
                <w:rFonts w:asciiTheme="majorHAnsi" w:hAnsiTheme="majorHAnsi" w:cstheme="majorHAnsi"/>
                <w:b/>
              </w:rPr>
            </w:pPr>
          </w:p>
          <w:p w14:paraId="1703B6C7" w14:textId="77777777" w:rsidR="00023A01" w:rsidRDefault="00023A01" w:rsidP="001C7684">
            <w:pPr>
              <w:rPr>
                <w:rFonts w:asciiTheme="majorHAnsi" w:hAnsiTheme="majorHAnsi" w:cstheme="majorHAnsi"/>
                <w:b/>
              </w:rPr>
            </w:pPr>
          </w:p>
          <w:p w14:paraId="04879BC1" w14:textId="77777777" w:rsidR="00023A01" w:rsidRDefault="00023A01" w:rsidP="001C7684">
            <w:pPr>
              <w:rPr>
                <w:rFonts w:asciiTheme="majorHAnsi" w:hAnsiTheme="majorHAnsi" w:cstheme="majorHAnsi"/>
                <w:b/>
              </w:rPr>
            </w:pPr>
          </w:p>
          <w:p w14:paraId="50FC2D5F" w14:textId="77777777" w:rsidR="00050C1E" w:rsidRPr="00ED3398" w:rsidRDefault="00050C1E" w:rsidP="001C7684">
            <w:pPr>
              <w:rPr>
                <w:rFonts w:asciiTheme="majorHAnsi" w:hAnsiTheme="majorHAnsi" w:cstheme="majorHAnsi"/>
              </w:rPr>
            </w:pPr>
          </w:p>
          <w:p w14:paraId="4C43D99B" w14:textId="77777777" w:rsidR="009F6C0F" w:rsidRDefault="009F6C0F" w:rsidP="001C7684">
            <w:pPr>
              <w:rPr>
                <w:rFonts w:asciiTheme="majorHAnsi" w:hAnsiTheme="majorHAnsi" w:cstheme="majorHAnsi"/>
              </w:rPr>
            </w:pPr>
          </w:p>
          <w:p w14:paraId="61FFDD9B" w14:textId="77777777" w:rsidR="009F6C0F" w:rsidRDefault="009F6C0F" w:rsidP="001C7684">
            <w:pPr>
              <w:rPr>
                <w:rFonts w:asciiTheme="majorHAnsi" w:hAnsiTheme="majorHAnsi" w:cstheme="majorHAnsi"/>
              </w:rPr>
            </w:pPr>
          </w:p>
          <w:p w14:paraId="2FE57C65" w14:textId="77777777" w:rsidR="009F6C0F" w:rsidRDefault="009F6C0F" w:rsidP="001C7684">
            <w:pPr>
              <w:rPr>
                <w:rFonts w:asciiTheme="majorHAnsi" w:hAnsiTheme="majorHAnsi" w:cstheme="majorHAnsi"/>
              </w:rPr>
            </w:pPr>
          </w:p>
          <w:p w14:paraId="11E1F68D" w14:textId="77777777" w:rsidR="009F6C0F" w:rsidRDefault="009F6C0F" w:rsidP="001C7684">
            <w:pPr>
              <w:rPr>
                <w:rFonts w:asciiTheme="majorHAnsi" w:hAnsiTheme="majorHAnsi" w:cstheme="majorHAnsi"/>
              </w:rPr>
            </w:pPr>
          </w:p>
          <w:p w14:paraId="24BC3A1E" w14:textId="77777777" w:rsidR="009F6C0F" w:rsidRDefault="009F6C0F" w:rsidP="001C7684">
            <w:pPr>
              <w:rPr>
                <w:rFonts w:asciiTheme="majorHAnsi" w:hAnsiTheme="majorHAnsi" w:cstheme="majorHAnsi"/>
              </w:rPr>
            </w:pPr>
          </w:p>
          <w:p w14:paraId="32411F53" w14:textId="77777777" w:rsidR="00334F71" w:rsidRDefault="00334F71" w:rsidP="001C7684">
            <w:pPr>
              <w:rPr>
                <w:rFonts w:asciiTheme="majorHAnsi" w:hAnsiTheme="majorHAnsi" w:cstheme="majorHAnsi"/>
              </w:rPr>
            </w:pPr>
          </w:p>
          <w:p w14:paraId="075B8B59" w14:textId="77777777" w:rsidR="00334F71" w:rsidRDefault="00334F71" w:rsidP="001C7684">
            <w:pPr>
              <w:rPr>
                <w:rFonts w:asciiTheme="majorHAnsi" w:hAnsiTheme="majorHAnsi" w:cstheme="majorHAnsi"/>
              </w:rPr>
            </w:pPr>
          </w:p>
          <w:p w14:paraId="7B9BEF95" w14:textId="76B0FA4A" w:rsidR="00E043E7" w:rsidRPr="00405D7B" w:rsidRDefault="00405D7B" w:rsidP="001C7684">
            <w:pPr>
              <w:rPr>
                <w:rFonts w:asciiTheme="majorHAnsi" w:hAnsiTheme="majorHAnsi" w:cstheme="majorHAnsi"/>
                <w:b/>
              </w:rPr>
            </w:pPr>
            <w:r w:rsidRPr="00405D7B">
              <w:rPr>
                <w:rFonts w:asciiTheme="majorHAnsi" w:hAnsiTheme="majorHAnsi" w:cstheme="majorHAnsi"/>
                <w:b/>
              </w:rPr>
              <w:t>NH</w:t>
            </w:r>
          </w:p>
          <w:p w14:paraId="28432F5A" w14:textId="77777777" w:rsidR="00E043E7" w:rsidRPr="00ED3398" w:rsidRDefault="00E043E7" w:rsidP="001C7684">
            <w:pPr>
              <w:rPr>
                <w:rFonts w:asciiTheme="majorHAnsi" w:hAnsiTheme="majorHAnsi" w:cstheme="majorHAnsi"/>
              </w:rPr>
            </w:pPr>
          </w:p>
          <w:p w14:paraId="50A2E14A" w14:textId="77777777" w:rsidR="00845FC5" w:rsidRPr="00ED3398" w:rsidRDefault="00845FC5" w:rsidP="001C7684">
            <w:pPr>
              <w:rPr>
                <w:rFonts w:asciiTheme="majorHAnsi" w:hAnsiTheme="majorHAnsi" w:cstheme="majorHAnsi"/>
                <w:b/>
              </w:rPr>
            </w:pPr>
          </w:p>
          <w:p w14:paraId="231E585F" w14:textId="77777777" w:rsidR="00023A01" w:rsidRDefault="00023A01" w:rsidP="001C7684">
            <w:pPr>
              <w:rPr>
                <w:rFonts w:asciiTheme="majorHAnsi" w:hAnsiTheme="majorHAnsi" w:cstheme="majorHAnsi"/>
                <w:b/>
              </w:rPr>
            </w:pPr>
          </w:p>
          <w:p w14:paraId="2B68EA00" w14:textId="77777777" w:rsidR="00845FC5" w:rsidRPr="00ED3398" w:rsidRDefault="00845FC5" w:rsidP="001C7684">
            <w:pPr>
              <w:rPr>
                <w:rFonts w:asciiTheme="majorHAnsi" w:hAnsiTheme="majorHAnsi" w:cstheme="majorHAnsi"/>
                <w:b/>
              </w:rPr>
            </w:pPr>
          </w:p>
          <w:p w14:paraId="36281B86" w14:textId="7E7ECF4E" w:rsidR="00023A01" w:rsidRDefault="00405D7B" w:rsidP="001C7684">
            <w:pPr>
              <w:rPr>
                <w:rFonts w:asciiTheme="majorHAnsi" w:hAnsiTheme="majorHAnsi" w:cstheme="majorHAnsi"/>
                <w:b/>
              </w:rPr>
            </w:pPr>
            <w:r>
              <w:rPr>
                <w:rFonts w:asciiTheme="majorHAnsi" w:hAnsiTheme="majorHAnsi" w:cstheme="majorHAnsi"/>
                <w:b/>
              </w:rPr>
              <w:t>RC</w:t>
            </w:r>
          </w:p>
          <w:p w14:paraId="3BB4AACA" w14:textId="77777777" w:rsidR="00023A01" w:rsidRDefault="00023A01" w:rsidP="001C7684">
            <w:pPr>
              <w:rPr>
                <w:rFonts w:asciiTheme="majorHAnsi" w:hAnsiTheme="majorHAnsi" w:cstheme="majorHAnsi"/>
                <w:b/>
              </w:rPr>
            </w:pPr>
          </w:p>
          <w:p w14:paraId="1D08C952" w14:textId="77777777" w:rsidR="00023A01" w:rsidRDefault="00023A01" w:rsidP="001C7684">
            <w:pPr>
              <w:rPr>
                <w:rFonts w:asciiTheme="majorHAnsi" w:hAnsiTheme="majorHAnsi" w:cstheme="majorHAnsi"/>
                <w:b/>
              </w:rPr>
            </w:pPr>
          </w:p>
          <w:p w14:paraId="752022A2" w14:textId="77777777" w:rsidR="00023A01" w:rsidRDefault="00023A01" w:rsidP="001C7684">
            <w:pPr>
              <w:rPr>
                <w:rFonts w:asciiTheme="majorHAnsi" w:hAnsiTheme="majorHAnsi" w:cstheme="majorHAnsi"/>
                <w:b/>
              </w:rPr>
            </w:pPr>
          </w:p>
          <w:p w14:paraId="6CDD8481" w14:textId="77777777" w:rsidR="00023A01" w:rsidRDefault="00023A01" w:rsidP="001C7684">
            <w:pPr>
              <w:rPr>
                <w:rFonts w:asciiTheme="majorHAnsi" w:hAnsiTheme="majorHAnsi" w:cstheme="majorHAnsi"/>
                <w:b/>
              </w:rPr>
            </w:pPr>
          </w:p>
          <w:p w14:paraId="76DAA745" w14:textId="77777777" w:rsidR="00023A01" w:rsidRDefault="00023A01" w:rsidP="001C7684">
            <w:pPr>
              <w:rPr>
                <w:rFonts w:asciiTheme="majorHAnsi" w:hAnsiTheme="majorHAnsi" w:cstheme="majorHAnsi"/>
                <w:b/>
              </w:rPr>
            </w:pPr>
          </w:p>
          <w:p w14:paraId="3D4FEFD6" w14:textId="77777777" w:rsidR="00023A01" w:rsidRDefault="00023A01" w:rsidP="001C7684">
            <w:pPr>
              <w:rPr>
                <w:rFonts w:asciiTheme="majorHAnsi" w:hAnsiTheme="majorHAnsi" w:cstheme="majorHAnsi"/>
                <w:b/>
              </w:rPr>
            </w:pPr>
          </w:p>
          <w:p w14:paraId="3EB0C2A1" w14:textId="77777777" w:rsidR="00023A01" w:rsidRDefault="00023A01" w:rsidP="001C7684">
            <w:pPr>
              <w:rPr>
                <w:rFonts w:asciiTheme="majorHAnsi" w:hAnsiTheme="majorHAnsi" w:cstheme="majorHAnsi"/>
                <w:b/>
              </w:rPr>
            </w:pPr>
          </w:p>
          <w:p w14:paraId="1E2764D2" w14:textId="0FCAE977" w:rsidR="00023A01" w:rsidRDefault="00D9540A" w:rsidP="001C7684">
            <w:pPr>
              <w:rPr>
                <w:rFonts w:asciiTheme="majorHAnsi" w:hAnsiTheme="majorHAnsi" w:cstheme="majorHAnsi"/>
                <w:b/>
              </w:rPr>
            </w:pPr>
            <w:r>
              <w:rPr>
                <w:rFonts w:asciiTheme="majorHAnsi" w:hAnsiTheme="majorHAnsi" w:cstheme="majorHAnsi"/>
                <w:b/>
              </w:rPr>
              <w:t xml:space="preserve">RC, </w:t>
            </w:r>
            <w:r w:rsidR="00405D7B">
              <w:rPr>
                <w:rFonts w:asciiTheme="majorHAnsi" w:hAnsiTheme="majorHAnsi" w:cstheme="majorHAnsi"/>
                <w:b/>
              </w:rPr>
              <w:t xml:space="preserve"> NH,</w:t>
            </w:r>
          </w:p>
          <w:p w14:paraId="74F04439" w14:textId="208071EB" w:rsidR="00405D7B" w:rsidRDefault="00405D7B" w:rsidP="001C7684">
            <w:pPr>
              <w:rPr>
                <w:rFonts w:asciiTheme="majorHAnsi" w:hAnsiTheme="majorHAnsi" w:cstheme="majorHAnsi"/>
                <w:b/>
              </w:rPr>
            </w:pPr>
            <w:r>
              <w:rPr>
                <w:rFonts w:asciiTheme="majorHAnsi" w:hAnsiTheme="majorHAnsi" w:cstheme="majorHAnsi"/>
                <w:b/>
              </w:rPr>
              <w:t>Trustees</w:t>
            </w:r>
          </w:p>
          <w:p w14:paraId="685386F5" w14:textId="77777777" w:rsidR="00023A01" w:rsidRDefault="00023A01" w:rsidP="001C7684">
            <w:pPr>
              <w:rPr>
                <w:rFonts w:asciiTheme="majorHAnsi" w:hAnsiTheme="majorHAnsi" w:cstheme="majorHAnsi"/>
                <w:b/>
              </w:rPr>
            </w:pPr>
          </w:p>
          <w:p w14:paraId="676D4775" w14:textId="77777777" w:rsidR="00023A01" w:rsidRDefault="00023A01" w:rsidP="001C7684">
            <w:pPr>
              <w:rPr>
                <w:rFonts w:asciiTheme="majorHAnsi" w:hAnsiTheme="majorHAnsi" w:cstheme="majorHAnsi"/>
                <w:b/>
              </w:rPr>
            </w:pPr>
          </w:p>
          <w:p w14:paraId="665B4744" w14:textId="77777777" w:rsidR="00023A01" w:rsidRDefault="00023A01" w:rsidP="001C7684">
            <w:pPr>
              <w:rPr>
                <w:rFonts w:asciiTheme="majorHAnsi" w:hAnsiTheme="majorHAnsi" w:cstheme="majorHAnsi"/>
                <w:b/>
              </w:rPr>
            </w:pPr>
          </w:p>
          <w:p w14:paraId="56C9EDE5" w14:textId="7A9EF7FE" w:rsidR="00023A01" w:rsidRDefault="00405D7B" w:rsidP="001C7684">
            <w:pPr>
              <w:rPr>
                <w:rFonts w:asciiTheme="majorHAnsi" w:hAnsiTheme="majorHAnsi" w:cstheme="majorHAnsi"/>
                <w:b/>
              </w:rPr>
            </w:pPr>
            <w:r>
              <w:rPr>
                <w:rFonts w:asciiTheme="majorHAnsi" w:hAnsiTheme="majorHAnsi" w:cstheme="majorHAnsi"/>
                <w:b/>
              </w:rPr>
              <w:t>AT</w:t>
            </w:r>
          </w:p>
          <w:p w14:paraId="1BB83D24" w14:textId="77777777" w:rsidR="00023A01" w:rsidRDefault="00023A01" w:rsidP="001C7684">
            <w:pPr>
              <w:rPr>
                <w:rFonts w:asciiTheme="majorHAnsi" w:hAnsiTheme="majorHAnsi" w:cstheme="majorHAnsi"/>
                <w:b/>
              </w:rPr>
            </w:pPr>
          </w:p>
          <w:p w14:paraId="060E447B" w14:textId="77777777" w:rsidR="00023A01" w:rsidRDefault="00023A01" w:rsidP="001C7684">
            <w:pPr>
              <w:rPr>
                <w:rFonts w:asciiTheme="majorHAnsi" w:hAnsiTheme="majorHAnsi" w:cstheme="majorHAnsi"/>
                <w:b/>
              </w:rPr>
            </w:pPr>
          </w:p>
          <w:p w14:paraId="6C65D136" w14:textId="77777777" w:rsidR="00023A01" w:rsidRDefault="00023A01" w:rsidP="001C7684">
            <w:pPr>
              <w:rPr>
                <w:rFonts w:asciiTheme="majorHAnsi" w:hAnsiTheme="majorHAnsi" w:cstheme="majorHAnsi"/>
                <w:b/>
              </w:rPr>
            </w:pPr>
          </w:p>
          <w:p w14:paraId="1917FD1B" w14:textId="77777777" w:rsidR="00023A01" w:rsidRDefault="00023A01" w:rsidP="001C7684">
            <w:pPr>
              <w:rPr>
                <w:rFonts w:asciiTheme="majorHAnsi" w:hAnsiTheme="majorHAnsi" w:cstheme="majorHAnsi"/>
                <w:b/>
              </w:rPr>
            </w:pPr>
          </w:p>
          <w:p w14:paraId="4855AB48" w14:textId="77777777" w:rsidR="00023A01" w:rsidRDefault="00023A01" w:rsidP="001C7684">
            <w:pPr>
              <w:rPr>
                <w:rFonts w:asciiTheme="majorHAnsi" w:hAnsiTheme="majorHAnsi" w:cstheme="majorHAnsi"/>
                <w:b/>
              </w:rPr>
            </w:pPr>
          </w:p>
          <w:p w14:paraId="1998C505" w14:textId="77777777" w:rsidR="00023A01" w:rsidRDefault="00023A01" w:rsidP="001C7684">
            <w:pPr>
              <w:rPr>
                <w:rFonts w:asciiTheme="majorHAnsi" w:hAnsiTheme="majorHAnsi" w:cstheme="majorHAnsi"/>
                <w:b/>
              </w:rPr>
            </w:pPr>
          </w:p>
          <w:p w14:paraId="14CB1ED2" w14:textId="77777777" w:rsidR="00023A01" w:rsidRDefault="00023A01" w:rsidP="001C7684">
            <w:pPr>
              <w:rPr>
                <w:rFonts w:asciiTheme="majorHAnsi" w:hAnsiTheme="majorHAnsi" w:cstheme="majorHAnsi"/>
                <w:b/>
              </w:rPr>
            </w:pPr>
          </w:p>
          <w:p w14:paraId="4F6A1523" w14:textId="77777777" w:rsidR="00023A01" w:rsidRDefault="00023A01" w:rsidP="001C7684">
            <w:pPr>
              <w:rPr>
                <w:rFonts w:asciiTheme="majorHAnsi" w:hAnsiTheme="majorHAnsi" w:cstheme="majorHAnsi"/>
                <w:b/>
              </w:rPr>
            </w:pPr>
          </w:p>
          <w:p w14:paraId="33B9B80E" w14:textId="77777777" w:rsidR="00023A01" w:rsidRDefault="00023A01" w:rsidP="001C7684">
            <w:pPr>
              <w:rPr>
                <w:rFonts w:asciiTheme="majorHAnsi" w:hAnsiTheme="majorHAnsi" w:cstheme="majorHAnsi"/>
                <w:b/>
              </w:rPr>
            </w:pPr>
          </w:p>
          <w:p w14:paraId="76D6D0D7" w14:textId="77777777" w:rsidR="00023A01" w:rsidRDefault="00023A01" w:rsidP="001C7684">
            <w:pPr>
              <w:rPr>
                <w:rFonts w:asciiTheme="majorHAnsi" w:hAnsiTheme="majorHAnsi" w:cstheme="majorHAnsi"/>
                <w:b/>
              </w:rPr>
            </w:pPr>
          </w:p>
          <w:p w14:paraId="2A16CD8E" w14:textId="77777777" w:rsidR="00023A01" w:rsidRDefault="00023A01" w:rsidP="001C7684">
            <w:pPr>
              <w:rPr>
                <w:rFonts w:asciiTheme="majorHAnsi" w:hAnsiTheme="majorHAnsi" w:cstheme="majorHAnsi"/>
                <w:b/>
              </w:rPr>
            </w:pPr>
          </w:p>
          <w:p w14:paraId="6365CC75" w14:textId="77777777" w:rsidR="00023A01" w:rsidRDefault="00023A01" w:rsidP="001C7684">
            <w:pPr>
              <w:rPr>
                <w:rFonts w:asciiTheme="majorHAnsi" w:hAnsiTheme="majorHAnsi" w:cstheme="majorHAnsi"/>
                <w:b/>
              </w:rPr>
            </w:pPr>
          </w:p>
          <w:p w14:paraId="5DFD80CA" w14:textId="77777777" w:rsidR="00334F71" w:rsidRDefault="00334F71" w:rsidP="001C7684">
            <w:pPr>
              <w:rPr>
                <w:rFonts w:asciiTheme="majorHAnsi" w:hAnsiTheme="majorHAnsi" w:cstheme="majorHAnsi"/>
                <w:b/>
              </w:rPr>
            </w:pPr>
          </w:p>
          <w:p w14:paraId="6142ACB5" w14:textId="77777777" w:rsidR="00334F71" w:rsidRDefault="00334F71" w:rsidP="001C7684">
            <w:pPr>
              <w:rPr>
                <w:rFonts w:asciiTheme="majorHAnsi" w:hAnsiTheme="majorHAnsi" w:cstheme="majorHAnsi"/>
                <w:b/>
              </w:rPr>
            </w:pPr>
          </w:p>
          <w:p w14:paraId="55E88819" w14:textId="77777777" w:rsidR="00334F71" w:rsidRDefault="00334F71" w:rsidP="001C7684">
            <w:pPr>
              <w:rPr>
                <w:rFonts w:asciiTheme="majorHAnsi" w:hAnsiTheme="majorHAnsi" w:cstheme="majorHAnsi"/>
                <w:b/>
              </w:rPr>
            </w:pPr>
            <w:bookmarkStart w:id="0" w:name="_GoBack"/>
            <w:bookmarkEnd w:id="0"/>
          </w:p>
          <w:p w14:paraId="53618769" w14:textId="6326916A" w:rsidR="00405D7B" w:rsidRDefault="00CA7C6B" w:rsidP="001C7684">
            <w:pPr>
              <w:rPr>
                <w:rFonts w:asciiTheme="majorHAnsi" w:hAnsiTheme="majorHAnsi" w:cstheme="majorHAnsi"/>
                <w:b/>
              </w:rPr>
            </w:pPr>
            <w:r>
              <w:rPr>
                <w:rFonts w:asciiTheme="majorHAnsi" w:hAnsiTheme="majorHAnsi" w:cstheme="majorHAnsi"/>
                <w:b/>
              </w:rPr>
              <w:t>RC</w:t>
            </w:r>
          </w:p>
          <w:p w14:paraId="5F9497FE" w14:textId="77777777" w:rsidR="00405D7B" w:rsidRDefault="00405D7B" w:rsidP="001C7684">
            <w:pPr>
              <w:rPr>
                <w:rFonts w:asciiTheme="majorHAnsi" w:hAnsiTheme="majorHAnsi" w:cstheme="majorHAnsi"/>
                <w:b/>
              </w:rPr>
            </w:pPr>
          </w:p>
          <w:p w14:paraId="6297C4BC" w14:textId="77777777" w:rsidR="00405D7B" w:rsidRDefault="00405D7B" w:rsidP="001C7684">
            <w:pPr>
              <w:rPr>
                <w:rFonts w:asciiTheme="majorHAnsi" w:hAnsiTheme="majorHAnsi" w:cstheme="majorHAnsi"/>
                <w:b/>
              </w:rPr>
            </w:pPr>
          </w:p>
          <w:p w14:paraId="4A8008E7" w14:textId="77777777" w:rsidR="00405D7B" w:rsidRDefault="00405D7B" w:rsidP="001C7684">
            <w:pPr>
              <w:rPr>
                <w:rFonts w:asciiTheme="majorHAnsi" w:hAnsiTheme="majorHAnsi" w:cstheme="majorHAnsi"/>
                <w:b/>
              </w:rPr>
            </w:pPr>
            <w:r>
              <w:rPr>
                <w:rFonts w:asciiTheme="majorHAnsi" w:hAnsiTheme="majorHAnsi" w:cstheme="majorHAnsi"/>
                <w:b/>
              </w:rPr>
              <w:t>BT</w:t>
            </w:r>
          </w:p>
          <w:p w14:paraId="2CE26E5F" w14:textId="77777777" w:rsidR="00CA7C6B" w:rsidRDefault="00CA7C6B" w:rsidP="001C7684">
            <w:pPr>
              <w:rPr>
                <w:rFonts w:asciiTheme="majorHAnsi" w:hAnsiTheme="majorHAnsi" w:cstheme="majorHAnsi"/>
                <w:b/>
              </w:rPr>
            </w:pPr>
          </w:p>
          <w:p w14:paraId="05B0EDEF" w14:textId="77777777" w:rsidR="00CA7C6B" w:rsidRDefault="00CA7C6B" w:rsidP="001C7684">
            <w:pPr>
              <w:rPr>
                <w:rFonts w:asciiTheme="majorHAnsi" w:hAnsiTheme="majorHAnsi" w:cstheme="majorHAnsi"/>
                <w:b/>
              </w:rPr>
            </w:pPr>
          </w:p>
          <w:p w14:paraId="6FA49EDF" w14:textId="77777777" w:rsidR="00CA7C6B" w:rsidRDefault="00CA7C6B" w:rsidP="001C7684">
            <w:pPr>
              <w:rPr>
                <w:rFonts w:asciiTheme="majorHAnsi" w:hAnsiTheme="majorHAnsi" w:cstheme="majorHAnsi"/>
                <w:b/>
              </w:rPr>
            </w:pPr>
          </w:p>
          <w:p w14:paraId="196FC1EE" w14:textId="77777777" w:rsidR="00CA7C6B" w:rsidRDefault="00CA7C6B" w:rsidP="001C7684">
            <w:pPr>
              <w:rPr>
                <w:rFonts w:asciiTheme="majorHAnsi" w:hAnsiTheme="majorHAnsi" w:cstheme="majorHAnsi"/>
                <w:b/>
              </w:rPr>
            </w:pPr>
          </w:p>
          <w:p w14:paraId="6F6F971B" w14:textId="77777777" w:rsidR="00CA7C6B" w:rsidRDefault="00CA7C6B" w:rsidP="001C7684">
            <w:pPr>
              <w:rPr>
                <w:rFonts w:asciiTheme="majorHAnsi" w:hAnsiTheme="majorHAnsi" w:cstheme="majorHAnsi"/>
                <w:b/>
              </w:rPr>
            </w:pPr>
          </w:p>
          <w:p w14:paraId="5CEE73DF" w14:textId="2704EA3C" w:rsidR="00CA7C6B" w:rsidRPr="00ED3398" w:rsidRDefault="00CA7C6B" w:rsidP="001C7684">
            <w:pPr>
              <w:rPr>
                <w:rFonts w:asciiTheme="majorHAnsi" w:hAnsiTheme="majorHAnsi" w:cstheme="majorHAnsi"/>
                <w:b/>
              </w:rPr>
            </w:pPr>
            <w:r>
              <w:rPr>
                <w:rFonts w:asciiTheme="majorHAnsi" w:hAnsiTheme="majorHAnsi" w:cstheme="majorHAnsi"/>
                <w:b/>
              </w:rPr>
              <w:t>JR</w:t>
            </w:r>
          </w:p>
        </w:tc>
      </w:tr>
      <w:tr w:rsidR="00E50EAE" w:rsidRPr="00ED3398" w14:paraId="18D76BA2" w14:textId="77777777" w:rsidTr="00CA7C6B">
        <w:trPr>
          <w:trHeight w:val="352"/>
        </w:trPr>
        <w:tc>
          <w:tcPr>
            <w:tcW w:w="851" w:type="dxa"/>
            <w:vMerge/>
            <w:shd w:val="clear" w:color="auto" w:fill="auto"/>
          </w:tcPr>
          <w:p w14:paraId="23660C18" w14:textId="40763B3D" w:rsidR="00E50EAE" w:rsidRPr="00ED3398" w:rsidRDefault="00E50EAE" w:rsidP="00784D98">
            <w:pPr>
              <w:jc w:val="both"/>
              <w:rPr>
                <w:rFonts w:ascii="Calibri" w:hAnsi="Calibri" w:cs="Arial"/>
              </w:rPr>
            </w:pPr>
          </w:p>
        </w:tc>
        <w:tc>
          <w:tcPr>
            <w:tcW w:w="7825" w:type="dxa"/>
            <w:tcBorders>
              <w:top w:val="nil"/>
              <w:bottom w:val="nil"/>
            </w:tcBorders>
            <w:shd w:val="clear" w:color="auto" w:fill="auto"/>
          </w:tcPr>
          <w:p w14:paraId="72CAF8A5" w14:textId="77777777" w:rsidR="00CA7C6B" w:rsidRDefault="00BD39A8" w:rsidP="00CA7C6B">
            <w:pPr>
              <w:rPr>
                <w:rFonts w:ascii="Arial" w:hAnsi="Arial" w:cs="Arial"/>
                <w:b/>
                <w:bCs/>
                <w:color w:val="000000"/>
                <w:sz w:val="22"/>
                <w:szCs w:val="22"/>
              </w:rPr>
            </w:pPr>
            <w:r w:rsidRPr="00BD39A8">
              <w:rPr>
                <w:rFonts w:ascii="Arial" w:hAnsi="Arial" w:cs="Arial"/>
                <w:b/>
                <w:bCs/>
                <w:color w:val="000000"/>
                <w:sz w:val="22"/>
                <w:szCs w:val="22"/>
              </w:rPr>
              <w:t>Report from Caroline Hardie, editor, web master and general dogsbody </w:t>
            </w:r>
          </w:p>
          <w:p w14:paraId="33DEA580" w14:textId="6FB1CA6C" w:rsidR="00BD39A8" w:rsidRPr="00BD39A8" w:rsidRDefault="00BD39A8" w:rsidP="00CA7C6B">
            <w:r w:rsidRPr="00BD39A8">
              <w:rPr>
                <w:rFonts w:ascii="Arial" w:hAnsi="Arial" w:cs="Arial"/>
                <w:color w:val="000000"/>
                <w:sz w:val="22"/>
                <w:szCs w:val="22"/>
              </w:rPr>
              <w:t>1. The deadline for contributions to the next Globe is 2</w:t>
            </w:r>
            <w:r w:rsidRPr="00BD39A8">
              <w:rPr>
                <w:rFonts w:ascii="Arial" w:hAnsi="Arial" w:cs="Arial"/>
                <w:color w:val="000000"/>
                <w:sz w:val="14"/>
                <w:szCs w:val="14"/>
                <w:vertAlign w:val="superscript"/>
              </w:rPr>
              <w:t xml:space="preserve">nd </w:t>
            </w:r>
            <w:r w:rsidRPr="00BD39A8">
              <w:rPr>
                <w:rFonts w:ascii="Arial" w:hAnsi="Arial" w:cs="Arial"/>
                <w:color w:val="000000"/>
                <w:sz w:val="22"/>
                <w:szCs w:val="22"/>
              </w:rPr>
              <w:t>December. </w:t>
            </w:r>
          </w:p>
          <w:p w14:paraId="7F7FF4FD" w14:textId="77777777" w:rsidR="00BD39A8" w:rsidRPr="00BD39A8" w:rsidRDefault="00BD39A8" w:rsidP="00BD39A8">
            <w:pPr>
              <w:spacing w:before="16"/>
              <w:ind w:left="349" w:right="15" w:hanging="357"/>
            </w:pPr>
            <w:r w:rsidRPr="00BD39A8">
              <w:rPr>
                <w:rFonts w:ascii="Arial" w:hAnsi="Arial" w:cs="Arial"/>
                <w:color w:val="000000"/>
                <w:sz w:val="22"/>
                <w:szCs w:val="22"/>
              </w:rPr>
              <w:t xml:space="preserve">2. I am gradually uploading more second hand railway books to the Friends online shop  at </w:t>
            </w:r>
            <w:r w:rsidRPr="00BD39A8">
              <w:rPr>
                <w:rFonts w:ascii="Arial" w:hAnsi="Arial" w:cs="Arial"/>
                <w:color w:val="0563C1"/>
                <w:sz w:val="22"/>
                <w:szCs w:val="22"/>
                <w:u w:val="single"/>
              </w:rPr>
              <w:t>https://www.sdr1825.org.uk/store/</w:t>
            </w:r>
            <w:r w:rsidRPr="00BD39A8">
              <w:rPr>
                <w:rFonts w:ascii="Arial" w:hAnsi="Arial" w:cs="Arial"/>
                <w:color w:val="000000"/>
                <w:sz w:val="22"/>
                <w:szCs w:val="22"/>
              </w:rPr>
              <w:t>. You will also find some of our own publications  there, so do consider exploring our web site for Christmas ideas and in doing so help  us to raise funds. Buying second hand is better for the planet! </w:t>
            </w:r>
          </w:p>
          <w:p w14:paraId="6AE697C7" w14:textId="77777777" w:rsidR="00BD39A8" w:rsidRPr="00BD39A8" w:rsidRDefault="00BD39A8" w:rsidP="00BD39A8">
            <w:pPr>
              <w:spacing w:before="9"/>
              <w:ind w:left="351" w:right="6" w:hanging="365"/>
            </w:pPr>
            <w:r w:rsidRPr="00BD39A8">
              <w:rPr>
                <w:rFonts w:ascii="Arial" w:hAnsi="Arial" w:cs="Arial"/>
                <w:color w:val="000000"/>
                <w:sz w:val="22"/>
                <w:szCs w:val="22"/>
              </w:rPr>
              <w:t>3. In the last month the web site has sold 11 products generating £150.50 net sales, the  bulk of sales being the AGM and New Membership. </w:t>
            </w:r>
          </w:p>
          <w:p w14:paraId="2B598F87" w14:textId="77777777" w:rsidR="00BD39A8" w:rsidRPr="00BD39A8" w:rsidRDefault="00BD39A8" w:rsidP="00BD39A8">
            <w:pPr>
              <w:pBdr>
                <w:bottom w:val="single" w:sz="6" w:space="1" w:color="auto"/>
              </w:pBdr>
              <w:spacing w:before="11"/>
              <w:ind w:left="349" w:right="-6" w:hanging="357"/>
            </w:pPr>
            <w:r w:rsidRPr="00BD39A8">
              <w:rPr>
                <w:rFonts w:ascii="Arial" w:hAnsi="Arial" w:cs="Arial"/>
                <w:color w:val="000000"/>
                <w:sz w:val="22"/>
                <w:szCs w:val="22"/>
              </w:rPr>
              <w:t>4. The AGM seems to have gone well. We ran at a slight loss due to purchasing some  equipment which we will use again at future events. The venue was free, and we are  grateful to Locomotion for providing it (and for opening Kilburn’s Warehouse) but  feedback suggests that the acoustics were echoey and the plumbing capable of  drowning out a speaker, so we will look for an alternative venue for next year. Moving  the venue around is a good idea in any case. Suggestions welcome. Thank you to  the speakers for providing their time and expertise and thank you to everyone who  came. </w:t>
            </w:r>
          </w:p>
          <w:p w14:paraId="12AF9470" w14:textId="15FBF941" w:rsidR="00CA7C6B" w:rsidRDefault="00CA7C6B" w:rsidP="00481A0A">
            <w:pPr>
              <w:rPr>
                <w:rFonts w:ascii="Verdana" w:hAnsi="Verdana"/>
                <w:b/>
                <w:bCs/>
                <w:color w:val="000000"/>
                <w:sz w:val="20"/>
                <w:szCs w:val="20"/>
              </w:rPr>
            </w:pPr>
            <w:r>
              <w:rPr>
                <w:rFonts w:ascii="Verdana" w:hAnsi="Verdana"/>
                <w:b/>
                <w:bCs/>
                <w:color w:val="000000"/>
                <w:sz w:val="20"/>
                <w:szCs w:val="20"/>
              </w:rPr>
              <w:t>Membership report – 31.10.22</w:t>
            </w:r>
          </w:p>
          <w:p w14:paraId="5CA520BE" w14:textId="77777777" w:rsidR="00481A0A" w:rsidRPr="00481A0A" w:rsidRDefault="00481A0A" w:rsidP="00481A0A">
            <w:r w:rsidRPr="00481A0A">
              <w:rPr>
                <w:rFonts w:ascii="Verdana" w:hAnsi="Verdana"/>
                <w:b/>
                <w:bCs/>
                <w:color w:val="000000"/>
                <w:sz w:val="20"/>
                <w:szCs w:val="20"/>
              </w:rPr>
              <w:t>2021 to 2022</w:t>
            </w:r>
          </w:p>
          <w:p w14:paraId="45E5F70F" w14:textId="77777777" w:rsidR="00481A0A" w:rsidRPr="00481A0A" w:rsidRDefault="00481A0A" w:rsidP="00481A0A">
            <w:r w:rsidRPr="00481A0A">
              <w:rPr>
                <w:rFonts w:ascii="Verdana" w:hAnsi="Verdana"/>
                <w:color w:val="000000"/>
                <w:sz w:val="20"/>
                <w:szCs w:val="20"/>
              </w:rPr>
              <w:t>Fees &amp; Donations :- Ordinary Members - £2517.11 (including donations of £367.23) </w:t>
            </w:r>
          </w:p>
          <w:p w14:paraId="2243D2B8" w14:textId="77777777" w:rsidR="00481A0A" w:rsidRPr="00481A0A" w:rsidRDefault="00481A0A" w:rsidP="00481A0A">
            <w:r w:rsidRPr="00481A0A">
              <w:rPr>
                <w:rFonts w:ascii="Verdana" w:hAnsi="Verdana"/>
                <w:color w:val="000000"/>
                <w:sz w:val="20"/>
                <w:szCs w:val="20"/>
              </w:rPr>
              <w:t>Corporate Members - £974.45 </w:t>
            </w:r>
          </w:p>
          <w:p w14:paraId="1EF78F46" w14:textId="77777777" w:rsidR="00481A0A" w:rsidRPr="00481A0A" w:rsidRDefault="00481A0A" w:rsidP="00481A0A">
            <w:r w:rsidRPr="00481A0A">
              <w:rPr>
                <w:rFonts w:ascii="Verdana" w:hAnsi="Verdana"/>
                <w:color w:val="000000"/>
                <w:sz w:val="20"/>
                <w:szCs w:val="20"/>
              </w:rPr>
              <w:t>Total - £3491.56 </w:t>
            </w:r>
          </w:p>
          <w:p w14:paraId="1A402D46" w14:textId="77777777" w:rsidR="00481A0A" w:rsidRPr="00481A0A" w:rsidRDefault="00481A0A" w:rsidP="00481A0A"/>
          <w:p w14:paraId="2B159CCA" w14:textId="77777777" w:rsidR="00481A0A" w:rsidRPr="00481A0A" w:rsidRDefault="00481A0A" w:rsidP="00481A0A">
            <w:r w:rsidRPr="00481A0A">
              <w:rPr>
                <w:rFonts w:ascii="Verdana" w:hAnsi="Verdana"/>
                <w:color w:val="000000"/>
                <w:sz w:val="20"/>
                <w:szCs w:val="20"/>
              </w:rPr>
              <w:lastRenderedPageBreak/>
              <w:t>Gift Aid on membership fees and donations - claim to be submitted to HMRC.</w:t>
            </w:r>
          </w:p>
          <w:p w14:paraId="772CBA5C" w14:textId="77777777" w:rsidR="00481A0A" w:rsidRPr="00481A0A" w:rsidRDefault="00481A0A" w:rsidP="00481A0A"/>
          <w:p w14:paraId="09F6587B" w14:textId="77777777" w:rsidR="00481A0A" w:rsidRPr="00481A0A" w:rsidRDefault="00481A0A" w:rsidP="00481A0A">
            <w:r w:rsidRPr="00481A0A">
              <w:rPr>
                <w:rFonts w:ascii="Verdana" w:hAnsi="Verdana"/>
                <w:b/>
                <w:bCs/>
                <w:color w:val="000000"/>
                <w:sz w:val="20"/>
                <w:szCs w:val="20"/>
              </w:rPr>
              <w:t>Membership as of 26 September 2022</w:t>
            </w:r>
          </w:p>
          <w:p w14:paraId="4AAD204E" w14:textId="77777777" w:rsidR="00481A0A" w:rsidRPr="00481A0A" w:rsidRDefault="00481A0A" w:rsidP="00481A0A"/>
          <w:p w14:paraId="6EBD1DF6" w14:textId="77777777" w:rsidR="00481A0A" w:rsidRPr="00481A0A" w:rsidRDefault="00481A0A" w:rsidP="00481A0A">
            <w:r w:rsidRPr="00481A0A">
              <w:rPr>
                <w:rFonts w:ascii="Verdana" w:hAnsi="Verdana"/>
                <w:color w:val="000000"/>
                <w:sz w:val="20"/>
                <w:szCs w:val="20"/>
              </w:rPr>
              <w:t>Ordinary Members – 210.</w:t>
            </w:r>
          </w:p>
          <w:p w14:paraId="68334719" w14:textId="77777777" w:rsidR="00481A0A" w:rsidRPr="00481A0A" w:rsidRDefault="00481A0A" w:rsidP="00481A0A">
            <w:r w:rsidRPr="00481A0A">
              <w:rPr>
                <w:rFonts w:ascii="Verdana" w:hAnsi="Verdana"/>
                <w:color w:val="000000"/>
                <w:sz w:val="20"/>
                <w:szCs w:val="20"/>
              </w:rPr>
              <w:t>Corporate Members – 20.</w:t>
            </w:r>
          </w:p>
          <w:p w14:paraId="123B771B" w14:textId="77777777" w:rsidR="00481A0A" w:rsidRPr="00481A0A" w:rsidRDefault="00481A0A" w:rsidP="00481A0A"/>
          <w:p w14:paraId="0E55054D" w14:textId="77777777" w:rsidR="00481A0A" w:rsidRPr="00481A0A" w:rsidRDefault="00481A0A" w:rsidP="00481A0A">
            <w:r w:rsidRPr="00481A0A">
              <w:rPr>
                <w:rFonts w:ascii="Verdana" w:hAnsi="Verdana"/>
                <w:b/>
                <w:bCs/>
                <w:color w:val="000000"/>
                <w:sz w:val="20"/>
                <w:szCs w:val="20"/>
              </w:rPr>
              <w:t>Membership renewal for 2022 to 2023 (Ordinary Members).</w:t>
            </w:r>
          </w:p>
          <w:p w14:paraId="6EB9212E" w14:textId="77777777" w:rsidR="00481A0A" w:rsidRPr="00481A0A" w:rsidRDefault="00481A0A" w:rsidP="00481A0A"/>
          <w:p w14:paraId="4F3AC31E" w14:textId="77777777" w:rsidR="00481A0A" w:rsidRPr="00481A0A" w:rsidRDefault="00481A0A" w:rsidP="00481A0A">
            <w:r w:rsidRPr="00481A0A">
              <w:rPr>
                <w:rFonts w:ascii="Verdana" w:hAnsi="Verdana"/>
                <w:color w:val="000000"/>
                <w:sz w:val="20"/>
                <w:szCs w:val="20"/>
              </w:rPr>
              <w:t>Renewal invitations issued to members on 10 August 2022 except for the following:-</w:t>
            </w:r>
          </w:p>
          <w:p w14:paraId="1C5C34D6" w14:textId="77777777" w:rsidR="00481A0A" w:rsidRPr="00481A0A" w:rsidRDefault="00481A0A" w:rsidP="00481A0A">
            <w:r w:rsidRPr="00481A0A">
              <w:rPr>
                <w:rFonts w:ascii="Verdana" w:hAnsi="Verdana"/>
                <w:color w:val="000000"/>
                <w:sz w:val="20"/>
                <w:szCs w:val="20"/>
              </w:rPr>
              <w:t>Members who paid via Standing Order for 2021 top 2022.</w:t>
            </w:r>
          </w:p>
          <w:p w14:paraId="1863AE8A" w14:textId="77777777" w:rsidR="00481A0A" w:rsidRPr="00481A0A" w:rsidRDefault="00481A0A" w:rsidP="00481A0A">
            <w:r w:rsidRPr="00481A0A">
              <w:rPr>
                <w:rFonts w:ascii="Verdana" w:hAnsi="Verdana"/>
                <w:color w:val="000000"/>
                <w:sz w:val="20"/>
                <w:szCs w:val="20"/>
              </w:rPr>
              <w:t>Members who have set up a Standing Order for 2022 to 2023 and beyond.</w:t>
            </w:r>
          </w:p>
          <w:p w14:paraId="432BB1D5" w14:textId="77777777" w:rsidR="00481A0A" w:rsidRPr="00481A0A" w:rsidRDefault="00481A0A" w:rsidP="00481A0A"/>
          <w:p w14:paraId="7E522014" w14:textId="77777777" w:rsidR="00481A0A" w:rsidRPr="00481A0A" w:rsidRDefault="00481A0A" w:rsidP="00481A0A">
            <w:r w:rsidRPr="00481A0A">
              <w:rPr>
                <w:rFonts w:ascii="Verdana" w:hAnsi="Verdana"/>
                <w:color w:val="000000"/>
                <w:sz w:val="20"/>
                <w:szCs w:val="20"/>
              </w:rPr>
              <w:t>Renewal reminders issued to members on 13 September 2022 except for the following:-</w:t>
            </w:r>
          </w:p>
          <w:p w14:paraId="2FA58817" w14:textId="77777777" w:rsidR="00481A0A" w:rsidRPr="00481A0A" w:rsidRDefault="00481A0A" w:rsidP="00481A0A">
            <w:r w:rsidRPr="00481A0A">
              <w:rPr>
                <w:rFonts w:ascii="Verdana" w:hAnsi="Verdana"/>
                <w:color w:val="000000"/>
                <w:sz w:val="20"/>
                <w:szCs w:val="20"/>
              </w:rPr>
              <w:t>Any members who had paid their fees since 10 August 2022.</w:t>
            </w:r>
          </w:p>
          <w:p w14:paraId="7C62B8B0" w14:textId="77777777" w:rsidR="00481A0A" w:rsidRPr="00481A0A" w:rsidRDefault="00481A0A" w:rsidP="00481A0A">
            <w:r w:rsidRPr="00481A0A">
              <w:rPr>
                <w:rFonts w:ascii="Verdana" w:hAnsi="Verdana"/>
                <w:color w:val="000000"/>
                <w:sz w:val="20"/>
                <w:szCs w:val="20"/>
              </w:rPr>
              <w:t>Any members who had set up a Standing Order since 10 August 2022 for 2022 to 2023 and beyond.</w:t>
            </w:r>
          </w:p>
          <w:p w14:paraId="72542C13" w14:textId="77777777" w:rsidR="00481A0A" w:rsidRPr="00481A0A" w:rsidRDefault="00481A0A" w:rsidP="00481A0A"/>
          <w:p w14:paraId="222BC3B9" w14:textId="77777777" w:rsidR="00481A0A" w:rsidRPr="00481A0A" w:rsidRDefault="00481A0A" w:rsidP="00481A0A">
            <w:r w:rsidRPr="00481A0A">
              <w:rPr>
                <w:rFonts w:ascii="Verdana" w:hAnsi="Verdana"/>
                <w:color w:val="000000"/>
                <w:sz w:val="20"/>
                <w:szCs w:val="20"/>
              </w:rPr>
              <w:t>Final reminders issued to members on 30 September 2022 except for the following:-</w:t>
            </w:r>
          </w:p>
          <w:p w14:paraId="04005C90" w14:textId="77777777" w:rsidR="00481A0A" w:rsidRPr="00481A0A" w:rsidRDefault="00481A0A" w:rsidP="00481A0A">
            <w:r w:rsidRPr="00481A0A">
              <w:rPr>
                <w:rFonts w:ascii="Verdana" w:hAnsi="Verdana"/>
                <w:color w:val="000000"/>
                <w:sz w:val="20"/>
                <w:szCs w:val="20"/>
              </w:rPr>
              <w:t>Any members who had paid their fees since 13 September 2022.</w:t>
            </w:r>
          </w:p>
          <w:p w14:paraId="1CEBB750" w14:textId="77777777" w:rsidR="00481A0A" w:rsidRPr="00481A0A" w:rsidRDefault="00481A0A" w:rsidP="00481A0A">
            <w:r w:rsidRPr="00481A0A">
              <w:rPr>
                <w:rFonts w:ascii="Verdana" w:hAnsi="Verdana"/>
                <w:color w:val="000000"/>
                <w:sz w:val="20"/>
                <w:szCs w:val="20"/>
              </w:rPr>
              <w:t>Any members who had set up a Standing Order since 13 September 2022 for 2022 to 2023 and beyond.</w:t>
            </w:r>
          </w:p>
          <w:p w14:paraId="19E437FB" w14:textId="77777777" w:rsidR="00481A0A" w:rsidRPr="00481A0A" w:rsidRDefault="00481A0A" w:rsidP="00481A0A"/>
          <w:p w14:paraId="63444956" w14:textId="77777777" w:rsidR="00481A0A" w:rsidRPr="00481A0A" w:rsidRDefault="00481A0A" w:rsidP="00481A0A">
            <w:r w:rsidRPr="00481A0A">
              <w:rPr>
                <w:rFonts w:ascii="Verdana" w:hAnsi="Verdana"/>
                <w:b/>
                <w:bCs/>
                <w:i/>
                <w:iCs/>
                <w:color w:val="000000"/>
                <w:sz w:val="20"/>
                <w:szCs w:val="20"/>
              </w:rPr>
              <w:t>Membership renewal final reminder - closing date is 31st October after which anyone who has not responded will be deemed to be a lapsed member and will be removed from our database.</w:t>
            </w:r>
          </w:p>
          <w:p w14:paraId="4DBE4813" w14:textId="77777777" w:rsidR="00481A0A" w:rsidRPr="00481A0A" w:rsidRDefault="00481A0A" w:rsidP="00481A0A"/>
          <w:p w14:paraId="17DFE6F5" w14:textId="77777777" w:rsidR="00481A0A" w:rsidRPr="00481A0A" w:rsidRDefault="00481A0A" w:rsidP="00481A0A">
            <w:r w:rsidRPr="00481A0A">
              <w:rPr>
                <w:rFonts w:ascii="Verdana" w:hAnsi="Verdana"/>
                <w:color w:val="000000"/>
                <w:sz w:val="20"/>
                <w:szCs w:val="20"/>
              </w:rPr>
              <w:t>Current membership status:-</w:t>
            </w:r>
          </w:p>
          <w:p w14:paraId="03AC079F" w14:textId="77777777" w:rsidR="00481A0A" w:rsidRPr="00481A0A" w:rsidRDefault="00481A0A" w:rsidP="00481A0A">
            <w:r w:rsidRPr="00481A0A">
              <w:rPr>
                <w:rFonts w:ascii="Verdana" w:hAnsi="Verdana"/>
                <w:color w:val="000000"/>
                <w:sz w:val="20"/>
                <w:szCs w:val="20"/>
              </w:rPr>
              <w:t>Renewals – 144.</w:t>
            </w:r>
          </w:p>
          <w:p w14:paraId="79ACFE3A" w14:textId="77777777" w:rsidR="00481A0A" w:rsidRPr="00481A0A" w:rsidRDefault="00481A0A" w:rsidP="00481A0A">
            <w:r w:rsidRPr="00481A0A">
              <w:rPr>
                <w:rFonts w:ascii="Verdana" w:hAnsi="Verdana"/>
                <w:color w:val="000000"/>
                <w:sz w:val="20"/>
                <w:szCs w:val="20"/>
              </w:rPr>
              <w:t>Fee for 2022 to 2023 previously paid (2021 to 2022) – 13.</w:t>
            </w:r>
          </w:p>
          <w:p w14:paraId="7CA2025C" w14:textId="77777777" w:rsidR="00481A0A" w:rsidRPr="00481A0A" w:rsidRDefault="00481A0A" w:rsidP="00481A0A">
            <w:r w:rsidRPr="00481A0A">
              <w:rPr>
                <w:rFonts w:ascii="Verdana" w:hAnsi="Verdana"/>
                <w:color w:val="000000"/>
                <w:sz w:val="20"/>
                <w:szCs w:val="20"/>
              </w:rPr>
              <w:t>Not renewing – 10.</w:t>
            </w:r>
          </w:p>
          <w:p w14:paraId="6E417709" w14:textId="77777777" w:rsidR="00481A0A" w:rsidRPr="00481A0A" w:rsidRDefault="00481A0A" w:rsidP="00481A0A">
            <w:r w:rsidRPr="00481A0A">
              <w:rPr>
                <w:rFonts w:ascii="Verdana" w:hAnsi="Verdana"/>
                <w:color w:val="000000"/>
                <w:sz w:val="20"/>
                <w:szCs w:val="20"/>
              </w:rPr>
              <w:t>Deceased – 2.</w:t>
            </w:r>
          </w:p>
          <w:p w14:paraId="60807899" w14:textId="77777777" w:rsidR="00481A0A" w:rsidRPr="00481A0A" w:rsidRDefault="00481A0A" w:rsidP="00481A0A">
            <w:r w:rsidRPr="00481A0A">
              <w:rPr>
                <w:rFonts w:ascii="Verdana" w:hAnsi="Verdana"/>
                <w:color w:val="000000"/>
                <w:sz w:val="20"/>
                <w:szCs w:val="20"/>
              </w:rPr>
              <w:t>Pending – 4.</w:t>
            </w:r>
          </w:p>
          <w:p w14:paraId="3B9F67D0" w14:textId="77777777" w:rsidR="00481A0A" w:rsidRPr="00481A0A" w:rsidRDefault="00481A0A" w:rsidP="00481A0A">
            <w:r w:rsidRPr="00481A0A">
              <w:rPr>
                <w:rFonts w:ascii="Verdana" w:hAnsi="Verdana"/>
                <w:color w:val="000000"/>
                <w:sz w:val="20"/>
                <w:szCs w:val="20"/>
              </w:rPr>
              <w:t>No response – 37. (Deemed to be lapsed members and removed from our database).</w:t>
            </w:r>
          </w:p>
          <w:p w14:paraId="6D5E756B" w14:textId="77777777" w:rsidR="00481A0A" w:rsidRPr="00481A0A" w:rsidRDefault="00481A0A" w:rsidP="00481A0A"/>
          <w:p w14:paraId="5BCB886C" w14:textId="77777777" w:rsidR="00481A0A" w:rsidRPr="00481A0A" w:rsidRDefault="00481A0A" w:rsidP="00481A0A">
            <w:r w:rsidRPr="00481A0A">
              <w:rPr>
                <w:rFonts w:ascii="Verdana" w:hAnsi="Verdana"/>
                <w:color w:val="000000"/>
                <w:sz w:val="20"/>
                <w:szCs w:val="20"/>
              </w:rPr>
              <w:t>Re-joined – 5.</w:t>
            </w:r>
          </w:p>
          <w:p w14:paraId="2A3D8F7F" w14:textId="77777777" w:rsidR="00481A0A" w:rsidRPr="00481A0A" w:rsidRDefault="00481A0A" w:rsidP="00481A0A">
            <w:r w:rsidRPr="00481A0A">
              <w:rPr>
                <w:rFonts w:ascii="Verdana" w:hAnsi="Verdana"/>
                <w:color w:val="000000"/>
                <w:sz w:val="20"/>
                <w:szCs w:val="20"/>
              </w:rPr>
              <w:t>New members – 20.</w:t>
            </w:r>
          </w:p>
          <w:p w14:paraId="16B6C312" w14:textId="77777777" w:rsidR="00481A0A" w:rsidRPr="00481A0A" w:rsidRDefault="00481A0A" w:rsidP="00481A0A"/>
          <w:p w14:paraId="7C664B66" w14:textId="77777777" w:rsidR="00481A0A" w:rsidRPr="00481A0A" w:rsidRDefault="00481A0A" w:rsidP="00481A0A">
            <w:r w:rsidRPr="00481A0A">
              <w:rPr>
                <w:rFonts w:ascii="Verdana" w:hAnsi="Verdana"/>
                <w:color w:val="000000"/>
                <w:sz w:val="20"/>
                <w:szCs w:val="20"/>
              </w:rPr>
              <w:t>Current membership – 182.</w:t>
            </w:r>
          </w:p>
          <w:p w14:paraId="7B677B4B" w14:textId="77777777" w:rsidR="00481A0A" w:rsidRPr="00481A0A" w:rsidRDefault="00481A0A" w:rsidP="00481A0A"/>
          <w:p w14:paraId="4BF1D42C" w14:textId="77777777" w:rsidR="00481A0A" w:rsidRPr="00481A0A" w:rsidRDefault="00481A0A" w:rsidP="00481A0A">
            <w:r w:rsidRPr="00481A0A">
              <w:rPr>
                <w:rFonts w:ascii="Verdana" w:hAnsi="Verdana"/>
                <w:b/>
                <w:bCs/>
                <w:color w:val="000000"/>
                <w:sz w:val="20"/>
                <w:szCs w:val="20"/>
              </w:rPr>
              <w:t>Membership renewal for 2022 to 2023 (Corporate Members).</w:t>
            </w:r>
          </w:p>
          <w:p w14:paraId="1765736E" w14:textId="77777777" w:rsidR="00481A0A" w:rsidRPr="00481A0A" w:rsidRDefault="00481A0A" w:rsidP="00481A0A"/>
          <w:p w14:paraId="2A09F577" w14:textId="77777777" w:rsidR="00481A0A" w:rsidRPr="00481A0A" w:rsidRDefault="00481A0A" w:rsidP="00481A0A">
            <w:r w:rsidRPr="00481A0A">
              <w:rPr>
                <w:rFonts w:ascii="Verdana" w:hAnsi="Verdana"/>
                <w:color w:val="000000"/>
                <w:sz w:val="20"/>
                <w:szCs w:val="20"/>
              </w:rPr>
              <w:t>Renewal invitations issued to members on 05/06 August 2022.</w:t>
            </w:r>
          </w:p>
          <w:p w14:paraId="5B1A9A0A" w14:textId="77777777" w:rsidR="00481A0A" w:rsidRPr="00481A0A" w:rsidRDefault="00481A0A" w:rsidP="00481A0A">
            <w:r w:rsidRPr="00481A0A">
              <w:rPr>
                <w:rFonts w:ascii="Verdana" w:hAnsi="Verdana"/>
                <w:color w:val="000000"/>
                <w:sz w:val="20"/>
                <w:szCs w:val="20"/>
              </w:rPr>
              <w:t>Renewal reminders issued to 2 members on 30 September 2022.</w:t>
            </w:r>
          </w:p>
          <w:p w14:paraId="26945A3C" w14:textId="77777777" w:rsidR="00481A0A" w:rsidRPr="00481A0A" w:rsidRDefault="00481A0A" w:rsidP="00481A0A">
            <w:r w:rsidRPr="00481A0A">
              <w:rPr>
                <w:rFonts w:ascii="Verdana" w:hAnsi="Verdana"/>
                <w:color w:val="000000"/>
                <w:sz w:val="20"/>
                <w:szCs w:val="20"/>
              </w:rPr>
              <w:t>Current membership status:-</w:t>
            </w:r>
          </w:p>
          <w:p w14:paraId="24567927" w14:textId="77777777" w:rsidR="00481A0A" w:rsidRPr="00481A0A" w:rsidRDefault="00481A0A" w:rsidP="00481A0A">
            <w:r w:rsidRPr="00481A0A">
              <w:rPr>
                <w:rFonts w:ascii="Verdana" w:hAnsi="Verdana"/>
                <w:color w:val="000000"/>
                <w:sz w:val="20"/>
                <w:szCs w:val="20"/>
              </w:rPr>
              <w:t>Renewals – 18.</w:t>
            </w:r>
          </w:p>
          <w:p w14:paraId="2472A057" w14:textId="77777777" w:rsidR="00481A0A" w:rsidRPr="00481A0A" w:rsidRDefault="00481A0A" w:rsidP="00481A0A">
            <w:r w:rsidRPr="00481A0A">
              <w:rPr>
                <w:rFonts w:ascii="Verdana" w:hAnsi="Verdana"/>
                <w:color w:val="000000"/>
                <w:sz w:val="20"/>
                <w:szCs w:val="20"/>
              </w:rPr>
              <w:t>No response – 2. (Darlington Borough Council &amp; Rail Programme Delivery Partnership)</w:t>
            </w:r>
          </w:p>
          <w:p w14:paraId="5C7DF4E8" w14:textId="77777777" w:rsidR="00481A0A" w:rsidRPr="00481A0A" w:rsidRDefault="00481A0A" w:rsidP="00481A0A">
            <w:r w:rsidRPr="00481A0A">
              <w:rPr>
                <w:rFonts w:ascii="Verdana" w:hAnsi="Verdana"/>
                <w:color w:val="000000"/>
                <w:sz w:val="20"/>
                <w:szCs w:val="20"/>
              </w:rPr>
              <w:t>New members – 1.</w:t>
            </w:r>
          </w:p>
          <w:p w14:paraId="6729572C" w14:textId="77777777" w:rsidR="00481A0A" w:rsidRPr="00481A0A" w:rsidRDefault="00481A0A" w:rsidP="00481A0A"/>
          <w:p w14:paraId="38022C98" w14:textId="77777777" w:rsidR="00481A0A" w:rsidRPr="00481A0A" w:rsidRDefault="00481A0A" w:rsidP="00481A0A">
            <w:r w:rsidRPr="00481A0A">
              <w:rPr>
                <w:rFonts w:ascii="Verdana" w:hAnsi="Verdana"/>
                <w:color w:val="000000"/>
                <w:sz w:val="20"/>
                <w:szCs w:val="20"/>
              </w:rPr>
              <w:t>Fees &amp; Donations :- Ordinary Members - £2109.46 (including donations of £206.66) </w:t>
            </w:r>
          </w:p>
          <w:p w14:paraId="4675957D" w14:textId="77777777" w:rsidR="00481A0A" w:rsidRPr="00481A0A" w:rsidRDefault="00481A0A" w:rsidP="00481A0A">
            <w:r w:rsidRPr="00481A0A">
              <w:rPr>
                <w:rFonts w:ascii="Verdana" w:hAnsi="Verdana"/>
                <w:color w:val="000000"/>
                <w:sz w:val="20"/>
                <w:szCs w:val="20"/>
              </w:rPr>
              <w:t>Corporate Members - £949.10 </w:t>
            </w:r>
          </w:p>
          <w:p w14:paraId="27F4C72F" w14:textId="77777777" w:rsidR="00481A0A" w:rsidRPr="00481A0A" w:rsidRDefault="00481A0A" w:rsidP="00481A0A">
            <w:r w:rsidRPr="00481A0A">
              <w:rPr>
                <w:rFonts w:ascii="Verdana" w:hAnsi="Verdana"/>
                <w:color w:val="000000"/>
                <w:sz w:val="20"/>
                <w:szCs w:val="20"/>
              </w:rPr>
              <w:t xml:space="preserve">Total - £3058.56 </w:t>
            </w:r>
          </w:p>
          <w:p w14:paraId="6B82FBB0" w14:textId="748A29B1" w:rsidR="00481A0A" w:rsidRPr="00125154" w:rsidRDefault="00481A0A" w:rsidP="00621D07">
            <w:pPr>
              <w:pStyle w:val="ListParagraph"/>
              <w:ind w:left="34"/>
              <w:rPr>
                <w:rFonts w:cs="Arial"/>
                <w:sz w:val="24"/>
                <w:szCs w:val="24"/>
              </w:rPr>
            </w:pPr>
            <w:r>
              <w:rPr>
                <w:rFonts w:cs="Arial"/>
                <w:sz w:val="24"/>
                <w:szCs w:val="24"/>
              </w:rPr>
              <w:lastRenderedPageBreak/>
              <w:t>----------------------------------------------------------------------------------------------------------</w:t>
            </w:r>
          </w:p>
        </w:tc>
        <w:tc>
          <w:tcPr>
            <w:tcW w:w="1105" w:type="dxa"/>
            <w:vMerge/>
          </w:tcPr>
          <w:p w14:paraId="72337203" w14:textId="77777777" w:rsidR="00E50EAE" w:rsidRPr="00ED3398" w:rsidRDefault="00E50EAE" w:rsidP="00784D98">
            <w:pPr>
              <w:rPr>
                <w:rFonts w:ascii="Calibri Light" w:hAnsi="Calibri Light" w:cs="Arial"/>
              </w:rPr>
            </w:pPr>
          </w:p>
        </w:tc>
      </w:tr>
      <w:tr w:rsidR="00E50EAE" w:rsidRPr="00ED3398" w14:paraId="0A9D056E" w14:textId="77777777" w:rsidTr="00CA7C6B">
        <w:trPr>
          <w:trHeight w:val="352"/>
        </w:trPr>
        <w:tc>
          <w:tcPr>
            <w:tcW w:w="851" w:type="dxa"/>
            <w:vMerge/>
            <w:shd w:val="clear" w:color="auto" w:fill="auto"/>
          </w:tcPr>
          <w:p w14:paraId="780C8507" w14:textId="533C354A" w:rsidR="00E50EAE" w:rsidRPr="00ED3398" w:rsidRDefault="00E50EAE" w:rsidP="00784D98">
            <w:pPr>
              <w:jc w:val="both"/>
              <w:rPr>
                <w:rFonts w:ascii="Calibri" w:hAnsi="Calibri" w:cs="Arial"/>
              </w:rPr>
            </w:pPr>
          </w:p>
        </w:tc>
        <w:tc>
          <w:tcPr>
            <w:tcW w:w="7825" w:type="dxa"/>
            <w:tcBorders>
              <w:top w:val="nil"/>
              <w:bottom w:val="nil"/>
            </w:tcBorders>
            <w:shd w:val="clear" w:color="auto" w:fill="auto"/>
          </w:tcPr>
          <w:p w14:paraId="70EA92A7" w14:textId="380C5770" w:rsidR="00F21DA3" w:rsidRPr="00ED3398" w:rsidRDefault="00F21DA3" w:rsidP="00816104">
            <w:pPr>
              <w:rPr>
                <w:rFonts w:ascii="Arial" w:hAnsi="Arial" w:cs="Arial"/>
              </w:rPr>
            </w:pPr>
          </w:p>
        </w:tc>
        <w:tc>
          <w:tcPr>
            <w:tcW w:w="1105" w:type="dxa"/>
            <w:vMerge/>
          </w:tcPr>
          <w:p w14:paraId="56B38645" w14:textId="77777777" w:rsidR="00E50EAE" w:rsidRPr="00ED3398" w:rsidRDefault="00E50EAE" w:rsidP="00784D98">
            <w:pPr>
              <w:rPr>
                <w:rFonts w:ascii="Calibri Light" w:hAnsi="Calibri Light" w:cs="Arial"/>
              </w:rPr>
            </w:pPr>
          </w:p>
        </w:tc>
      </w:tr>
      <w:tr w:rsidR="00E50EAE" w:rsidRPr="00ED3398" w14:paraId="54E926FA" w14:textId="77777777" w:rsidTr="00CA7C6B">
        <w:trPr>
          <w:trHeight w:val="90"/>
        </w:trPr>
        <w:tc>
          <w:tcPr>
            <w:tcW w:w="851" w:type="dxa"/>
            <w:vMerge/>
            <w:shd w:val="clear" w:color="auto" w:fill="auto"/>
          </w:tcPr>
          <w:p w14:paraId="782F4E45" w14:textId="69E511F7" w:rsidR="00E50EAE" w:rsidRPr="00ED3398" w:rsidRDefault="00E50EAE" w:rsidP="00DF4276">
            <w:pPr>
              <w:jc w:val="both"/>
              <w:rPr>
                <w:rFonts w:ascii="Calibri" w:hAnsi="Calibri" w:cs="Arial"/>
                <w:b/>
              </w:rPr>
            </w:pPr>
          </w:p>
        </w:tc>
        <w:tc>
          <w:tcPr>
            <w:tcW w:w="7825" w:type="dxa"/>
            <w:tcBorders>
              <w:top w:val="nil"/>
              <w:bottom w:val="nil"/>
            </w:tcBorders>
            <w:shd w:val="clear" w:color="auto" w:fill="auto"/>
          </w:tcPr>
          <w:p w14:paraId="754BFDB0" w14:textId="057AFFE1" w:rsidR="00A90D5C" w:rsidRPr="00ED3398" w:rsidRDefault="00A90D5C" w:rsidP="00F92300">
            <w:pPr>
              <w:jc w:val="both"/>
              <w:rPr>
                <w:rFonts w:cs="Arial"/>
                <w:b/>
              </w:rPr>
            </w:pPr>
          </w:p>
        </w:tc>
        <w:tc>
          <w:tcPr>
            <w:tcW w:w="1105" w:type="dxa"/>
            <w:vMerge/>
          </w:tcPr>
          <w:p w14:paraId="3B2FA98D" w14:textId="77777777" w:rsidR="00E50EAE" w:rsidRPr="00ED3398" w:rsidRDefault="00E50EAE" w:rsidP="00DF4276">
            <w:pPr>
              <w:rPr>
                <w:rFonts w:ascii="Calibri" w:hAnsi="Calibri" w:cs="Arial"/>
                <w:b/>
              </w:rPr>
            </w:pPr>
          </w:p>
        </w:tc>
      </w:tr>
      <w:tr w:rsidR="00C3493C" w:rsidRPr="00A54A91" w14:paraId="7D907026" w14:textId="77777777" w:rsidTr="00CA7C6B">
        <w:trPr>
          <w:trHeight w:val="70"/>
        </w:trPr>
        <w:tc>
          <w:tcPr>
            <w:tcW w:w="851" w:type="dxa"/>
            <w:vMerge/>
            <w:shd w:val="clear" w:color="auto" w:fill="auto"/>
          </w:tcPr>
          <w:p w14:paraId="07610692" w14:textId="77777777" w:rsidR="00C3493C" w:rsidRPr="00ED3398" w:rsidRDefault="00C3493C" w:rsidP="00DF4276">
            <w:pPr>
              <w:jc w:val="both"/>
              <w:rPr>
                <w:rFonts w:ascii="Calibri" w:hAnsi="Calibri" w:cs="Arial"/>
                <w:b/>
              </w:rPr>
            </w:pPr>
          </w:p>
        </w:tc>
        <w:tc>
          <w:tcPr>
            <w:tcW w:w="7825" w:type="dxa"/>
            <w:tcBorders>
              <w:top w:val="nil"/>
            </w:tcBorders>
            <w:shd w:val="clear" w:color="auto" w:fill="auto"/>
          </w:tcPr>
          <w:p w14:paraId="17773534" w14:textId="70E0C5CA" w:rsidR="00E66648" w:rsidRPr="00A54A91" w:rsidRDefault="00E66648" w:rsidP="00AD13D0">
            <w:pPr>
              <w:rPr>
                <w:rFonts w:ascii="Arial" w:hAnsi="Arial" w:cs="Arial"/>
              </w:rPr>
            </w:pPr>
          </w:p>
        </w:tc>
        <w:tc>
          <w:tcPr>
            <w:tcW w:w="1105" w:type="dxa"/>
            <w:vMerge/>
          </w:tcPr>
          <w:p w14:paraId="5814E077" w14:textId="77777777" w:rsidR="00C3493C" w:rsidRPr="00A54A91" w:rsidRDefault="00C3493C" w:rsidP="00DF4276">
            <w:pPr>
              <w:rPr>
                <w:rFonts w:ascii="Calibri" w:hAnsi="Calibri" w:cs="Arial"/>
              </w:rPr>
            </w:pPr>
          </w:p>
        </w:tc>
      </w:tr>
      <w:tr w:rsidR="00236F0F" w:rsidRPr="00021427" w14:paraId="2DB483DF" w14:textId="77777777" w:rsidTr="00750E5A">
        <w:trPr>
          <w:trHeight w:val="230"/>
        </w:trPr>
        <w:tc>
          <w:tcPr>
            <w:tcW w:w="851" w:type="dxa"/>
          </w:tcPr>
          <w:p w14:paraId="0994303C" w14:textId="6418CA3E" w:rsidR="00236F0F" w:rsidRDefault="00236F0F" w:rsidP="00DF4276">
            <w:pPr>
              <w:jc w:val="both"/>
              <w:rPr>
                <w:rFonts w:ascii="Calibri" w:hAnsi="Calibri" w:cs="Arial"/>
                <w:b/>
                <w:sz w:val="22"/>
                <w:szCs w:val="22"/>
              </w:rPr>
            </w:pPr>
          </w:p>
        </w:tc>
        <w:tc>
          <w:tcPr>
            <w:tcW w:w="7825" w:type="dxa"/>
            <w:tcBorders>
              <w:top w:val="nil"/>
            </w:tcBorders>
            <w:shd w:val="clear" w:color="auto" w:fill="auto"/>
          </w:tcPr>
          <w:p w14:paraId="3BC9D9BF" w14:textId="77777777" w:rsidR="00EC19FB" w:rsidRDefault="00EC19FB" w:rsidP="00EC19FB">
            <w:pPr>
              <w:pStyle w:val="NoSpacing"/>
              <w:rPr>
                <w:rFonts w:ascii="Verdana" w:hAnsi="Verdana"/>
                <w:b/>
                <w:sz w:val="20"/>
                <w:szCs w:val="20"/>
              </w:rPr>
            </w:pPr>
          </w:p>
          <w:p w14:paraId="48E6FBAA" w14:textId="77777777" w:rsidR="00F53440" w:rsidRPr="00F53440" w:rsidRDefault="00F53440" w:rsidP="00F53440">
            <w:pPr>
              <w:pStyle w:val="NoSpacing"/>
              <w:rPr>
                <w:rFonts w:cs="Arial"/>
              </w:rPr>
            </w:pPr>
          </w:p>
          <w:p w14:paraId="60517629" w14:textId="77777777" w:rsidR="00F53440" w:rsidRPr="00F53440" w:rsidRDefault="00F53440" w:rsidP="00F53440">
            <w:pPr>
              <w:pStyle w:val="NoSpacing"/>
              <w:rPr>
                <w:rFonts w:cs="Arial"/>
              </w:rPr>
            </w:pPr>
          </w:p>
          <w:p w14:paraId="697F01F1" w14:textId="77777777" w:rsidR="00F53440" w:rsidRPr="00F53440" w:rsidRDefault="00F53440" w:rsidP="00F53440">
            <w:pPr>
              <w:pStyle w:val="NoSpacing"/>
              <w:rPr>
                <w:rFonts w:cs="Arial"/>
              </w:rPr>
            </w:pPr>
          </w:p>
          <w:p w14:paraId="487A75CF" w14:textId="77777777" w:rsidR="00F53440" w:rsidRPr="00F53440" w:rsidRDefault="00F53440" w:rsidP="00F53440">
            <w:pPr>
              <w:pStyle w:val="NoSpacing"/>
              <w:rPr>
                <w:rFonts w:cs="Arial"/>
              </w:rPr>
            </w:pPr>
            <w:r w:rsidRPr="00F53440">
              <w:rPr>
                <w:rFonts w:cs="Arial"/>
              </w:rPr>
              <w:t xml:space="preserve">                                                               </w:t>
            </w:r>
          </w:p>
          <w:p w14:paraId="1D065853" w14:textId="77777777" w:rsidR="00F53440" w:rsidRPr="00F53440" w:rsidRDefault="00F53440" w:rsidP="00F53440">
            <w:pPr>
              <w:pStyle w:val="NoSpacing"/>
              <w:rPr>
                <w:rFonts w:cs="Arial"/>
              </w:rPr>
            </w:pPr>
          </w:p>
          <w:p w14:paraId="0613CC25" w14:textId="25EBA9B7" w:rsidR="00236F0F" w:rsidRPr="001D114B" w:rsidRDefault="00236F0F" w:rsidP="00F53440">
            <w:pPr>
              <w:pStyle w:val="NoSpacing"/>
              <w:rPr>
                <w:rFonts w:cs="Arial"/>
              </w:rPr>
            </w:pPr>
          </w:p>
        </w:tc>
        <w:tc>
          <w:tcPr>
            <w:tcW w:w="1105" w:type="dxa"/>
          </w:tcPr>
          <w:p w14:paraId="7836CA9C" w14:textId="77777777" w:rsidR="00236F0F" w:rsidRPr="001D114B" w:rsidRDefault="00236F0F" w:rsidP="00DF4276">
            <w:pPr>
              <w:rPr>
                <w:rFonts w:ascii="Calibri" w:hAnsi="Calibri" w:cs="Arial"/>
                <w:b/>
                <w:sz w:val="22"/>
                <w:szCs w:val="22"/>
              </w:rPr>
            </w:pPr>
          </w:p>
        </w:tc>
      </w:tr>
      <w:tr w:rsidR="00236F0F" w:rsidRPr="00021427" w14:paraId="1193F420" w14:textId="77777777" w:rsidTr="008F4D7F">
        <w:trPr>
          <w:trHeight w:val="230"/>
        </w:trPr>
        <w:tc>
          <w:tcPr>
            <w:tcW w:w="851" w:type="dxa"/>
            <w:vMerge w:val="restart"/>
          </w:tcPr>
          <w:p w14:paraId="18AF15B3" w14:textId="77777777" w:rsidR="00236F0F" w:rsidRDefault="00236F0F" w:rsidP="00DF4276">
            <w:pPr>
              <w:jc w:val="both"/>
              <w:rPr>
                <w:rFonts w:ascii="Calibri" w:hAnsi="Calibri" w:cs="Arial"/>
                <w:b/>
                <w:sz w:val="22"/>
                <w:szCs w:val="22"/>
              </w:rPr>
            </w:pPr>
          </w:p>
        </w:tc>
        <w:tc>
          <w:tcPr>
            <w:tcW w:w="7825" w:type="dxa"/>
            <w:tcBorders>
              <w:top w:val="nil"/>
            </w:tcBorders>
            <w:shd w:val="clear" w:color="auto" w:fill="auto"/>
          </w:tcPr>
          <w:p w14:paraId="11AD2964" w14:textId="267BFFD8" w:rsidR="00236F0F" w:rsidRPr="001D114B" w:rsidRDefault="00236F0F" w:rsidP="007C4FFE">
            <w:pPr>
              <w:pStyle w:val="ListParagraph"/>
              <w:ind w:left="34"/>
              <w:jc w:val="both"/>
              <w:rPr>
                <w:rFonts w:cs="Arial"/>
              </w:rPr>
            </w:pPr>
          </w:p>
        </w:tc>
        <w:tc>
          <w:tcPr>
            <w:tcW w:w="1105" w:type="dxa"/>
            <w:vMerge w:val="restart"/>
          </w:tcPr>
          <w:p w14:paraId="44EC7652" w14:textId="77777777" w:rsidR="00236F0F" w:rsidRPr="001D114B" w:rsidRDefault="00236F0F" w:rsidP="00DF4276">
            <w:pPr>
              <w:rPr>
                <w:rFonts w:ascii="Calibri" w:hAnsi="Calibri" w:cs="Arial"/>
                <w:b/>
                <w:sz w:val="22"/>
                <w:szCs w:val="22"/>
              </w:rPr>
            </w:pPr>
          </w:p>
        </w:tc>
      </w:tr>
      <w:tr w:rsidR="00236F0F" w:rsidRPr="00021427" w14:paraId="7C72859A" w14:textId="77777777" w:rsidTr="008F4D7F">
        <w:trPr>
          <w:trHeight w:val="70"/>
        </w:trPr>
        <w:tc>
          <w:tcPr>
            <w:tcW w:w="851" w:type="dxa"/>
            <w:vMerge/>
          </w:tcPr>
          <w:p w14:paraId="48D8542A" w14:textId="77777777" w:rsidR="00236F0F" w:rsidRDefault="00236F0F" w:rsidP="00EA655D">
            <w:pPr>
              <w:jc w:val="both"/>
              <w:rPr>
                <w:rFonts w:ascii="Calibri" w:hAnsi="Calibri" w:cs="Arial"/>
                <w:b/>
                <w:sz w:val="22"/>
                <w:szCs w:val="22"/>
              </w:rPr>
            </w:pPr>
          </w:p>
        </w:tc>
        <w:tc>
          <w:tcPr>
            <w:tcW w:w="7825" w:type="dxa"/>
            <w:tcBorders>
              <w:top w:val="nil"/>
            </w:tcBorders>
            <w:shd w:val="clear" w:color="auto" w:fill="auto"/>
          </w:tcPr>
          <w:p w14:paraId="68A2E098" w14:textId="77777777" w:rsidR="00236F0F" w:rsidRDefault="00236F0F" w:rsidP="004F41DC">
            <w:pPr>
              <w:pStyle w:val="ListParagraph"/>
              <w:ind w:left="34"/>
              <w:jc w:val="both"/>
              <w:rPr>
                <w:rFonts w:cs="Arial"/>
                <w:b/>
              </w:rPr>
            </w:pPr>
          </w:p>
        </w:tc>
        <w:tc>
          <w:tcPr>
            <w:tcW w:w="1105" w:type="dxa"/>
            <w:vMerge/>
          </w:tcPr>
          <w:p w14:paraId="568BD35C" w14:textId="77777777" w:rsidR="00236F0F" w:rsidRPr="00DF4276" w:rsidRDefault="00236F0F" w:rsidP="00BB18D0">
            <w:pPr>
              <w:jc w:val="both"/>
              <w:rPr>
                <w:rFonts w:ascii="Arial" w:hAnsi="Arial" w:cs="Arial"/>
                <w:b/>
                <w:sz w:val="20"/>
                <w:szCs w:val="20"/>
              </w:rPr>
            </w:pPr>
          </w:p>
        </w:tc>
      </w:tr>
    </w:tbl>
    <w:p w14:paraId="3B952D13" w14:textId="77777777" w:rsidR="00051DD5" w:rsidRPr="00051DD5" w:rsidRDefault="00051DD5" w:rsidP="00051DD5">
      <w:pPr>
        <w:pStyle w:val="paragraph"/>
        <w:jc w:val="center"/>
        <w:textAlignment w:val="baseline"/>
        <w:rPr>
          <w:rStyle w:val="eop"/>
          <w:rFonts w:ascii="Calibri" w:hAnsi="Calibri"/>
          <w:sz w:val="28"/>
          <w:szCs w:val="28"/>
        </w:rPr>
      </w:pPr>
    </w:p>
    <w:p w14:paraId="34E17C33" w14:textId="77777777" w:rsidR="00051DD5" w:rsidRPr="00051DD5" w:rsidRDefault="00051DD5" w:rsidP="00051DD5">
      <w:pPr>
        <w:pStyle w:val="paragraph"/>
        <w:jc w:val="center"/>
        <w:textAlignment w:val="baseline"/>
        <w:rPr>
          <w:rStyle w:val="eop"/>
          <w:rFonts w:ascii="Calibri" w:hAnsi="Calibri"/>
          <w:sz w:val="28"/>
          <w:szCs w:val="28"/>
        </w:rPr>
      </w:pPr>
    </w:p>
    <w:sectPr w:rsidR="00051DD5" w:rsidRPr="00051DD5" w:rsidSect="005E573A">
      <w:pgSz w:w="11906" w:h="16838"/>
      <w:pgMar w:top="851"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01D091" w14:textId="77777777" w:rsidR="00E66B81" w:rsidRDefault="00E66B81" w:rsidP="003457FE">
      <w:r>
        <w:separator/>
      </w:r>
    </w:p>
  </w:endnote>
  <w:endnote w:type="continuationSeparator" w:id="0">
    <w:p w14:paraId="1A431D89" w14:textId="77777777" w:rsidR="00E66B81" w:rsidRDefault="00E66B81" w:rsidP="00345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National Trust">
    <w:altName w:val="Segoe Script"/>
    <w:panose1 w:val="00000000000000000000"/>
    <w:charset w:val="00"/>
    <w:family w:val="swiss"/>
    <w:notTrueType/>
    <w:pitch w:val="variable"/>
    <w:sig w:usb0="00000001" w:usb1="00000000" w:usb2="00000000" w:usb3="00000000" w:csb0="0000009B"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DC8F63" w14:textId="77777777" w:rsidR="00E66B81" w:rsidRDefault="00E66B81" w:rsidP="003457FE">
      <w:r>
        <w:separator/>
      </w:r>
    </w:p>
  </w:footnote>
  <w:footnote w:type="continuationSeparator" w:id="0">
    <w:p w14:paraId="3837D971" w14:textId="77777777" w:rsidR="00E66B81" w:rsidRDefault="00E66B81" w:rsidP="003457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2E2CD3"/>
    <w:multiLevelType w:val="hybridMultilevel"/>
    <w:tmpl w:val="26B07C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5D7B7F"/>
    <w:multiLevelType w:val="hybridMultilevel"/>
    <w:tmpl w:val="18D64CB2"/>
    <w:lvl w:ilvl="0" w:tplc="08090001">
      <w:start w:val="1"/>
      <w:numFmt w:val="bullet"/>
      <w:lvlText w:val=""/>
      <w:lvlJc w:val="left"/>
      <w:pPr>
        <w:ind w:left="801" w:hanging="360"/>
      </w:pPr>
      <w:rPr>
        <w:rFonts w:ascii="Symbol" w:hAnsi="Symbol" w:hint="default"/>
      </w:rPr>
    </w:lvl>
    <w:lvl w:ilvl="1" w:tplc="08090003" w:tentative="1">
      <w:start w:val="1"/>
      <w:numFmt w:val="bullet"/>
      <w:lvlText w:val="o"/>
      <w:lvlJc w:val="left"/>
      <w:pPr>
        <w:ind w:left="1521" w:hanging="360"/>
      </w:pPr>
      <w:rPr>
        <w:rFonts w:ascii="Courier New" w:hAnsi="Courier New" w:cs="Courier New" w:hint="default"/>
      </w:rPr>
    </w:lvl>
    <w:lvl w:ilvl="2" w:tplc="08090005" w:tentative="1">
      <w:start w:val="1"/>
      <w:numFmt w:val="bullet"/>
      <w:lvlText w:val=""/>
      <w:lvlJc w:val="left"/>
      <w:pPr>
        <w:ind w:left="2241" w:hanging="360"/>
      </w:pPr>
      <w:rPr>
        <w:rFonts w:ascii="Wingdings" w:hAnsi="Wingdings" w:hint="default"/>
      </w:rPr>
    </w:lvl>
    <w:lvl w:ilvl="3" w:tplc="08090001" w:tentative="1">
      <w:start w:val="1"/>
      <w:numFmt w:val="bullet"/>
      <w:lvlText w:val=""/>
      <w:lvlJc w:val="left"/>
      <w:pPr>
        <w:ind w:left="2961" w:hanging="360"/>
      </w:pPr>
      <w:rPr>
        <w:rFonts w:ascii="Symbol" w:hAnsi="Symbol" w:hint="default"/>
      </w:rPr>
    </w:lvl>
    <w:lvl w:ilvl="4" w:tplc="08090003" w:tentative="1">
      <w:start w:val="1"/>
      <w:numFmt w:val="bullet"/>
      <w:lvlText w:val="o"/>
      <w:lvlJc w:val="left"/>
      <w:pPr>
        <w:ind w:left="3681" w:hanging="360"/>
      </w:pPr>
      <w:rPr>
        <w:rFonts w:ascii="Courier New" w:hAnsi="Courier New" w:cs="Courier New" w:hint="default"/>
      </w:rPr>
    </w:lvl>
    <w:lvl w:ilvl="5" w:tplc="08090005" w:tentative="1">
      <w:start w:val="1"/>
      <w:numFmt w:val="bullet"/>
      <w:lvlText w:val=""/>
      <w:lvlJc w:val="left"/>
      <w:pPr>
        <w:ind w:left="4401" w:hanging="360"/>
      </w:pPr>
      <w:rPr>
        <w:rFonts w:ascii="Wingdings" w:hAnsi="Wingdings" w:hint="default"/>
      </w:rPr>
    </w:lvl>
    <w:lvl w:ilvl="6" w:tplc="08090001" w:tentative="1">
      <w:start w:val="1"/>
      <w:numFmt w:val="bullet"/>
      <w:lvlText w:val=""/>
      <w:lvlJc w:val="left"/>
      <w:pPr>
        <w:ind w:left="5121" w:hanging="360"/>
      </w:pPr>
      <w:rPr>
        <w:rFonts w:ascii="Symbol" w:hAnsi="Symbol" w:hint="default"/>
      </w:rPr>
    </w:lvl>
    <w:lvl w:ilvl="7" w:tplc="08090003" w:tentative="1">
      <w:start w:val="1"/>
      <w:numFmt w:val="bullet"/>
      <w:lvlText w:val="o"/>
      <w:lvlJc w:val="left"/>
      <w:pPr>
        <w:ind w:left="5841" w:hanging="360"/>
      </w:pPr>
      <w:rPr>
        <w:rFonts w:ascii="Courier New" w:hAnsi="Courier New" w:cs="Courier New" w:hint="default"/>
      </w:rPr>
    </w:lvl>
    <w:lvl w:ilvl="8" w:tplc="08090005" w:tentative="1">
      <w:start w:val="1"/>
      <w:numFmt w:val="bullet"/>
      <w:lvlText w:val=""/>
      <w:lvlJc w:val="left"/>
      <w:pPr>
        <w:ind w:left="6561" w:hanging="360"/>
      </w:pPr>
      <w:rPr>
        <w:rFonts w:ascii="Wingdings" w:hAnsi="Wingdings" w:hint="default"/>
      </w:rPr>
    </w:lvl>
  </w:abstractNum>
  <w:abstractNum w:abstractNumId="2" w15:restartNumberingAfterBreak="0">
    <w:nsid w:val="287B3862"/>
    <w:multiLevelType w:val="hybridMultilevel"/>
    <w:tmpl w:val="8C5E89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500A00"/>
    <w:multiLevelType w:val="hybridMultilevel"/>
    <w:tmpl w:val="54AA50D2"/>
    <w:lvl w:ilvl="0" w:tplc="F620CDC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A76F76"/>
    <w:multiLevelType w:val="hybridMultilevel"/>
    <w:tmpl w:val="6F742388"/>
    <w:lvl w:ilvl="0" w:tplc="8410DD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9BE5EE5"/>
    <w:multiLevelType w:val="hybridMultilevel"/>
    <w:tmpl w:val="935EE554"/>
    <w:lvl w:ilvl="0" w:tplc="5BE8538C">
      <w:start w:val="2"/>
      <w:numFmt w:val="bullet"/>
      <w:lvlText w:val="-"/>
      <w:lvlJc w:val="left"/>
      <w:pPr>
        <w:ind w:left="2911" w:hanging="360"/>
      </w:pPr>
      <w:rPr>
        <w:rFonts w:ascii="Arial" w:eastAsia="Times New Roman" w:hAnsi="Arial" w:cs="Arial" w:hint="default"/>
        <w:b w:val="0"/>
      </w:rPr>
    </w:lvl>
    <w:lvl w:ilvl="1" w:tplc="08090003" w:tentative="1">
      <w:start w:val="1"/>
      <w:numFmt w:val="bullet"/>
      <w:lvlText w:val="o"/>
      <w:lvlJc w:val="left"/>
      <w:pPr>
        <w:ind w:left="3631" w:hanging="360"/>
      </w:pPr>
      <w:rPr>
        <w:rFonts w:ascii="Courier New" w:hAnsi="Courier New" w:cs="Courier New" w:hint="default"/>
      </w:rPr>
    </w:lvl>
    <w:lvl w:ilvl="2" w:tplc="08090005" w:tentative="1">
      <w:start w:val="1"/>
      <w:numFmt w:val="bullet"/>
      <w:lvlText w:val=""/>
      <w:lvlJc w:val="left"/>
      <w:pPr>
        <w:ind w:left="4351" w:hanging="360"/>
      </w:pPr>
      <w:rPr>
        <w:rFonts w:ascii="Wingdings" w:hAnsi="Wingdings" w:hint="default"/>
      </w:rPr>
    </w:lvl>
    <w:lvl w:ilvl="3" w:tplc="08090001" w:tentative="1">
      <w:start w:val="1"/>
      <w:numFmt w:val="bullet"/>
      <w:lvlText w:val=""/>
      <w:lvlJc w:val="left"/>
      <w:pPr>
        <w:ind w:left="5071" w:hanging="360"/>
      </w:pPr>
      <w:rPr>
        <w:rFonts w:ascii="Symbol" w:hAnsi="Symbol" w:hint="default"/>
      </w:rPr>
    </w:lvl>
    <w:lvl w:ilvl="4" w:tplc="08090003" w:tentative="1">
      <w:start w:val="1"/>
      <w:numFmt w:val="bullet"/>
      <w:lvlText w:val="o"/>
      <w:lvlJc w:val="left"/>
      <w:pPr>
        <w:ind w:left="5791" w:hanging="360"/>
      </w:pPr>
      <w:rPr>
        <w:rFonts w:ascii="Courier New" w:hAnsi="Courier New" w:cs="Courier New" w:hint="default"/>
      </w:rPr>
    </w:lvl>
    <w:lvl w:ilvl="5" w:tplc="08090005" w:tentative="1">
      <w:start w:val="1"/>
      <w:numFmt w:val="bullet"/>
      <w:lvlText w:val=""/>
      <w:lvlJc w:val="left"/>
      <w:pPr>
        <w:ind w:left="6511" w:hanging="360"/>
      </w:pPr>
      <w:rPr>
        <w:rFonts w:ascii="Wingdings" w:hAnsi="Wingdings" w:hint="default"/>
      </w:rPr>
    </w:lvl>
    <w:lvl w:ilvl="6" w:tplc="08090001" w:tentative="1">
      <w:start w:val="1"/>
      <w:numFmt w:val="bullet"/>
      <w:lvlText w:val=""/>
      <w:lvlJc w:val="left"/>
      <w:pPr>
        <w:ind w:left="7231" w:hanging="360"/>
      </w:pPr>
      <w:rPr>
        <w:rFonts w:ascii="Symbol" w:hAnsi="Symbol" w:hint="default"/>
      </w:rPr>
    </w:lvl>
    <w:lvl w:ilvl="7" w:tplc="08090003" w:tentative="1">
      <w:start w:val="1"/>
      <w:numFmt w:val="bullet"/>
      <w:lvlText w:val="o"/>
      <w:lvlJc w:val="left"/>
      <w:pPr>
        <w:ind w:left="7951" w:hanging="360"/>
      </w:pPr>
      <w:rPr>
        <w:rFonts w:ascii="Courier New" w:hAnsi="Courier New" w:cs="Courier New" w:hint="default"/>
      </w:rPr>
    </w:lvl>
    <w:lvl w:ilvl="8" w:tplc="08090005" w:tentative="1">
      <w:start w:val="1"/>
      <w:numFmt w:val="bullet"/>
      <w:lvlText w:val=""/>
      <w:lvlJc w:val="left"/>
      <w:pPr>
        <w:ind w:left="8671" w:hanging="360"/>
      </w:pPr>
      <w:rPr>
        <w:rFonts w:ascii="Wingdings" w:hAnsi="Wingdings" w:hint="default"/>
      </w:rPr>
    </w:lvl>
  </w:abstractNum>
  <w:abstractNum w:abstractNumId="6" w15:restartNumberingAfterBreak="0">
    <w:nsid w:val="7132637A"/>
    <w:multiLevelType w:val="hybridMultilevel"/>
    <w:tmpl w:val="179AD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4"/>
  </w:num>
  <w:num w:numId="5">
    <w:abstractNumId w:val="3"/>
  </w:num>
  <w:num w:numId="6">
    <w:abstractNumId w:val="1"/>
  </w:num>
  <w:num w:numId="7">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3"/>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425"/>
    <w:rsid w:val="000000E1"/>
    <w:rsid w:val="0000021E"/>
    <w:rsid w:val="00000268"/>
    <w:rsid w:val="00005A7A"/>
    <w:rsid w:val="00006893"/>
    <w:rsid w:val="00007FC6"/>
    <w:rsid w:val="00013170"/>
    <w:rsid w:val="00016FDE"/>
    <w:rsid w:val="00017AB6"/>
    <w:rsid w:val="00021427"/>
    <w:rsid w:val="00021941"/>
    <w:rsid w:val="00022943"/>
    <w:rsid w:val="00022ACE"/>
    <w:rsid w:val="00023A01"/>
    <w:rsid w:val="00025087"/>
    <w:rsid w:val="00026BFF"/>
    <w:rsid w:val="00026CC5"/>
    <w:rsid w:val="00036262"/>
    <w:rsid w:val="0003633B"/>
    <w:rsid w:val="0003735B"/>
    <w:rsid w:val="00037725"/>
    <w:rsid w:val="000407FC"/>
    <w:rsid w:val="000440F9"/>
    <w:rsid w:val="00044784"/>
    <w:rsid w:val="00044989"/>
    <w:rsid w:val="00044C2F"/>
    <w:rsid w:val="0004585B"/>
    <w:rsid w:val="00046479"/>
    <w:rsid w:val="00046EEC"/>
    <w:rsid w:val="00050C1E"/>
    <w:rsid w:val="00051DD5"/>
    <w:rsid w:val="000527E6"/>
    <w:rsid w:val="00056942"/>
    <w:rsid w:val="00064AA3"/>
    <w:rsid w:val="00067986"/>
    <w:rsid w:val="00067D2A"/>
    <w:rsid w:val="0007363B"/>
    <w:rsid w:val="00074538"/>
    <w:rsid w:val="00075F94"/>
    <w:rsid w:val="000760F0"/>
    <w:rsid w:val="00077915"/>
    <w:rsid w:val="000801A2"/>
    <w:rsid w:val="00082269"/>
    <w:rsid w:val="00085082"/>
    <w:rsid w:val="00086244"/>
    <w:rsid w:val="000905B4"/>
    <w:rsid w:val="00092162"/>
    <w:rsid w:val="0009259F"/>
    <w:rsid w:val="00095EB2"/>
    <w:rsid w:val="000A0293"/>
    <w:rsid w:val="000A09CC"/>
    <w:rsid w:val="000A0CED"/>
    <w:rsid w:val="000A1B4A"/>
    <w:rsid w:val="000A40D7"/>
    <w:rsid w:val="000A6526"/>
    <w:rsid w:val="000B304E"/>
    <w:rsid w:val="000B5D52"/>
    <w:rsid w:val="000B6125"/>
    <w:rsid w:val="000B67F0"/>
    <w:rsid w:val="000B6DBA"/>
    <w:rsid w:val="000B79A3"/>
    <w:rsid w:val="000C1199"/>
    <w:rsid w:val="000C3E9D"/>
    <w:rsid w:val="000C4C5B"/>
    <w:rsid w:val="000C758D"/>
    <w:rsid w:val="000D69F1"/>
    <w:rsid w:val="000D6E5C"/>
    <w:rsid w:val="000D7485"/>
    <w:rsid w:val="000D74F5"/>
    <w:rsid w:val="000D76EF"/>
    <w:rsid w:val="000D7910"/>
    <w:rsid w:val="000D7E7C"/>
    <w:rsid w:val="000E46A4"/>
    <w:rsid w:val="000E7D5B"/>
    <w:rsid w:val="000F088C"/>
    <w:rsid w:val="000F12FC"/>
    <w:rsid w:val="000F1807"/>
    <w:rsid w:val="000F1E70"/>
    <w:rsid w:val="000F2C40"/>
    <w:rsid w:val="000F416D"/>
    <w:rsid w:val="000F623A"/>
    <w:rsid w:val="000F77FF"/>
    <w:rsid w:val="00100F0E"/>
    <w:rsid w:val="00101BB1"/>
    <w:rsid w:val="00101C46"/>
    <w:rsid w:val="001032F1"/>
    <w:rsid w:val="00106D0C"/>
    <w:rsid w:val="00107E37"/>
    <w:rsid w:val="00111229"/>
    <w:rsid w:val="00111A8C"/>
    <w:rsid w:val="00111EB9"/>
    <w:rsid w:val="00112E5B"/>
    <w:rsid w:val="00114C2E"/>
    <w:rsid w:val="00115A98"/>
    <w:rsid w:val="0011657F"/>
    <w:rsid w:val="001176DC"/>
    <w:rsid w:val="00117E7C"/>
    <w:rsid w:val="00120CDB"/>
    <w:rsid w:val="0012276E"/>
    <w:rsid w:val="00124ED9"/>
    <w:rsid w:val="00125154"/>
    <w:rsid w:val="00130F5E"/>
    <w:rsid w:val="00131F15"/>
    <w:rsid w:val="001322CA"/>
    <w:rsid w:val="0013743E"/>
    <w:rsid w:val="0014101D"/>
    <w:rsid w:val="00141069"/>
    <w:rsid w:val="001412D4"/>
    <w:rsid w:val="00142339"/>
    <w:rsid w:val="00143DDE"/>
    <w:rsid w:val="00144021"/>
    <w:rsid w:val="00150FA3"/>
    <w:rsid w:val="0015151D"/>
    <w:rsid w:val="00154511"/>
    <w:rsid w:val="00154BE7"/>
    <w:rsid w:val="001617AF"/>
    <w:rsid w:val="00161CCF"/>
    <w:rsid w:val="001667C2"/>
    <w:rsid w:val="001668F3"/>
    <w:rsid w:val="001710FF"/>
    <w:rsid w:val="00176124"/>
    <w:rsid w:val="00177625"/>
    <w:rsid w:val="00180F49"/>
    <w:rsid w:val="00182838"/>
    <w:rsid w:val="00182C0A"/>
    <w:rsid w:val="00184926"/>
    <w:rsid w:val="0018565E"/>
    <w:rsid w:val="00187F39"/>
    <w:rsid w:val="00190E1B"/>
    <w:rsid w:val="00191CB3"/>
    <w:rsid w:val="00192374"/>
    <w:rsid w:val="001A03CB"/>
    <w:rsid w:val="001A64EC"/>
    <w:rsid w:val="001B0043"/>
    <w:rsid w:val="001B1DD0"/>
    <w:rsid w:val="001B219A"/>
    <w:rsid w:val="001B676D"/>
    <w:rsid w:val="001B67B4"/>
    <w:rsid w:val="001B70F8"/>
    <w:rsid w:val="001B7CAB"/>
    <w:rsid w:val="001C17BC"/>
    <w:rsid w:val="001C28E6"/>
    <w:rsid w:val="001C2D64"/>
    <w:rsid w:val="001C4696"/>
    <w:rsid w:val="001C4C02"/>
    <w:rsid w:val="001C54E2"/>
    <w:rsid w:val="001C5D80"/>
    <w:rsid w:val="001C6070"/>
    <w:rsid w:val="001C738E"/>
    <w:rsid w:val="001C7684"/>
    <w:rsid w:val="001C7B56"/>
    <w:rsid w:val="001D114B"/>
    <w:rsid w:val="001D2157"/>
    <w:rsid w:val="001D2559"/>
    <w:rsid w:val="001E102E"/>
    <w:rsid w:val="001E10D5"/>
    <w:rsid w:val="001E37EA"/>
    <w:rsid w:val="001E4A34"/>
    <w:rsid w:val="001E764A"/>
    <w:rsid w:val="001F0654"/>
    <w:rsid w:val="001F1E51"/>
    <w:rsid w:val="001F221A"/>
    <w:rsid w:val="001F29B2"/>
    <w:rsid w:val="001F44FD"/>
    <w:rsid w:val="002010FC"/>
    <w:rsid w:val="00202F30"/>
    <w:rsid w:val="0020614B"/>
    <w:rsid w:val="00207FCF"/>
    <w:rsid w:val="00210A10"/>
    <w:rsid w:val="0021281F"/>
    <w:rsid w:val="002200D5"/>
    <w:rsid w:val="002217A6"/>
    <w:rsid w:val="00221EC4"/>
    <w:rsid w:val="00222179"/>
    <w:rsid w:val="002232CC"/>
    <w:rsid w:val="00223E02"/>
    <w:rsid w:val="0022548F"/>
    <w:rsid w:val="002277C9"/>
    <w:rsid w:val="002305CC"/>
    <w:rsid w:val="0023153D"/>
    <w:rsid w:val="0023155A"/>
    <w:rsid w:val="00231609"/>
    <w:rsid w:val="00236898"/>
    <w:rsid w:val="00236F0F"/>
    <w:rsid w:val="002377BF"/>
    <w:rsid w:val="00237CD3"/>
    <w:rsid w:val="002403BF"/>
    <w:rsid w:val="0024169C"/>
    <w:rsid w:val="002435AF"/>
    <w:rsid w:val="002451A3"/>
    <w:rsid w:val="002467C3"/>
    <w:rsid w:val="00247000"/>
    <w:rsid w:val="00250B01"/>
    <w:rsid w:val="002530A5"/>
    <w:rsid w:val="00253EFB"/>
    <w:rsid w:val="0025484F"/>
    <w:rsid w:val="0026126E"/>
    <w:rsid w:val="00265AF0"/>
    <w:rsid w:val="00267F09"/>
    <w:rsid w:val="00271092"/>
    <w:rsid w:val="002711D5"/>
    <w:rsid w:val="00271D93"/>
    <w:rsid w:val="0027324A"/>
    <w:rsid w:val="002756AB"/>
    <w:rsid w:val="00275D22"/>
    <w:rsid w:val="00276311"/>
    <w:rsid w:val="002772A5"/>
    <w:rsid w:val="0028177C"/>
    <w:rsid w:val="00281D8D"/>
    <w:rsid w:val="00282BBD"/>
    <w:rsid w:val="00282DC4"/>
    <w:rsid w:val="00283316"/>
    <w:rsid w:val="002836E9"/>
    <w:rsid w:val="002858C2"/>
    <w:rsid w:val="00290B91"/>
    <w:rsid w:val="00290EF2"/>
    <w:rsid w:val="00291FB8"/>
    <w:rsid w:val="0029238C"/>
    <w:rsid w:val="002A0207"/>
    <w:rsid w:val="002A22BE"/>
    <w:rsid w:val="002A402B"/>
    <w:rsid w:val="002A6CAC"/>
    <w:rsid w:val="002A72A3"/>
    <w:rsid w:val="002B3DFE"/>
    <w:rsid w:val="002B6C3E"/>
    <w:rsid w:val="002B738C"/>
    <w:rsid w:val="002C12DB"/>
    <w:rsid w:val="002C32C8"/>
    <w:rsid w:val="002C4E31"/>
    <w:rsid w:val="002D0C12"/>
    <w:rsid w:val="002D1510"/>
    <w:rsid w:val="002D1DF6"/>
    <w:rsid w:val="002D4318"/>
    <w:rsid w:val="002D5AD1"/>
    <w:rsid w:val="002D6ECA"/>
    <w:rsid w:val="002D78DB"/>
    <w:rsid w:val="002E24A1"/>
    <w:rsid w:val="002E3CBF"/>
    <w:rsid w:val="002E46A6"/>
    <w:rsid w:val="002E5A8B"/>
    <w:rsid w:val="002E5AB3"/>
    <w:rsid w:val="002E71E4"/>
    <w:rsid w:val="002F331B"/>
    <w:rsid w:val="00300413"/>
    <w:rsid w:val="00300F67"/>
    <w:rsid w:val="00301947"/>
    <w:rsid w:val="00304034"/>
    <w:rsid w:val="00304249"/>
    <w:rsid w:val="00305AA2"/>
    <w:rsid w:val="00307F34"/>
    <w:rsid w:val="00311FEE"/>
    <w:rsid w:val="00315CF2"/>
    <w:rsid w:val="00320F0A"/>
    <w:rsid w:val="003223A3"/>
    <w:rsid w:val="00322B41"/>
    <w:rsid w:val="00326234"/>
    <w:rsid w:val="00334F71"/>
    <w:rsid w:val="003352EB"/>
    <w:rsid w:val="00337F4F"/>
    <w:rsid w:val="00340F5E"/>
    <w:rsid w:val="003426ED"/>
    <w:rsid w:val="003457FE"/>
    <w:rsid w:val="00346748"/>
    <w:rsid w:val="0034750D"/>
    <w:rsid w:val="00351BC1"/>
    <w:rsid w:val="0035471C"/>
    <w:rsid w:val="003547CB"/>
    <w:rsid w:val="00355728"/>
    <w:rsid w:val="00355862"/>
    <w:rsid w:val="0035702E"/>
    <w:rsid w:val="00357346"/>
    <w:rsid w:val="0035747E"/>
    <w:rsid w:val="0036115D"/>
    <w:rsid w:val="003645AB"/>
    <w:rsid w:val="00373FFD"/>
    <w:rsid w:val="00374D99"/>
    <w:rsid w:val="0037514F"/>
    <w:rsid w:val="003751F4"/>
    <w:rsid w:val="003767CA"/>
    <w:rsid w:val="00377E69"/>
    <w:rsid w:val="003808EF"/>
    <w:rsid w:val="00382910"/>
    <w:rsid w:val="00382C58"/>
    <w:rsid w:val="003866A4"/>
    <w:rsid w:val="003906DB"/>
    <w:rsid w:val="0039295B"/>
    <w:rsid w:val="00394065"/>
    <w:rsid w:val="003A746A"/>
    <w:rsid w:val="003B1A3E"/>
    <w:rsid w:val="003B2D36"/>
    <w:rsid w:val="003B5168"/>
    <w:rsid w:val="003B55AB"/>
    <w:rsid w:val="003B6B6A"/>
    <w:rsid w:val="003B7957"/>
    <w:rsid w:val="003C01F8"/>
    <w:rsid w:val="003C1288"/>
    <w:rsid w:val="003C1C7B"/>
    <w:rsid w:val="003C1E4D"/>
    <w:rsid w:val="003C3DE6"/>
    <w:rsid w:val="003C57F7"/>
    <w:rsid w:val="003C772C"/>
    <w:rsid w:val="003D0E85"/>
    <w:rsid w:val="003D187D"/>
    <w:rsid w:val="003D42D6"/>
    <w:rsid w:val="003D768F"/>
    <w:rsid w:val="003E0411"/>
    <w:rsid w:val="003E0C2D"/>
    <w:rsid w:val="003E4989"/>
    <w:rsid w:val="003E75C2"/>
    <w:rsid w:val="003E75CE"/>
    <w:rsid w:val="003F0453"/>
    <w:rsid w:val="003F46F7"/>
    <w:rsid w:val="003F57E4"/>
    <w:rsid w:val="003F5E6C"/>
    <w:rsid w:val="004022E5"/>
    <w:rsid w:val="004052D2"/>
    <w:rsid w:val="004057BC"/>
    <w:rsid w:val="00405D7B"/>
    <w:rsid w:val="004064B3"/>
    <w:rsid w:val="004066B1"/>
    <w:rsid w:val="00412439"/>
    <w:rsid w:val="00412C4B"/>
    <w:rsid w:val="00422293"/>
    <w:rsid w:val="00426C2D"/>
    <w:rsid w:val="0043417D"/>
    <w:rsid w:val="0043500D"/>
    <w:rsid w:val="0044134B"/>
    <w:rsid w:val="00441AC0"/>
    <w:rsid w:val="00441FB5"/>
    <w:rsid w:val="0044508B"/>
    <w:rsid w:val="004464BA"/>
    <w:rsid w:val="0045199A"/>
    <w:rsid w:val="00455405"/>
    <w:rsid w:val="004616B1"/>
    <w:rsid w:val="0046225A"/>
    <w:rsid w:val="0046326D"/>
    <w:rsid w:val="00465754"/>
    <w:rsid w:val="004661A4"/>
    <w:rsid w:val="00467558"/>
    <w:rsid w:val="00467B29"/>
    <w:rsid w:val="00470E7B"/>
    <w:rsid w:val="00470F35"/>
    <w:rsid w:val="00470F5B"/>
    <w:rsid w:val="0047722F"/>
    <w:rsid w:val="00477255"/>
    <w:rsid w:val="00481A0A"/>
    <w:rsid w:val="004823D1"/>
    <w:rsid w:val="0048320F"/>
    <w:rsid w:val="00484205"/>
    <w:rsid w:val="00484F53"/>
    <w:rsid w:val="00491F31"/>
    <w:rsid w:val="0049486B"/>
    <w:rsid w:val="00495265"/>
    <w:rsid w:val="004A140B"/>
    <w:rsid w:val="004A1FC1"/>
    <w:rsid w:val="004A2858"/>
    <w:rsid w:val="004A2C60"/>
    <w:rsid w:val="004A37B6"/>
    <w:rsid w:val="004A38FF"/>
    <w:rsid w:val="004A66D7"/>
    <w:rsid w:val="004B09E1"/>
    <w:rsid w:val="004B59C9"/>
    <w:rsid w:val="004B6266"/>
    <w:rsid w:val="004B7F0C"/>
    <w:rsid w:val="004C0E02"/>
    <w:rsid w:val="004C56A2"/>
    <w:rsid w:val="004C63A9"/>
    <w:rsid w:val="004C68FE"/>
    <w:rsid w:val="004C6A36"/>
    <w:rsid w:val="004C6DAB"/>
    <w:rsid w:val="004D22DF"/>
    <w:rsid w:val="004D3CD9"/>
    <w:rsid w:val="004D43E1"/>
    <w:rsid w:val="004D7222"/>
    <w:rsid w:val="004E04F6"/>
    <w:rsid w:val="004E2D38"/>
    <w:rsid w:val="004E4518"/>
    <w:rsid w:val="004E4DDB"/>
    <w:rsid w:val="004E4E51"/>
    <w:rsid w:val="004E75F6"/>
    <w:rsid w:val="004F1136"/>
    <w:rsid w:val="004F1D08"/>
    <w:rsid w:val="004F41A5"/>
    <w:rsid w:val="004F41DC"/>
    <w:rsid w:val="004F47FD"/>
    <w:rsid w:val="004F5850"/>
    <w:rsid w:val="004F598F"/>
    <w:rsid w:val="00500FAC"/>
    <w:rsid w:val="00504E34"/>
    <w:rsid w:val="00505EBC"/>
    <w:rsid w:val="0050754F"/>
    <w:rsid w:val="00507881"/>
    <w:rsid w:val="00510CA7"/>
    <w:rsid w:val="005130E9"/>
    <w:rsid w:val="00513B9C"/>
    <w:rsid w:val="00514E3D"/>
    <w:rsid w:val="00515BFF"/>
    <w:rsid w:val="0051669A"/>
    <w:rsid w:val="00520AB3"/>
    <w:rsid w:val="00521FB7"/>
    <w:rsid w:val="005229A8"/>
    <w:rsid w:val="0052615E"/>
    <w:rsid w:val="005304FF"/>
    <w:rsid w:val="00530F1B"/>
    <w:rsid w:val="005353E9"/>
    <w:rsid w:val="00535C3E"/>
    <w:rsid w:val="005416DA"/>
    <w:rsid w:val="00544BAB"/>
    <w:rsid w:val="005457BB"/>
    <w:rsid w:val="00546146"/>
    <w:rsid w:val="005461DF"/>
    <w:rsid w:val="00551D81"/>
    <w:rsid w:val="00554674"/>
    <w:rsid w:val="0055523A"/>
    <w:rsid w:val="005556E0"/>
    <w:rsid w:val="00556001"/>
    <w:rsid w:val="005560C9"/>
    <w:rsid w:val="0055616A"/>
    <w:rsid w:val="005568A5"/>
    <w:rsid w:val="00556993"/>
    <w:rsid w:val="00556F38"/>
    <w:rsid w:val="00557913"/>
    <w:rsid w:val="00557944"/>
    <w:rsid w:val="00562168"/>
    <w:rsid w:val="005703FA"/>
    <w:rsid w:val="00570AE2"/>
    <w:rsid w:val="0057323F"/>
    <w:rsid w:val="00576672"/>
    <w:rsid w:val="00577282"/>
    <w:rsid w:val="0058073E"/>
    <w:rsid w:val="00582A7F"/>
    <w:rsid w:val="00583801"/>
    <w:rsid w:val="00583E94"/>
    <w:rsid w:val="005940F1"/>
    <w:rsid w:val="00594A5D"/>
    <w:rsid w:val="00597FAC"/>
    <w:rsid w:val="005A2FE8"/>
    <w:rsid w:val="005A47EB"/>
    <w:rsid w:val="005A5A88"/>
    <w:rsid w:val="005A5BE3"/>
    <w:rsid w:val="005A7905"/>
    <w:rsid w:val="005B19BD"/>
    <w:rsid w:val="005B5D55"/>
    <w:rsid w:val="005B7D0B"/>
    <w:rsid w:val="005C0E3E"/>
    <w:rsid w:val="005C0EF9"/>
    <w:rsid w:val="005C1352"/>
    <w:rsid w:val="005C1C36"/>
    <w:rsid w:val="005C27C9"/>
    <w:rsid w:val="005C38A4"/>
    <w:rsid w:val="005D01CB"/>
    <w:rsid w:val="005D18B9"/>
    <w:rsid w:val="005D1CC1"/>
    <w:rsid w:val="005D32D4"/>
    <w:rsid w:val="005D485C"/>
    <w:rsid w:val="005D54AD"/>
    <w:rsid w:val="005E133C"/>
    <w:rsid w:val="005E22E7"/>
    <w:rsid w:val="005E573A"/>
    <w:rsid w:val="005E6250"/>
    <w:rsid w:val="005E6B81"/>
    <w:rsid w:val="005E70E2"/>
    <w:rsid w:val="005F2F4A"/>
    <w:rsid w:val="005F2FDA"/>
    <w:rsid w:val="005F34CE"/>
    <w:rsid w:val="005F551A"/>
    <w:rsid w:val="005F6389"/>
    <w:rsid w:val="005F700A"/>
    <w:rsid w:val="005F7FC0"/>
    <w:rsid w:val="0060495D"/>
    <w:rsid w:val="00605873"/>
    <w:rsid w:val="00607D9C"/>
    <w:rsid w:val="006107BD"/>
    <w:rsid w:val="0061171C"/>
    <w:rsid w:val="00612328"/>
    <w:rsid w:val="006123F1"/>
    <w:rsid w:val="00613F76"/>
    <w:rsid w:val="00617421"/>
    <w:rsid w:val="00617B05"/>
    <w:rsid w:val="00621AF3"/>
    <w:rsid w:val="00621D07"/>
    <w:rsid w:val="00622C20"/>
    <w:rsid w:val="00625207"/>
    <w:rsid w:val="00625A17"/>
    <w:rsid w:val="00625C04"/>
    <w:rsid w:val="0062629A"/>
    <w:rsid w:val="00633C69"/>
    <w:rsid w:val="00634060"/>
    <w:rsid w:val="00634A9C"/>
    <w:rsid w:val="00636649"/>
    <w:rsid w:val="00640472"/>
    <w:rsid w:val="00642312"/>
    <w:rsid w:val="006436D4"/>
    <w:rsid w:val="006441D2"/>
    <w:rsid w:val="00647D1F"/>
    <w:rsid w:val="0065153A"/>
    <w:rsid w:val="00653E94"/>
    <w:rsid w:val="0065631E"/>
    <w:rsid w:val="00660256"/>
    <w:rsid w:val="00662F51"/>
    <w:rsid w:val="006665D3"/>
    <w:rsid w:val="00666F08"/>
    <w:rsid w:val="00670CF7"/>
    <w:rsid w:val="006722EA"/>
    <w:rsid w:val="006763E3"/>
    <w:rsid w:val="006770F4"/>
    <w:rsid w:val="006775D3"/>
    <w:rsid w:val="00680C4D"/>
    <w:rsid w:val="00682828"/>
    <w:rsid w:val="00683FE2"/>
    <w:rsid w:val="006852E7"/>
    <w:rsid w:val="00686372"/>
    <w:rsid w:val="00687DB7"/>
    <w:rsid w:val="00690F7D"/>
    <w:rsid w:val="00694534"/>
    <w:rsid w:val="006958C2"/>
    <w:rsid w:val="00696F40"/>
    <w:rsid w:val="006A00A3"/>
    <w:rsid w:val="006A01E9"/>
    <w:rsid w:val="006A0344"/>
    <w:rsid w:val="006A095B"/>
    <w:rsid w:val="006A135C"/>
    <w:rsid w:val="006A491D"/>
    <w:rsid w:val="006A4BB2"/>
    <w:rsid w:val="006A4E38"/>
    <w:rsid w:val="006A503E"/>
    <w:rsid w:val="006A64EF"/>
    <w:rsid w:val="006B01A2"/>
    <w:rsid w:val="006B1A3B"/>
    <w:rsid w:val="006B3CFA"/>
    <w:rsid w:val="006B3ECC"/>
    <w:rsid w:val="006B3ED8"/>
    <w:rsid w:val="006B5AA9"/>
    <w:rsid w:val="006B7106"/>
    <w:rsid w:val="006C2312"/>
    <w:rsid w:val="006C3EB4"/>
    <w:rsid w:val="006C4576"/>
    <w:rsid w:val="006C4E2F"/>
    <w:rsid w:val="006C58B6"/>
    <w:rsid w:val="006C608B"/>
    <w:rsid w:val="006C6CFD"/>
    <w:rsid w:val="006D5B17"/>
    <w:rsid w:val="006D600A"/>
    <w:rsid w:val="006D655B"/>
    <w:rsid w:val="006D6C71"/>
    <w:rsid w:val="006E021B"/>
    <w:rsid w:val="006E03B5"/>
    <w:rsid w:val="006E0BEB"/>
    <w:rsid w:val="006E3CBB"/>
    <w:rsid w:val="006E5FDA"/>
    <w:rsid w:val="006F2F8A"/>
    <w:rsid w:val="006F59B9"/>
    <w:rsid w:val="006F5D14"/>
    <w:rsid w:val="00700B5F"/>
    <w:rsid w:val="0070148E"/>
    <w:rsid w:val="00702527"/>
    <w:rsid w:val="00703A4E"/>
    <w:rsid w:val="00707807"/>
    <w:rsid w:val="00711B1F"/>
    <w:rsid w:val="00715523"/>
    <w:rsid w:val="00716CD9"/>
    <w:rsid w:val="00721F66"/>
    <w:rsid w:val="00724299"/>
    <w:rsid w:val="0072494D"/>
    <w:rsid w:val="0072519A"/>
    <w:rsid w:val="00735BBF"/>
    <w:rsid w:val="00740571"/>
    <w:rsid w:val="00741CD0"/>
    <w:rsid w:val="00744E0C"/>
    <w:rsid w:val="00744FE1"/>
    <w:rsid w:val="007460FE"/>
    <w:rsid w:val="00750E5A"/>
    <w:rsid w:val="007523AB"/>
    <w:rsid w:val="00754484"/>
    <w:rsid w:val="00756B86"/>
    <w:rsid w:val="007572E7"/>
    <w:rsid w:val="007577AE"/>
    <w:rsid w:val="00757CB7"/>
    <w:rsid w:val="007616E4"/>
    <w:rsid w:val="00762F3D"/>
    <w:rsid w:val="00764199"/>
    <w:rsid w:val="00770521"/>
    <w:rsid w:val="00770768"/>
    <w:rsid w:val="007755FF"/>
    <w:rsid w:val="007756EA"/>
    <w:rsid w:val="00777801"/>
    <w:rsid w:val="00782831"/>
    <w:rsid w:val="00783783"/>
    <w:rsid w:val="00784D98"/>
    <w:rsid w:val="007857C0"/>
    <w:rsid w:val="007858D6"/>
    <w:rsid w:val="00787C01"/>
    <w:rsid w:val="007900B1"/>
    <w:rsid w:val="00792555"/>
    <w:rsid w:val="0079324E"/>
    <w:rsid w:val="007963C1"/>
    <w:rsid w:val="0079695F"/>
    <w:rsid w:val="00797903"/>
    <w:rsid w:val="007A074C"/>
    <w:rsid w:val="007A73ED"/>
    <w:rsid w:val="007B0583"/>
    <w:rsid w:val="007B307A"/>
    <w:rsid w:val="007B5061"/>
    <w:rsid w:val="007C1F4D"/>
    <w:rsid w:val="007C4FFE"/>
    <w:rsid w:val="007C5020"/>
    <w:rsid w:val="007C5080"/>
    <w:rsid w:val="007C7A5D"/>
    <w:rsid w:val="007D1CFF"/>
    <w:rsid w:val="007D2E9E"/>
    <w:rsid w:val="007D5A0A"/>
    <w:rsid w:val="007D6037"/>
    <w:rsid w:val="007D64BF"/>
    <w:rsid w:val="007D69EC"/>
    <w:rsid w:val="007E098F"/>
    <w:rsid w:val="007E360F"/>
    <w:rsid w:val="007E58BE"/>
    <w:rsid w:val="007E743B"/>
    <w:rsid w:val="007F1E23"/>
    <w:rsid w:val="007F2094"/>
    <w:rsid w:val="007F262C"/>
    <w:rsid w:val="007F2899"/>
    <w:rsid w:val="007F6C56"/>
    <w:rsid w:val="008033DB"/>
    <w:rsid w:val="00805EAE"/>
    <w:rsid w:val="00807C5F"/>
    <w:rsid w:val="00811E63"/>
    <w:rsid w:val="008121D7"/>
    <w:rsid w:val="008134A5"/>
    <w:rsid w:val="00815279"/>
    <w:rsid w:val="008152A6"/>
    <w:rsid w:val="00815358"/>
    <w:rsid w:val="00816104"/>
    <w:rsid w:val="00816BB9"/>
    <w:rsid w:val="00817CD2"/>
    <w:rsid w:val="00821167"/>
    <w:rsid w:val="008211A0"/>
    <w:rsid w:val="00821602"/>
    <w:rsid w:val="00821726"/>
    <w:rsid w:val="00824840"/>
    <w:rsid w:val="00824C3D"/>
    <w:rsid w:val="00826C01"/>
    <w:rsid w:val="00826F22"/>
    <w:rsid w:val="00826F85"/>
    <w:rsid w:val="00827F78"/>
    <w:rsid w:val="00830595"/>
    <w:rsid w:val="00831C48"/>
    <w:rsid w:val="00831D6B"/>
    <w:rsid w:val="00832277"/>
    <w:rsid w:val="0083403B"/>
    <w:rsid w:val="00834ED3"/>
    <w:rsid w:val="00836806"/>
    <w:rsid w:val="0084026C"/>
    <w:rsid w:val="00841DDF"/>
    <w:rsid w:val="00842226"/>
    <w:rsid w:val="008454B0"/>
    <w:rsid w:val="00845FC5"/>
    <w:rsid w:val="00847B1A"/>
    <w:rsid w:val="00850E55"/>
    <w:rsid w:val="00850F8B"/>
    <w:rsid w:val="00851AF4"/>
    <w:rsid w:val="00851B2F"/>
    <w:rsid w:val="008536E0"/>
    <w:rsid w:val="0086306C"/>
    <w:rsid w:val="00863232"/>
    <w:rsid w:val="0086362A"/>
    <w:rsid w:val="008652C6"/>
    <w:rsid w:val="0087194B"/>
    <w:rsid w:val="00872A24"/>
    <w:rsid w:val="008808F7"/>
    <w:rsid w:val="00881DFC"/>
    <w:rsid w:val="00887CFC"/>
    <w:rsid w:val="00890612"/>
    <w:rsid w:val="008913CD"/>
    <w:rsid w:val="00891704"/>
    <w:rsid w:val="00893FAB"/>
    <w:rsid w:val="00897BE5"/>
    <w:rsid w:val="00897C55"/>
    <w:rsid w:val="00897E1A"/>
    <w:rsid w:val="008A204D"/>
    <w:rsid w:val="008A235B"/>
    <w:rsid w:val="008A334E"/>
    <w:rsid w:val="008A51E5"/>
    <w:rsid w:val="008B0F20"/>
    <w:rsid w:val="008B5425"/>
    <w:rsid w:val="008B5704"/>
    <w:rsid w:val="008B7564"/>
    <w:rsid w:val="008C3420"/>
    <w:rsid w:val="008C398B"/>
    <w:rsid w:val="008D003C"/>
    <w:rsid w:val="008D1FEE"/>
    <w:rsid w:val="008D3CD4"/>
    <w:rsid w:val="008D4433"/>
    <w:rsid w:val="008D66AF"/>
    <w:rsid w:val="008D75C8"/>
    <w:rsid w:val="008E0482"/>
    <w:rsid w:val="008E42DA"/>
    <w:rsid w:val="008E451C"/>
    <w:rsid w:val="008E57A3"/>
    <w:rsid w:val="008F20E5"/>
    <w:rsid w:val="008F4D7F"/>
    <w:rsid w:val="008F5CAF"/>
    <w:rsid w:val="008F6307"/>
    <w:rsid w:val="008F6330"/>
    <w:rsid w:val="008F6514"/>
    <w:rsid w:val="0090098E"/>
    <w:rsid w:val="009021FE"/>
    <w:rsid w:val="009025DC"/>
    <w:rsid w:val="00906AB6"/>
    <w:rsid w:val="00907259"/>
    <w:rsid w:val="009077C9"/>
    <w:rsid w:val="00910CFB"/>
    <w:rsid w:val="00911F4E"/>
    <w:rsid w:val="00913559"/>
    <w:rsid w:val="00915B3A"/>
    <w:rsid w:val="00915BF6"/>
    <w:rsid w:val="00925CBF"/>
    <w:rsid w:val="00927E5E"/>
    <w:rsid w:val="009333F9"/>
    <w:rsid w:val="0093422B"/>
    <w:rsid w:val="00936B29"/>
    <w:rsid w:val="0094353F"/>
    <w:rsid w:val="0094521E"/>
    <w:rsid w:val="00945B45"/>
    <w:rsid w:val="0094770C"/>
    <w:rsid w:val="00950645"/>
    <w:rsid w:val="00950B4B"/>
    <w:rsid w:val="00954391"/>
    <w:rsid w:val="00955136"/>
    <w:rsid w:val="0096004C"/>
    <w:rsid w:val="00961101"/>
    <w:rsid w:val="009631AF"/>
    <w:rsid w:val="00964104"/>
    <w:rsid w:val="0096503E"/>
    <w:rsid w:val="0096575B"/>
    <w:rsid w:val="00965FE0"/>
    <w:rsid w:val="0096606D"/>
    <w:rsid w:val="00970665"/>
    <w:rsid w:val="00971496"/>
    <w:rsid w:val="009733CD"/>
    <w:rsid w:val="009757C8"/>
    <w:rsid w:val="00975C40"/>
    <w:rsid w:val="00975F4C"/>
    <w:rsid w:val="00975F76"/>
    <w:rsid w:val="00976215"/>
    <w:rsid w:val="009771D8"/>
    <w:rsid w:val="00977322"/>
    <w:rsid w:val="00980197"/>
    <w:rsid w:val="00981DD4"/>
    <w:rsid w:val="00985546"/>
    <w:rsid w:val="00986854"/>
    <w:rsid w:val="00990ED1"/>
    <w:rsid w:val="00991EF5"/>
    <w:rsid w:val="009922E9"/>
    <w:rsid w:val="00992A0E"/>
    <w:rsid w:val="00995D95"/>
    <w:rsid w:val="00996337"/>
    <w:rsid w:val="0099756C"/>
    <w:rsid w:val="009A30D7"/>
    <w:rsid w:val="009A3FCA"/>
    <w:rsid w:val="009A6438"/>
    <w:rsid w:val="009B0EE7"/>
    <w:rsid w:val="009B194F"/>
    <w:rsid w:val="009B235A"/>
    <w:rsid w:val="009B3308"/>
    <w:rsid w:val="009B45F1"/>
    <w:rsid w:val="009B4895"/>
    <w:rsid w:val="009C31A2"/>
    <w:rsid w:val="009C4C0F"/>
    <w:rsid w:val="009C50F4"/>
    <w:rsid w:val="009C5B3F"/>
    <w:rsid w:val="009C6DAD"/>
    <w:rsid w:val="009C7048"/>
    <w:rsid w:val="009D01B7"/>
    <w:rsid w:val="009D07BB"/>
    <w:rsid w:val="009D441A"/>
    <w:rsid w:val="009D6E80"/>
    <w:rsid w:val="009D708E"/>
    <w:rsid w:val="009D7B84"/>
    <w:rsid w:val="009E0233"/>
    <w:rsid w:val="009E1E89"/>
    <w:rsid w:val="009E6C3B"/>
    <w:rsid w:val="009F17EA"/>
    <w:rsid w:val="009F44E7"/>
    <w:rsid w:val="009F4BE0"/>
    <w:rsid w:val="009F51A4"/>
    <w:rsid w:val="009F6C0F"/>
    <w:rsid w:val="00A00DBC"/>
    <w:rsid w:val="00A020D8"/>
    <w:rsid w:val="00A023B4"/>
    <w:rsid w:val="00A0244D"/>
    <w:rsid w:val="00A05DF4"/>
    <w:rsid w:val="00A05EFD"/>
    <w:rsid w:val="00A10100"/>
    <w:rsid w:val="00A10FA7"/>
    <w:rsid w:val="00A17F8C"/>
    <w:rsid w:val="00A217A3"/>
    <w:rsid w:val="00A229FE"/>
    <w:rsid w:val="00A26D29"/>
    <w:rsid w:val="00A31A0E"/>
    <w:rsid w:val="00A34782"/>
    <w:rsid w:val="00A35061"/>
    <w:rsid w:val="00A3625C"/>
    <w:rsid w:val="00A373D2"/>
    <w:rsid w:val="00A400CF"/>
    <w:rsid w:val="00A40167"/>
    <w:rsid w:val="00A4245C"/>
    <w:rsid w:val="00A4730F"/>
    <w:rsid w:val="00A47330"/>
    <w:rsid w:val="00A54610"/>
    <w:rsid w:val="00A54A91"/>
    <w:rsid w:val="00A5781C"/>
    <w:rsid w:val="00A63B86"/>
    <w:rsid w:val="00A63E62"/>
    <w:rsid w:val="00A6409C"/>
    <w:rsid w:val="00A650AB"/>
    <w:rsid w:val="00A70176"/>
    <w:rsid w:val="00A70501"/>
    <w:rsid w:val="00A7139C"/>
    <w:rsid w:val="00A72848"/>
    <w:rsid w:val="00A72C5C"/>
    <w:rsid w:val="00A75544"/>
    <w:rsid w:val="00A778DA"/>
    <w:rsid w:val="00A807E0"/>
    <w:rsid w:val="00A818E2"/>
    <w:rsid w:val="00A81D92"/>
    <w:rsid w:val="00A84F87"/>
    <w:rsid w:val="00A85620"/>
    <w:rsid w:val="00A90D5C"/>
    <w:rsid w:val="00A91980"/>
    <w:rsid w:val="00A94468"/>
    <w:rsid w:val="00A94756"/>
    <w:rsid w:val="00A95D27"/>
    <w:rsid w:val="00A9729E"/>
    <w:rsid w:val="00A97C16"/>
    <w:rsid w:val="00AA047F"/>
    <w:rsid w:val="00AA32AB"/>
    <w:rsid w:val="00AB0045"/>
    <w:rsid w:val="00AB00D3"/>
    <w:rsid w:val="00AB108F"/>
    <w:rsid w:val="00AB37BF"/>
    <w:rsid w:val="00AB3DA1"/>
    <w:rsid w:val="00AB52EB"/>
    <w:rsid w:val="00AC3DAF"/>
    <w:rsid w:val="00AC45D7"/>
    <w:rsid w:val="00AC5FE7"/>
    <w:rsid w:val="00AC627A"/>
    <w:rsid w:val="00AD13D0"/>
    <w:rsid w:val="00AD19DC"/>
    <w:rsid w:val="00AD3C71"/>
    <w:rsid w:val="00AD477E"/>
    <w:rsid w:val="00AD53A9"/>
    <w:rsid w:val="00AD57E2"/>
    <w:rsid w:val="00AD6237"/>
    <w:rsid w:val="00AE1F39"/>
    <w:rsid w:val="00AE5C7A"/>
    <w:rsid w:val="00AE713D"/>
    <w:rsid w:val="00AE7838"/>
    <w:rsid w:val="00AF2A89"/>
    <w:rsid w:val="00AF4C12"/>
    <w:rsid w:val="00AF5F5C"/>
    <w:rsid w:val="00B05EBF"/>
    <w:rsid w:val="00B06750"/>
    <w:rsid w:val="00B06F2C"/>
    <w:rsid w:val="00B11681"/>
    <w:rsid w:val="00B13073"/>
    <w:rsid w:val="00B13904"/>
    <w:rsid w:val="00B13C2D"/>
    <w:rsid w:val="00B16C7D"/>
    <w:rsid w:val="00B26796"/>
    <w:rsid w:val="00B30810"/>
    <w:rsid w:val="00B320D8"/>
    <w:rsid w:val="00B329D9"/>
    <w:rsid w:val="00B356CD"/>
    <w:rsid w:val="00B36F65"/>
    <w:rsid w:val="00B371D9"/>
    <w:rsid w:val="00B37499"/>
    <w:rsid w:val="00B37D85"/>
    <w:rsid w:val="00B40075"/>
    <w:rsid w:val="00B42B5D"/>
    <w:rsid w:val="00B42D42"/>
    <w:rsid w:val="00B42EE5"/>
    <w:rsid w:val="00B4769B"/>
    <w:rsid w:val="00B51232"/>
    <w:rsid w:val="00B6098A"/>
    <w:rsid w:val="00B61965"/>
    <w:rsid w:val="00B62874"/>
    <w:rsid w:val="00B633DC"/>
    <w:rsid w:val="00B675CF"/>
    <w:rsid w:val="00B70088"/>
    <w:rsid w:val="00B70130"/>
    <w:rsid w:val="00B71C51"/>
    <w:rsid w:val="00B7247F"/>
    <w:rsid w:val="00B749B6"/>
    <w:rsid w:val="00B75252"/>
    <w:rsid w:val="00B812C6"/>
    <w:rsid w:val="00B83F27"/>
    <w:rsid w:val="00B953E0"/>
    <w:rsid w:val="00B977A1"/>
    <w:rsid w:val="00BA1516"/>
    <w:rsid w:val="00BA180E"/>
    <w:rsid w:val="00BA19F4"/>
    <w:rsid w:val="00BA1EAC"/>
    <w:rsid w:val="00BA3CE9"/>
    <w:rsid w:val="00BB18D0"/>
    <w:rsid w:val="00BB28CC"/>
    <w:rsid w:val="00BB3FC5"/>
    <w:rsid w:val="00BB6499"/>
    <w:rsid w:val="00BC0A82"/>
    <w:rsid w:val="00BC78A3"/>
    <w:rsid w:val="00BC7940"/>
    <w:rsid w:val="00BC7DB1"/>
    <w:rsid w:val="00BD1CF5"/>
    <w:rsid w:val="00BD2E73"/>
    <w:rsid w:val="00BD39A8"/>
    <w:rsid w:val="00BD75CD"/>
    <w:rsid w:val="00BE00D5"/>
    <w:rsid w:val="00BE02D4"/>
    <w:rsid w:val="00BE041C"/>
    <w:rsid w:val="00BE5C7B"/>
    <w:rsid w:val="00BE6176"/>
    <w:rsid w:val="00BE6970"/>
    <w:rsid w:val="00BE7008"/>
    <w:rsid w:val="00BE7874"/>
    <w:rsid w:val="00BF06D2"/>
    <w:rsid w:val="00BF109F"/>
    <w:rsid w:val="00BF7BF1"/>
    <w:rsid w:val="00C00044"/>
    <w:rsid w:val="00C002D5"/>
    <w:rsid w:val="00C02FE9"/>
    <w:rsid w:val="00C07714"/>
    <w:rsid w:val="00C12C06"/>
    <w:rsid w:val="00C1512B"/>
    <w:rsid w:val="00C15CB0"/>
    <w:rsid w:val="00C16AA7"/>
    <w:rsid w:val="00C16BAD"/>
    <w:rsid w:val="00C206D1"/>
    <w:rsid w:val="00C21097"/>
    <w:rsid w:val="00C224CC"/>
    <w:rsid w:val="00C2322E"/>
    <w:rsid w:val="00C23CBB"/>
    <w:rsid w:val="00C2760E"/>
    <w:rsid w:val="00C30680"/>
    <w:rsid w:val="00C31134"/>
    <w:rsid w:val="00C32D13"/>
    <w:rsid w:val="00C33079"/>
    <w:rsid w:val="00C3493C"/>
    <w:rsid w:val="00C362CC"/>
    <w:rsid w:val="00C37A5C"/>
    <w:rsid w:val="00C37B7C"/>
    <w:rsid w:val="00C37F04"/>
    <w:rsid w:val="00C41099"/>
    <w:rsid w:val="00C41ED7"/>
    <w:rsid w:val="00C42AB6"/>
    <w:rsid w:val="00C4302E"/>
    <w:rsid w:val="00C4401C"/>
    <w:rsid w:val="00C4472C"/>
    <w:rsid w:val="00C45725"/>
    <w:rsid w:val="00C46557"/>
    <w:rsid w:val="00C46EC2"/>
    <w:rsid w:val="00C53974"/>
    <w:rsid w:val="00C55394"/>
    <w:rsid w:val="00C57A4F"/>
    <w:rsid w:val="00C60993"/>
    <w:rsid w:val="00C60A35"/>
    <w:rsid w:val="00C60A87"/>
    <w:rsid w:val="00C62084"/>
    <w:rsid w:val="00C64F30"/>
    <w:rsid w:val="00C653D7"/>
    <w:rsid w:val="00C674F6"/>
    <w:rsid w:val="00C67E65"/>
    <w:rsid w:val="00C71BF6"/>
    <w:rsid w:val="00C75E9D"/>
    <w:rsid w:val="00C8057C"/>
    <w:rsid w:val="00C8614D"/>
    <w:rsid w:val="00C86628"/>
    <w:rsid w:val="00C86FD0"/>
    <w:rsid w:val="00C87D5D"/>
    <w:rsid w:val="00C9374C"/>
    <w:rsid w:val="00C938B1"/>
    <w:rsid w:val="00C93CC9"/>
    <w:rsid w:val="00C95B5A"/>
    <w:rsid w:val="00C95F04"/>
    <w:rsid w:val="00C96761"/>
    <w:rsid w:val="00C97F1E"/>
    <w:rsid w:val="00CA0363"/>
    <w:rsid w:val="00CA0441"/>
    <w:rsid w:val="00CA1D2C"/>
    <w:rsid w:val="00CA71E7"/>
    <w:rsid w:val="00CA7C6B"/>
    <w:rsid w:val="00CA7F74"/>
    <w:rsid w:val="00CB0D94"/>
    <w:rsid w:val="00CB1419"/>
    <w:rsid w:val="00CB15F0"/>
    <w:rsid w:val="00CB29BE"/>
    <w:rsid w:val="00CB2BA3"/>
    <w:rsid w:val="00CB3BF2"/>
    <w:rsid w:val="00CB47BB"/>
    <w:rsid w:val="00CB4C82"/>
    <w:rsid w:val="00CC27C8"/>
    <w:rsid w:val="00CC45E3"/>
    <w:rsid w:val="00CD04CC"/>
    <w:rsid w:val="00CD2053"/>
    <w:rsid w:val="00CE32B9"/>
    <w:rsid w:val="00CE391B"/>
    <w:rsid w:val="00CE6EF4"/>
    <w:rsid w:val="00CE76B0"/>
    <w:rsid w:val="00CE79C2"/>
    <w:rsid w:val="00CF06CE"/>
    <w:rsid w:val="00CF13E9"/>
    <w:rsid w:val="00CF237C"/>
    <w:rsid w:val="00CF5939"/>
    <w:rsid w:val="00CF5A27"/>
    <w:rsid w:val="00CF67F1"/>
    <w:rsid w:val="00CF7935"/>
    <w:rsid w:val="00D05744"/>
    <w:rsid w:val="00D07E16"/>
    <w:rsid w:val="00D1080B"/>
    <w:rsid w:val="00D11981"/>
    <w:rsid w:val="00D12A20"/>
    <w:rsid w:val="00D12ED2"/>
    <w:rsid w:val="00D147B0"/>
    <w:rsid w:val="00D17BEA"/>
    <w:rsid w:val="00D21FB4"/>
    <w:rsid w:val="00D23641"/>
    <w:rsid w:val="00D24598"/>
    <w:rsid w:val="00D25946"/>
    <w:rsid w:val="00D2619D"/>
    <w:rsid w:val="00D26F33"/>
    <w:rsid w:val="00D27DC4"/>
    <w:rsid w:val="00D31E41"/>
    <w:rsid w:val="00D333B6"/>
    <w:rsid w:val="00D35BE1"/>
    <w:rsid w:val="00D36B12"/>
    <w:rsid w:val="00D378D7"/>
    <w:rsid w:val="00D37D73"/>
    <w:rsid w:val="00D42EE4"/>
    <w:rsid w:val="00D43152"/>
    <w:rsid w:val="00D46D26"/>
    <w:rsid w:val="00D46E4C"/>
    <w:rsid w:val="00D46EF7"/>
    <w:rsid w:val="00D47293"/>
    <w:rsid w:val="00D50D4B"/>
    <w:rsid w:val="00D54FFC"/>
    <w:rsid w:val="00D55C7C"/>
    <w:rsid w:val="00D60BEB"/>
    <w:rsid w:val="00D60E0D"/>
    <w:rsid w:val="00D60E9C"/>
    <w:rsid w:val="00D61A6F"/>
    <w:rsid w:val="00D61D5F"/>
    <w:rsid w:val="00D635B7"/>
    <w:rsid w:val="00D636BE"/>
    <w:rsid w:val="00D7053C"/>
    <w:rsid w:val="00D72517"/>
    <w:rsid w:val="00D7438B"/>
    <w:rsid w:val="00D8190F"/>
    <w:rsid w:val="00D83B7C"/>
    <w:rsid w:val="00D845C5"/>
    <w:rsid w:val="00D921FE"/>
    <w:rsid w:val="00D94AD9"/>
    <w:rsid w:val="00D953C2"/>
    <w:rsid w:val="00D9540A"/>
    <w:rsid w:val="00D96A50"/>
    <w:rsid w:val="00D96ADF"/>
    <w:rsid w:val="00DA19FF"/>
    <w:rsid w:val="00DB1EE0"/>
    <w:rsid w:val="00DB3452"/>
    <w:rsid w:val="00DB3533"/>
    <w:rsid w:val="00DB37BB"/>
    <w:rsid w:val="00DB562C"/>
    <w:rsid w:val="00DB5D5D"/>
    <w:rsid w:val="00DB6217"/>
    <w:rsid w:val="00DC133B"/>
    <w:rsid w:val="00DC157C"/>
    <w:rsid w:val="00DC17B7"/>
    <w:rsid w:val="00DC190C"/>
    <w:rsid w:val="00DC5A02"/>
    <w:rsid w:val="00DC797E"/>
    <w:rsid w:val="00DC7B83"/>
    <w:rsid w:val="00DD015D"/>
    <w:rsid w:val="00DD156A"/>
    <w:rsid w:val="00DD2EC5"/>
    <w:rsid w:val="00DD342F"/>
    <w:rsid w:val="00DD43ED"/>
    <w:rsid w:val="00DD6147"/>
    <w:rsid w:val="00DF26CE"/>
    <w:rsid w:val="00DF4276"/>
    <w:rsid w:val="00DF4279"/>
    <w:rsid w:val="00DF42D0"/>
    <w:rsid w:val="00DF5670"/>
    <w:rsid w:val="00DF59BD"/>
    <w:rsid w:val="00DF6465"/>
    <w:rsid w:val="00E007DB"/>
    <w:rsid w:val="00E043E7"/>
    <w:rsid w:val="00E046C7"/>
    <w:rsid w:val="00E05CEC"/>
    <w:rsid w:val="00E06329"/>
    <w:rsid w:val="00E065C6"/>
    <w:rsid w:val="00E07981"/>
    <w:rsid w:val="00E101ED"/>
    <w:rsid w:val="00E142E6"/>
    <w:rsid w:val="00E14716"/>
    <w:rsid w:val="00E14A3A"/>
    <w:rsid w:val="00E151A4"/>
    <w:rsid w:val="00E16407"/>
    <w:rsid w:val="00E179A1"/>
    <w:rsid w:val="00E20ED1"/>
    <w:rsid w:val="00E21C85"/>
    <w:rsid w:val="00E22F09"/>
    <w:rsid w:val="00E24366"/>
    <w:rsid w:val="00E24B7B"/>
    <w:rsid w:val="00E25D39"/>
    <w:rsid w:val="00E26352"/>
    <w:rsid w:val="00E264A3"/>
    <w:rsid w:val="00E27BE2"/>
    <w:rsid w:val="00E30F17"/>
    <w:rsid w:val="00E3112C"/>
    <w:rsid w:val="00E41B28"/>
    <w:rsid w:val="00E42E22"/>
    <w:rsid w:val="00E44CB0"/>
    <w:rsid w:val="00E44D5F"/>
    <w:rsid w:val="00E455FC"/>
    <w:rsid w:val="00E45EBA"/>
    <w:rsid w:val="00E50EAE"/>
    <w:rsid w:val="00E56AE2"/>
    <w:rsid w:val="00E66648"/>
    <w:rsid w:val="00E66795"/>
    <w:rsid w:val="00E668DB"/>
    <w:rsid w:val="00E669C6"/>
    <w:rsid w:val="00E66B81"/>
    <w:rsid w:val="00E67DE3"/>
    <w:rsid w:val="00E76DEE"/>
    <w:rsid w:val="00E76EEE"/>
    <w:rsid w:val="00E80525"/>
    <w:rsid w:val="00E80C44"/>
    <w:rsid w:val="00E80D7C"/>
    <w:rsid w:val="00E81A6E"/>
    <w:rsid w:val="00E85156"/>
    <w:rsid w:val="00E85B91"/>
    <w:rsid w:val="00E876F3"/>
    <w:rsid w:val="00E87B26"/>
    <w:rsid w:val="00EA0B6E"/>
    <w:rsid w:val="00EA111B"/>
    <w:rsid w:val="00EA1709"/>
    <w:rsid w:val="00EA1BA2"/>
    <w:rsid w:val="00EA257C"/>
    <w:rsid w:val="00EA2F8A"/>
    <w:rsid w:val="00EA39F3"/>
    <w:rsid w:val="00EA655D"/>
    <w:rsid w:val="00EB260C"/>
    <w:rsid w:val="00EB4470"/>
    <w:rsid w:val="00EB4FC7"/>
    <w:rsid w:val="00EB5B5E"/>
    <w:rsid w:val="00EC0234"/>
    <w:rsid w:val="00EC1562"/>
    <w:rsid w:val="00EC19FB"/>
    <w:rsid w:val="00EC30D9"/>
    <w:rsid w:val="00EC42D3"/>
    <w:rsid w:val="00EC536D"/>
    <w:rsid w:val="00EC5381"/>
    <w:rsid w:val="00ED2F35"/>
    <w:rsid w:val="00ED3151"/>
    <w:rsid w:val="00ED3398"/>
    <w:rsid w:val="00ED5B88"/>
    <w:rsid w:val="00ED5E81"/>
    <w:rsid w:val="00EE1F1A"/>
    <w:rsid w:val="00EE2095"/>
    <w:rsid w:val="00EE2AA8"/>
    <w:rsid w:val="00EE354E"/>
    <w:rsid w:val="00EE3D98"/>
    <w:rsid w:val="00EE6967"/>
    <w:rsid w:val="00EE74E9"/>
    <w:rsid w:val="00EE759D"/>
    <w:rsid w:val="00EF13B5"/>
    <w:rsid w:val="00EF3D1D"/>
    <w:rsid w:val="00EF4BDE"/>
    <w:rsid w:val="00EF65E2"/>
    <w:rsid w:val="00EF6CFB"/>
    <w:rsid w:val="00F0001D"/>
    <w:rsid w:val="00F0061F"/>
    <w:rsid w:val="00F00F0F"/>
    <w:rsid w:val="00F0111B"/>
    <w:rsid w:val="00F01792"/>
    <w:rsid w:val="00F0231F"/>
    <w:rsid w:val="00F029FB"/>
    <w:rsid w:val="00F02A5B"/>
    <w:rsid w:val="00F04EDA"/>
    <w:rsid w:val="00F05C5A"/>
    <w:rsid w:val="00F06312"/>
    <w:rsid w:val="00F07DCC"/>
    <w:rsid w:val="00F07E8F"/>
    <w:rsid w:val="00F122F0"/>
    <w:rsid w:val="00F122F1"/>
    <w:rsid w:val="00F14670"/>
    <w:rsid w:val="00F1567D"/>
    <w:rsid w:val="00F20135"/>
    <w:rsid w:val="00F20ECF"/>
    <w:rsid w:val="00F21DA3"/>
    <w:rsid w:val="00F2519C"/>
    <w:rsid w:val="00F32008"/>
    <w:rsid w:val="00F3414D"/>
    <w:rsid w:val="00F35E00"/>
    <w:rsid w:val="00F367DD"/>
    <w:rsid w:val="00F426DD"/>
    <w:rsid w:val="00F428CC"/>
    <w:rsid w:val="00F42D3D"/>
    <w:rsid w:val="00F4467A"/>
    <w:rsid w:val="00F46A33"/>
    <w:rsid w:val="00F473B0"/>
    <w:rsid w:val="00F47AE7"/>
    <w:rsid w:val="00F505AC"/>
    <w:rsid w:val="00F50693"/>
    <w:rsid w:val="00F50C13"/>
    <w:rsid w:val="00F51A50"/>
    <w:rsid w:val="00F52E0C"/>
    <w:rsid w:val="00F52F6D"/>
    <w:rsid w:val="00F53440"/>
    <w:rsid w:val="00F60ACE"/>
    <w:rsid w:val="00F60D15"/>
    <w:rsid w:val="00F61E3C"/>
    <w:rsid w:val="00F626AD"/>
    <w:rsid w:val="00F627C0"/>
    <w:rsid w:val="00F637B2"/>
    <w:rsid w:val="00F63BBC"/>
    <w:rsid w:val="00F64910"/>
    <w:rsid w:val="00F72A1B"/>
    <w:rsid w:val="00F72E35"/>
    <w:rsid w:val="00F7672D"/>
    <w:rsid w:val="00F87D3F"/>
    <w:rsid w:val="00F87E3B"/>
    <w:rsid w:val="00F916A3"/>
    <w:rsid w:val="00F9216E"/>
    <w:rsid w:val="00F92300"/>
    <w:rsid w:val="00F928AB"/>
    <w:rsid w:val="00F94AFA"/>
    <w:rsid w:val="00FA16AC"/>
    <w:rsid w:val="00FA1F25"/>
    <w:rsid w:val="00FA47FD"/>
    <w:rsid w:val="00FB13AD"/>
    <w:rsid w:val="00FB4AFC"/>
    <w:rsid w:val="00FB4DB6"/>
    <w:rsid w:val="00FC439C"/>
    <w:rsid w:val="00FC5B0F"/>
    <w:rsid w:val="00FD2B36"/>
    <w:rsid w:val="00FD5057"/>
    <w:rsid w:val="00FD5470"/>
    <w:rsid w:val="00FD5644"/>
    <w:rsid w:val="00FD6218"/>
    <w:rsid w:val="00FD65F6"/>
    <w:rsid w:val="00FD6E6A"/>
    <w:rsid w:val="00FE14A4"/>
    <w:rsid w:val="00FE33FC"/>
    <w:rsid w:val="00FE357E"/>
    <w:rsid w:val="00FF0A96"/>
    <w:rsid w:val="00FF55FB"/>
    <w:rsid w:val="00FF6C4B"/>
    <w:rsid w:val="24E043A4"/>
    <w:rsid w:val="7399AF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D68E4"/>
  <w15:docId w15:val="{37D5050E-71F3-467E-AC9E-F13273ACD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425"/>
    <w:rPr>
      <w:rFonts w:ascii="Times New Roman" w:eastAsia="Times New Roman" w:hAnsi="Times New Roman"/>
      <w:sz w:val="24"/>
      <w:szCs w:val="24"/>
      <w:lang w:eastAsia="en-GB"/>
    </w:rPr>
  </w:style>
  <w:style w:type="paragraph" w:styleId="Heading5">
    <w:name w:val="heading 5"/>
    <w:basedOn w:val="Normal"/>
    <w:link w:val="Heading5Char"/>
    <w:uiPriority w:val="9"/>
    <w:qFormat/>
    <w:rsid w:val="00311FEE"/>
    <w:pPr>
      <w:spacing w:before="100" w:beforeAutospacing="1" w:after="100" w:afterAutospacing="1"/>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5425"/>
    <w:rPr>
      <w:rFonts w:ascii="Times New Roman" w:eastAsia="Times New Roman" w:hAnsi="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8B5425"/>
    <w:pPr>
      <w:tabs>
        <w:tab w:val="center" w:pos="4513"/>
        <w:tab w:val="right" w:pos="9026"/>
      </w:tabs>
    </w:pPr>
  </w:style>
  <w:style w:type="character" w:customStyle="1" w:styleId="FooterChar">
    <w:name w:val="Footer Char"/>
    <w:link w:val="Footer"/>
    <w:uiPriority w:val="99"/>
    <w:rsid w:val="008B5425"/>
    <w:rPr>
      <w:rFonts w:ascii="Times New Roman" w:eastAsia="Times New Roman" w:hAnsi="Times New Roman" w:cs="Times New Roman"/>
      <w:sz w:val="24"/>
      <w:szCs w:val="24"/>
      <w:lang w:eastAsia="en-GB"/>
    </w:rPr>
  </w:style>
  <w:style w:type="paragraph" w:customStyle="1" w:styleId="Documenttitle">
    <w:name w:val="Document title"/>
    <w:semiHidden/>
    <w:rsid w:val="008B5425"/>
    <w:pPr>
      <w:spacing w:line="460" w:lineRule="atLeast"/>
    </w:pPr>
    <w:rPr>
      <w:rFonts w:ascii="Arial" w:eastAsia="Times New Roman" w:hAnsi="Arial"/>
      <w:kern w:val="18"/>
      <w:position w:val="22"/>
      <w:sz w:val="46"/>
      <w:szCs w:val="24"/>
      <w:lang w:eastAsia="en-GB"/>
    </w:rPr>
  </w:style>
  <w:style w:type="paragraph" w:styleId="ListParagraph">
    <w:name w:val="List Paragraph"/>
    <w:basedOn w:val="Normal"/>
    <w:uiPriority w:val="34"/>
    <w:qFormat/>
    <w:rsid w:val="004E4DDB"/>
    <w:pPr>
      <w:spacing w:after="200" w:line="276" w:lineRule="auto"/>
      <w:ind w:left="720"/>
      <w:contextualSpacing/>
    </w:pPr>
    <w:rPr>
      <w:rFonts w:ascii="Calibri" w:eastAsia="Calibri" w:hAnsi="Calibri"/>
      <w:sz w:val="22"/>
      <w:szCs w:val="22"/>
      <w:lang w:eastAsia="en-US"/>
    </w:rPr>
  </w:style>
  <w:style w:type="paragraph" w:styleId="Header">
    <w:name w:val="header"/>
    <w:basedOn w:val="Normal"/>
    <w:link w:val="HeaderChar"/>
    <w:uiPriority w:val="99"/>
    <w:unhideWhenUsed/>
    <w:rsid w:val="003457FE"/>
    <w:pPr>
      <w:tabs>
        <w:tab w:val="center" w:pos="4513"/>
        <w:tab w:val="right" w:pos="9026"/>
      </w:tabs>
    </w:pPr>
  </w:style>
  <w:style w:type="character" w:customStyle="1" w:styleId="HeaderChar">
    <w:name w:val="Header Char"/>
    <w:link w:val="Header"/>
    <w:uiPriority w:val="99"/>
    <w:rsid w:val="003457FE"/>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5E573A"/>
    <w:rPr>
      <w:rFonts w:ascii="Tahoma" w:hAnsi="Tahoma"/>
      <w:sz w:val="16"/>
      <w:szCs w:val="16"/>
    </w:rPr>
  </w:style>
  <w:style w:type="character" w:customStyle="1" w:styleId="BalloonTextChar">
    <w:name w:val="Balloon Text Char"/>
    <w:link w:val="BalloonText"/>
    <w:uiPriority w:val="99"/>
    <w:semiHidden/>
    <w:rsid w:val="005E573A"/>
    <w:rPr>
      <w:rFonts w:ascii="Tahoma" w:eastAsia="Times New Roman" w:hAnsi="Tahoma" w:cs="Tahoma"/>
      <w:sz w:val="16"/>
      <w:szCs w:val="16"/>
      <w:lang w:eastAsia="en-GB"/>
    </w:rPr>
  </w:style>
  <w:style w:type="paragraph" w:customStyle="1" w:styleId="Default">
    <w:name w:val="Default"/>
    <w:rsid w:val="007D2E9E"/>
    <w:pPr>
      <w:autoSpaceDE w:val="0"/>
      <w:autoSpaceDN w:val="0"/>
      <w:adjustRightInd w:val="0"/>
    </w:pPr>
    <w:rPr>
      <w:rFonts w:ascii="Times New Roman" w:hAnsi="Times New Roman"/>
      <w:color w:val="000000"/>
      <w:sz w:val="24"/>
      <w:szCs w:val="24"/>
      <w:lang w:eastAsia="en-US"/>
    </w:rPr>
  </w:style>
  <w:style w:type="character" w:styleId="Hyperlink">
    <w:name w:val="Hyperlink"/>
    <w:uiPriority w:val="99"/>
    <w:unhideWhenUsed/>
    <w:rsid w:val="0046326D"/>
    <w:rPr>
      <w:color w:val="0563C1"/>
      <w:u w:val="single"/>
    </w:rPr>
  </w:style>
  <w:style w:type="character" w:styleId="Strong">
    <w:name w:val="Strong"/>
    <w:uiPriority w:val="22"/>
    <w:qFormat/>
    <w:rsid w:val="009631AF"/>
    <w:rPr>
      <w:b/>
      <w:bCs/>
    </w:rPr>
  </w:style>
  <w:style w:type="paragraph" w:customStyle="1" w:styleId="paragraph">
    <w:name w:val="paragraph"/>
    <w:basedOn w:val="Normal"/>
    <w:rsid w:val="00927E5E"/>
  </w:style>
  <w:style w:type="character" w:customStyle="1" w:styleId="spellingerror">
    <w:name w:val="spellingerror"/>
    <w:rsid w:val="00927E5E"/>
  </w:style>
  <w:style w:type="character" w:customStyle="1" w:styleId="contextualspellingandgrammarerror">
    <w:name w:val="contextualspellingandgrammarerror"/>
    <w:rsid w:val="00927E5E"/>
  </w:style>
  <w:style w:type="character" w:customStyle="1" w:styleId="normaltextrun1">
    <w:name w:val="normaltextrun1"/>
    <w:rsid w:val="00927E5E"/>
  </w:style>
  <w:style w:type="character" w:customStyle="1" w:styleId="eop">
    <w:name w:val="eop"/>
    <w:rsid w:val="00927E5E"/>
  </w:style>
  <w:style w:type="paragraph" w:styleId="NormalWeb">
    <w:name w:val="Normal (Web)"/>
    <w:basedOn w:val="Normal"/>
    <w:uiPriority w:val="99"/>
    <w:unhideWhenUsed/>
    <w:rsid w:val="00B40075"/>
    <w:pPr>
      <w:spacing w:before="100" w:beforeAutospacing="1" w:after="100" w:afterAutospacing="1"/>
    </w:pPr>
  </w:style>
  <w:style w:type="character" w:customStyle="1" w:styleId="highlight">
    <w:name w:val="highlight"/>
    <w:basedOn w:val="DefaultParagraphFont"/>
    <w:rsid w:val="0044508B"/>
  </w:style>
  <w:style w:type="character" w:customStyle="1" w:styleId="casenumber">
    <w:name w:val="casenumber"/>
    <w:basedOn w:val="DefaultParagraphFont"/>
    <w:rsid w:val="0096575B"/>
  </w:style>
  <w:style w:type="character" w:styleId="Emphasis">
    <w:name w:val="Emphasis"/>
    <w:basedOn w:val="DefaultParagraphFont"/>
    <w:uiPriority w:val="20"/>
    <w:qFormat/>
    <w:rsid w:val="00B06750"/>
    <w:rPr>
      <w:i/>
      <w:iCs/>
    </w:rPr>
  </w:style>
  <w:style w:type="character" w:customStyle="1" w:styleId="currenthithighlight">
    <w:name w:val="currenthithighlight"/>
    <w:basedOn w:val="DefaultParagraphFont"/>
    <w:rsid w:val="00B06750"/>
  </w:style>
  <w:style w:type="character" w:customStyle="1" w:styleId="Heading5Char">
    <w:name w:val="Heading 5 Char"/>
    <w:basedOn w:val="DefaultParagraphFont"/>
    <w:link w:val="Heading5"/>
    <w:uiPriority w:val="9"/>
    <w:rsid w:val="00311FEE"/>
    <w:rPr>
      <w:rFonts w:ascii="Times New Roman" w:eastAsia="Times New Roman" w:hAnsi="Times New Roman"/>
      <w:b/>
      <w:bCs/>
      <w:lang w:eastAsia="en-GB"/>
    </w:rPr>
  </w:style>
  <w:style w:type="character" w:customStyle="1" w:styleId="divider1">
    <w:name w:val="divider1"/>
    <w:basedOn w:val="DefaultParagraphFont"/>
    <w:rsid w:val="00311FEE"/>
  </w:style>
  <w:style w:type="character" w:customStyle="1" w:styleId="consulteeicon">
    <w:name w:val="consulteeicon"/>
    <w:basedOn w:val="DefaultParagraphFont"/>
    <w:rsid w:val="00311FEE"/>
  </w:style>
  <w:style w:type="paragraph" w:customStyle="1" w:styleId="xmsonormal">
    <w:name w:val="x_msonormal"/>
    <w:basedOn w:val="Normal"/>
    <w:rsid w:val="00F626AD"/>
    <w:pPr>
      <w:spacing w:before="100" w:beforeAutospacing="1" w:after="100" w:afterAutospacing="1"/>
    </w:pPr>
  </w:style>
  <w:style w:type="character" w:customStyle="1" w:styleId="UnresolvedMention1">
    <w:name w:val="Unresolved Mention1"/>
    <w:basedOn w:val="DefaultParagraphFont"/>
    <w:uiPriority w:val="99"/>
    <w:semiHidden/>
    <w:unhideWhenUsed/>
    <w:rsid w:val="009F44E7"/>
    <w:rPr>
      <w:color w:val="605E5C"/>
      <w:shd w:val="clear" w:color="auto" w:fill="E1DFDD"/>
    </w:rPr>
  </w:style>
  <w:style w:type="character" w:customStyle="1" w:styleId="markj857ywhnb">
    <w:name w:val="markj857ywhnb"/>
    <w:basedOn w:val="DefaultParagraphFont"/>
    <w:rsid w:val="002E46A6"/>
  </w:style>
  <w:style w:type="character" w:customStyle="1" w:styleId="address">
    <w:name w:val="address"/>
    <w:basedOn w:val="DefaultParagraphFont"/>
    <w:rsid w:val="00050C1E"/>
  </w:style>
  <w:style w:type="character" w:customStyle="1" w:styleId="description">
    <w:name w:val="description"/>
    <w:basedOn w:val="DefaultParagraphFont"/>
    <w:rsid w:val="00050C1E"/>
  </w:style>
  <w:style w:type="character" w:customStyle="1" w:styleId="divider2">
    <w:name w:val="divider2"/>
    <w:basedOn w:val="DefaultParagraphFont"/>
    <w:rsid w:val="00050C1E"/>
  </w:style>
  <w:style w:type="paragraph" w:styleId="BodyText">
    <w:name w:val="Body Text"/>
    <w:basedOn w:val="Normal"/>
    <w:link w:val="BodyTextChar"/>
    <w:uiPriority w:val="1"/>
    <w:semiHidden/>
    <w:unhideWhenUsed/>
    <w:qFormat/>
    <w:rsid w:val="00050C1E"/>
    <w:pPr>
      <w:widowControl w:val="0"/>
      <w:ind w:left="850"/>
    </w:pPr>
    <w:rPr>
      <w:rFonts w:ascii="Arial" w:eastAsia="Arial" w:hAnsi="Arial" w:cstheme="minorBidi"/>
      <w:sz w:val="22"/>
      <w:szCs w:val="22"/>
      <w:lang w:val="en-US" w:eastAsia="en-US"/>
    </w:rPr>
  </w:style>
  <w:style w:type="character" w:customStyle="1" w:styleId="BodyTextChar">
    <w:name w:val="Body Text Char"/>
    <w:basedOn w:val="DefaultParagraphFont"/>
    <w:link w:val="BodyText"/>
    <w:uiPriority w:val="1"/>
    <w:semiHidden/>
    <w:rsid w:val="00050C1E"/>
    <w:rPr>
      <w:rFonts w:ascii="Arial" w:eastAsia="Arial" w:hAnsi="Arial" w:cstheme="minorBidi"/>
      <w:sz w:val="22"/>
      <w:szCs w:val="22"/>
      <w:lang w:val="en-US" w:eastAsia="en-US"/>
    </w:rPr>
  </w:style>
  <w:style w:type="character" w:styleId="CommentReference">
    <w:name w:val="annotation reference"/>
    <w:basedOn w:val="DefaultParagraphFont"/>
    <w:uiPriority w:val="99"/>
    <w:semiHidden/>
    <w:unhideWhenUsed/>
    <w:rsid w:val="007460FE"/>
    <w:rPr>
      <w:sz w:val="16"/>
      <w:szCs w:val="16"/>
    </w:rPr>
  </w:style>
  <w:style w:type="paragraph" w:styleId="CommentText">
    <w:name w:val="annotation text"/>
    <w:basedOn w:val="Normal"/>
    <w:link w:val="CommentTextChar"/>
    <w:uiPriority w:val="99"/>
    <w:semiHidden/>
    <w:unhideWhenUsed/>
    <w:rsid w:val="007460FE"/>
    <w:rPr>
      <w:sz w:val="20"/>
      <w:szCs w:val="20"/>
    </w:rPr>
  </w:style>
  <w:style w:type="character" w:customStyle="1" w:styleId="CommentTextChar">
    <w:name w:val="Comment Text Char"/>
    <w:basedOn w:val="DefaultParagraphFont"/>
    <w:link w:val="CommentText"/>
    <w:uiPriority w:val="99"/>
    <w:semiHidden/>
    <w:rsid w:val="007460FE"/>
    <w:rPr>
      <w:rFonts w:ascii="Times New Roman" w:eastAsia="Times New Roman" w:hAnsi="Times New Roman"/>
      <w:lang w:eastAsia="en-GB"/>
    </w:rPr>
  </w:style>
  <w:style w:type="paragraph" w:styleId="CommentSubject">
    <w:name w:val="annotation subject"/>
    <w:basedOn w:val="CommentText"/>
    <w:next w:val="CommentText"/>
    <w:link w:val="CommentSubjectChar"/>
    <w:uiPriority w:val="99"/>
    <w:semiHidden/>
    <w:unhideWhenUsed/>
    <w:rsid w:val="007460FE"/>
    <w:rPr>
      <w:b/>
      <w:bCs/>
    </w:rPr>
  </w:style>
  <w:style w:type="character" w:customStyle="1" w:styleId="CommentSubjectChar">
    <w:name w:val="Comment Subject Char"/>
    <w:basedOn w:val="CommentTextChar"/>
    <w:link w:val="CommentSubject"/>
    <w:uiPriority w:val="99"/>
    <w:semiHidden/>
    <w:rsid w:val="007460FE"/>
    <w:rPr>
      <w:rFonts w:ascii="Times New Roman" w:eastAsia="Times New Roman" w:hAnsi="Times New Roman"/>
      <w:b/>
      <w:bCs/>
      <w:lang w:eastAsia="en-GB"/>
    </w:rPr>
  </w:style>
  <w:style w:type="paragraph" w:styleId="NoSpacing">
    <w:name w:val="No Spacing"/>
    <w:uiPriority w:val="1"/>
    <w:qFormat/>
    <w:rsid w:val="000F416D"/>
    <w:rPr>
      <w:rFonts w:asciiTheme="minorHAnsi" w:eastAsiaTheme="minorHAnsi" w:hAnsiTheme="minorHAnsi" w:cstheme="minorBidi"/>
      <w:sz w:val="22"/>
      <w:szCs w:val="22"/>
      <w:lang w:eastAsia="en-US"/>
    </w:rPr>
  </w:style>
  <w:style w:type="paragraph" w:customStyle="1" w:styleId="caserefval">
    <w:name w:val="caserefval"/>
    <w:basedOn w:val="Normal"/>
    <w:rsid w:val="009B0EE7"/>
    <w:pPr>
      <w:spacing w:before="100" w:beforeAutospacing="1" w:after="100" w:afterAutospacing="1"/>
    </w:pPr>
  </w:style>
  <w:style w:type="character" w:customStyle="1" w:styleId="normaltextrun">
    <w:name w:val="normaltextrun"/>
    <w:basedOn w:val="DefaultParagraphFont"/>
    <w:rsid w:val="00007FC6"/>
  </w:style>
  <w:style w:type="character" w:customStyle="1" w:styleId="scxw44440516">
    <w:name w:val="scxw44440516"/>
    <w:basedOn w:val="DefaultParagraphFont"/>
    <w:rsid w:val="00007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04738">
      <w:bodyDiv w:val="1"/>
      <w:marLeft w:val="0"/>
      <w:marRight w:val="0"/>
      <w:marTop w:val="0"/>
      <w:marBottom w:val="0"/>
      <w:divBdr>
        <w:top w:val="none" w:sz="0" w:space="0" w:color="auto"/>
        <w:left w:val="none" w:sz="0" w:space="0" w:color="auto"/>
        <w:bottom w:val="none" w:sz="0" w:space="0" w:color="auto"/>
        <w:right w:val="none" w:sz="0" w:space="0" w:color="auto"/>
      </w:divBdr>
    </w:div>
    <w:div w:id="152839400">
      <w:bodyDiv w:val="1"/>
      <w:marLeft w:val="0"/>
      <w:marRight w:val="0"/>
      <w:marTop w:val="0"/>
      <w:marBottom w:val="0"/>
      <w:divBdr>
        <w:top w:val="none" w:sz="0" w:space="0" w:color="auto"/>
        <w:left w:val="none" w:sz="0" w:space="0" w:color="auto"/>
        <w:bottom w:val="none" w:sz="0" w:space="0" w:color="auto"/>
        <w:right w:val="none" w:sz="0" w:space="0" w:color="auto"/>
      </w:divBdr>
    </w:div>
    <w:div w:id="157960841">
      <w:bodyDiv w:val="1"/>
      <w:marLeft w:val="0"/>
      <w:marRight w:val="0"/>
      <w:marTop w:val="0"/>
      <w:marBottom w:val="0"/>
      <w:divBdr>
        <w:top w:val="none" w:sz="0" w:space="0" w:color="auto"/>
        <w:left w:val="none" w:sz="0" w:space="0" w:color="auto"/>
        <w:bottom w:val="none" w:sz="0" w:space="0" w:color="auto"/>
        <w:right w:val="none" w:sz="0" w:space="0" w:color="auto"/>
      </w:divBdr>
      <w:divsChild>
        <w:div w:id="1130439736">
          <w:marLeft w:val="0"/>
          <w:marRight w:val="0"/>
          <w:marTop w:val="0"/>
          <w:marBottom w:val="0"/>
          <w:divBdr>
            <w:top w:val="none" w:sz="0" w:space="0" w:color="auto"/>
            <w:left w:val="none" w:sz="0" w:space="0" w:color="auto"/>
            <w:bottom w:val="none" w:sz="0" w:space="0" w:color="auto"/>
            <w:right w:val="none" w:sz="0" w:space="0" w:color="auto"/>
          </w:divBdr>
          <w:divsChild>
            <w:div w:id="1800293443">
              <w:marLeft w:val="0"/>
              <w:marRight w:val="0"/>
              <w:marTop w:val="0"/>
              <w:marBottom w:val="0"/>
              <w:divBdr>
                <w:top w:val="none" w:sz="0" w:space="0" w:color="auto"/>
                <w:left w:val="none" w:sz="0" w:space="0" w:color="auto"/>
                <w:bottom w:val="none" w:sz="0" w:space="0" w:color="auto"/>
                <w:right w:val="none" w:sz="0" w:space="0" w:color="auto"/>
              </w:divBdr>
              <w:divsChild>
                <w:div w:id="1897006670">
                  <w:marLeft w:val="0"/>
                  <w:marRight w:val="0"/>
                  <w:marTop w:val="0"/>
                  <w:marBottom w:val="0"/>
                  <w:divBdr>
                    <w:top w:val="none" w:sz="0" w:space="0" w:color="auto"/>
                    <w:left w:val="none" w:sz="0" w:space="0" w:color="auto"/>
                    <w:bottom w:val="none" w:sz="0" w:space="0" w:color="auto"/>
                    <w:right w:val="none" w:sz="0" w:space="0" w:color="auto"/>
                  </w:divBdr>
                  <w:divsChild>
                    <w:div w:id="28725166">
                      <w:marLeft w:val="0"/>
                      <w:marRight w:val="0"/>
                      <w:marTop w:val="0"/>
                      <w:marBottom w:val="0"/>
                      <w:divBdr>
                        <w:top w:val="none" w:sz="0" w:space="0" w:color="auto"/>
                        <w:left w:val="none" w:sz="0" w:space="0" w:color="auto"/>
                        <w:bottom w:val="none" w:sz="0" w:space="0" w:color="auto"/>
                        <w:right w:val="none" w:sz="0" w:space="0" w:color="auto"/>
                      </w:divBdr>
                      <w:divsChild>
                        <w:div w:id="1750153860">
                          <w:marLeft w:val="0"/>
                          <w:marRight w:val="0"/>
                          <w:marTop w:val="0"/>
                          <w:marBottom w:val="0"/>
                          <w:divBdr>
                            <w:top w:val="none" w:sz="0" w:space="0" w:color="auto"/>
                            <w:left w:val="none" w:sz="0" w:space="0" w:color="auto"/>
                            <w:bottom w:val="none" w:sz="0" w:space="0" w:color="auto"/>
                            <w:right w:val="none" w:sz="0" w:space="0" w:color="auto"/>
                          </w:divBdr>
                          <w:divsChild>
                            <w:div w:id="163785600">
                              <w:marLeft w:val="0"/>
                              <w:marRight w:val="0"/>
                              <w:marTop w:val="0"/>
                              <w:marBottom w:val="0"/>
                              <w:divBdr>
                                <w:top w:val="none" w:sz="0" w:space="0" w:color="auto"/>
                                <w:left w:val="none" w:sz="0" w:space="0" w:color="auto"/>
                                <w:bottom w:val="none" w:sz="0" w:space="0" w:color="auto"/>
                                <w:right w:val="none" w:sz="0" w:space="0" w:color="auto"/>
                              </w:divBdr>
                              <w:divsChild>
                                <w:div w:id="171649994">
                                  <w:marLeft w:val="0"/>
                                  <w:marRight w:val="0"/>
                                  <w:marTop w:val="0"/>
                                  <w:marBottom w:val="0"/>
                                  <w:divBdr>
                                    <w:top w:val="none" w:sz="0" w:space="0" w:color="auto"/>
                                    <w:left w:val="none" w:sz="0" w:space="0" w:color="auto"/>
                                    <w:bottom w:val="none" w:sz="0" w:space="0" w:color="auto"/>
                                    <w:right w:val="none" w:sz="0" w:space="0" w:color="auto"/>
                                  </w:divBdr>
                                  <w:divsChild>
                                    <w:div w:id="2144882390">
                                      <w:marLeft w:val="0"/>
                                      <w:marRight w:val="0"/>
                                      <w:marTop w:val="0"/>
                                      <w:marBottom w:val="0"/>
                                      <w:divBdr>
                                        <w:top w:val="none" w:sz="0" w:space="0" w:color="auto"/>
                                        <w:left w:val="none" w:sz="0" w:space="0" w:color="auto"/>
                                        <w:bottom w:val="none" w:sz="0" w:space="0" w:color="auto"/>
                                        <w:right w:val="none" w:sz="0" w:space="0" w:color="auto"/>
                                      </w:divBdr>
                                      <w:divsChild>
                                        <w:div w:id="211618263">
                                          <w:marLeft w:val="0"/>
                                          <w:marRight w:val="0"/>
                                          <w:marTop w:val="0"/>
                                          <w:marBottom w:val="0"/>
                                          <w:divBdr>
                                            <w:top w:val="none" w:sz="0" w:space="0" w:color="auto"/>
                                            <w:left w:val="none" w:sz="0" w:space="0" w:color="auto"/>
                                            <w:bottom w:val="none" w:sz="0" w:space="0" w:color="auto"/>
                                            <w:right w:val="none" w:sz="0" w:space="0" w:color="auto"/>
                                          </w:divBdr>
                                          <w:divsChild>
                                            <w:div w:id="1980189932">
                                              <w:marLeft w:val="0"/>
                                              <w:marRight w:val="0"/>
                                              <w:marTop w:val="0"/>
                                              <w:marBottom w:val="0"/>
                                              <w:divBdr>
                                                <w:top w:val="none" w:sz="0" w:space="0" w:color="auto"/>
                                                <w:left w:val="none" w:sz="0" w:space="0" w:color="auto"/>
                                                <w:bottom w:val="none" w:sz="0" w:space="0" w:color="auto"/>
                                                <w:right w:val="none" w:sz="0" w:space="0" w:color="auto"/>
                                              </w:divBdr>
                                              <w:divsChild>
                                                <w:div w:id="371731238">
                                                  <w:marLeft w:val="0"/>
                                                  <w:marRight w:val="0"/>
                                                  <w:marTop w:val="0"/>
                                                  <w:marBottom w:val="0"/>
                                                  <w:divBdr>
                                                    <w:top w:val="none" w:sz="0" w:space="0" w:color="auto"/>
                                                    <w:left w:val="none" w:sz="0" w:space="0" w:color="auto"/>
                                                    <w:bottom w:val="none" w:sz="0" w:space="0" w:color="auto"/>
                                                    <w:right w:val="none" w:sz="0" w:space="0" w:color="auto"/>
                                                  </w:divBdr>
                                                  <w:divsChild>
                                                    <w:div w:id="1724711473">
                                                      <w:marLeft w:val="0"/>
                                                      <w:marRight w:val="0"/>
                                                      <w:marTop w:val="0"/>
                                                      <w:marBottom w:val="0"/>
                                                      <w:divBdr>
                                                        <w:top w:val="single" w:sz="6" w:space="0" w:color="ABABAB"/>
                                                        <w:left w:val="single" w:sz="6" w:space="0" w:color="ABABAB"/>
                                                        <w:bottom w:val="none" w:sz="0" w:space="0" w:color="auto"/>
                                                        <w:right w:val="single" w:sz="6" w:space="0" w:color="ABABAB"/>
                                                      </w:divBdr>
                                                      <w:divsChild>
                                                        <w:div w:id="991442623">
                                                          <w:marLeft w:val="0"/>
                                                          <w:marRight w:val="0"/>
                                                          <w:marTop w:val="0"/>
                                                          <w:marBottom w:val="0"/>
                                                          <w:divBdr>
                                                            <w:top w:val="none" w:sz="0" w:space="0" w:color="auto"/>
                                                            <w:left w:val="none" w:sz="0" w:space="0" w:color="auto"/>
                                                            <w:bottom w:val="none" w:sz="0" w:space="0" w:color="auto"/>
                                                            <w:right w:val="none" w:sz="0" w:space="0" w:color="auto"/>
                                                          </w:divBdr>
                                                          <w:divsChild>
                                                            <w:div w:id="2046247625">
                                                              <w:marLeft w:val="0"/>
                                                              <w:marRight w:val="0"/>
                                                              <w:marTop w:val="0"/>
                                                              <w:marBottom w:val="0"/>
                                                              <w:divBdr>
                                                                <w:top w:val="none" w:sz="0" w:space="0" w:color="auto"/>
                                                                <w:left w:val="none" w:sz="0" w:space="0" w:color="auto"/>
                                                                <w:bottom w:val="none" w:sz="0" w:space="0" w:color="auto"/>
                                                                <w:right w:val="none" w:sz="0" w:space="0" w:color="auto"/>
                                                              </w:divBdr>
                                                              <w:divsChild>
                                                                <w:div w:id="2108118018">
                                                                  <w:marLeft w:val="0"/>
                                                                  <w:marRight w:val="0"/>
                                                                  <w:marTop w:val="0"/>
                                                                  <w:marBottom w:val="0"/>
                                                                  <w:divBdr>
                                                                    <w:top w:val="none" w:sz="0" w:space="0" w:color="auto"/>
                                                                    <w:left w:val="none" w:sz="0" w:space="0" w:color="auto"/>
                                                                    <w:bottom w:val="none" w:sz="0" w:space="0" w:color="auto"/>
                                                                    <w:right w:val="none" w:sz="0" w:space="0" w:color="auto"/>
                                                                  </w:divBdr>
                                                                  <w:divsChild>
                                                                    <w:div w:id="989671254">
                                                                      <w:marLeft w:val="0"/>
                                                                      <w:marRight w:val="0"/>
                                                                      <w:marTop w:val="0"/>
                                                                      <w:marBottom w:val="0"/>
                                                                      <w:divBdr>
                                                                        <w:top w:val="none" w:sz="0" w:space="0" w:color="auto"/>
                                                                        <w:left w:val="none" w:sz="0" w:space="0" w:color="auto"/>
                                                                        <w:bottom w:val="none" w:sz="0" w:space="0" w:color="auto"/>
                                                                        <w:right w:val="none" w:sz="0" w:space="0" w:color="auto"/>
                                                                      </w:divBdr>
                                                                      <w:divsChild>
                                                                        <w:div w:id="615911670">
                                                                          <w:marLeft w:val="0"/>
                                                                          <w:marRight w:val="0"/>
                                                                          <w:marTop w:val="0"/>
                                                                          <w:marBottom w:val="0"/>
                                                                          <w:divBdr>
                                                                            <w:top w:val="none" w:sz="0" w:space="0" w:color="auto"/>
                                                                            <w:left w:val="none" w:sz="0" w:space="0" w:color="auto"/>
                                                                            <w:bottom w:val="none" w:sz="0" w:space="0" w:color="auto"/>
                                                                            <w:right w:val="none" w:sz="0" w:space="0" w:color="auto"/>
                                                                          </w:divBdr>
                                                                          <w:divsChild>
                                                                            <w:div w:id="244530758">
                                                                              <w:marLeft w:val="0"/>
                                                                              <w:marRight w:val="0"/>
                                                                              <w:marTop w:val="0"/>
                                                                              <w:marBottom w:val="0"/>
                                                                              <w:divBdr>
                                                                                <w:top w:val="none" w:sz="0" w:space="0" w:color="auto"/>
                                                                                <w:left w:val="none" w:sz="0" w:space="0" w:color="auto"/>
                                                                                <w:bottom w:val="none" w:sz="0" w:space="0" w:color="auto"/>
                                                                                <w:right w:val="none" w:sz="0" w:space="0" w:color="auto"/>
                                                                              </w:divBdr>
                                                                              <w:divsChild>
                                                                                <w:div w:id="17198304">
                                                                                  <w:marLeft w:val="0"/>
                                                                                  <w:marRight w:val="0"/>
                                                                                  <w:marTop w:val="0"/>
                                                                                  <w:marBottom w:val="0"/>
                                                                                  <w:divBdr>
                                                                                    <w:top w:val="none" w:sz="0" w:space="0" w:color="auto"/>
                                                                                    <w:left w:val="none" w:sz="0" w:space="0" w:color="auto"/>
                                                                                    <w:bottom w:val="none" w:sz="0" w:space="0" w:color="auto"/>
                                                                                    <w:right w:val="none" w:sz="0" w:space="0" w:color="auto"/>
                                                                                  </w:divBdr>
                                                                                </w:div>
                                                                                <w:div w:id="53551839">
                                                                                  <w:marLeft w:val="0"/>
                                                                                  <w:marRight w:val="0"/>
                                                                                  <w:marTop w:val="0"/>
                                                                                  <w:marBottom w:val="0"/>
                                                                                  <w:divBdr>
                                                                                    <w:top w:val="none" w:sz="0" w:space="0" w:color="auto"/>
                                                                                    <w:left w:val="none" w:sz="0" w:space="0" w:color="auto"/>
                                                                                    <w:bottom w:val="none" w:sz="0" w:space="0" w:color="auto"/>
                                                                                    <w:right w:val="none" w:sz="0" w:space="0" w:color="auto"/>
                                                                                  </w:divBdr>
                                                                                </w:div>
                                                                                <w:div w:id="67964425">
                                                                                  <w:marLeft w:val="0"/>
                                                                                  <w:marRight w:val="0"/>
                                                                                  <w:marTop w:val="0"/>
                                                                                  <w:marBottom w:val="0"/>
                                                                                  <w:divBdr>
                                                                                    <w:top w:val="none" w:sz="0" w:space="0" w:color="auto"/>
                                                                                    <w:left w:val="none" w:sz="0" w:space="0" w:color="auto"/>
                                                                                    <w:bottom w:val="none" w:sz="0" w:space="0" w:color="auto"/>
                                                                                    <w:right w:val="none" w:sz="0" w:space="0" w:color="auto"/>
                                                                                  </w:divBdr>
                                                                                </w:div>
                                                                                <w:div w:id="351567646">
                                                                                  <w:marLeft w:val="0"/>
                                                                                  <w:marRight w:val="0"/>
                                                                                  <w:marTop w:val="0"/>
                                                                                  <w:marBottom w:val="0"/>
                                                                                  <w:divBdr>
                                                                                    <w:top w:val="none" w:sz="0" w:space="0" w:color="auto"/>
                                                                                    <w:left w:val="none" w:sz="0" w:space="0" w:color="auto"/>
                                                                                    <w:bottom w:val="none" w:sz="0" w:space="0" w:color="auto"/>
                                                                                    <w:right w:val="none" w:sz="0" w:space="0" w:color="auto"/>
                                                                                  </w:divBdr>
                                                                                </w:div>
                                                                                <w:div w:id="369846263">
                                                                                  <w:marLeft w:val="0"/>
                                                                                  <w:marRight w:val="0"/>
                                                                                  <w:marTop w:val="0"/>
                                                                                  <w:marBottom w:val="0"/>
                                                                                  <w:divBdr>
                                                                                    <w:top w:val="none" w:sz="0" w:space="0" w:color="auto"/>
                                                                                    <w:left w:val="none" w:sz="0" w:space="0" w:color="auto"/>
                                                                                    <w:bottom w:val="none" w:sz="0" w:space="0" w:color="auto"/>
                                                                                    <w:right w:val="none" w:sz="0" w:space="0" w:color="auto"/>
                                                                                  </w:divBdr>
                                                                                </w:div>
                                                                                <w:div w:id="468547473">
                                                                                  <w:marLeft w:val="0"/>
                                                                                  <w:marRight w:val="0"/>
                                                                                  <w:marTop w:val="0"/>
                                                                                  <w:marBottom w:val="0"/>
                                                                                  <w:divBdr>
                                                                                    <w:top w:val="none" w:sz="0" w:space="0" w:color="auto"/>
                                                                                    <w:left w:val="none" w:sz="0" w:space="0" w:color="auto"/>
                                                                                    <w:bottom w:val="none" w:sz="0" w:space="0" w:color="auto"/>
                                                                                    <w:right w:val="none" w:sz="0" w:space="0" w:color="auto"/>
                                                                                  </w:divBdr>
                                                                                </w:div>
                                                                                <w:div w:id="530805149">
                                                                                  <w:marLeft w:val="0"/>
                                                                                  <w:marRight w:val="0"/>
                                                                                  <w:marTop w:val="0"/>
                                                                                  <w:marBottom w:val="0"/>
                                                                                  <w:divBdr>
                                                                                    <w:top w:val="none" w:sz="0" w:space="0" w:color="auto"/>
                                                                                    <w:left w:val="none" w:sz="0" w:space="0" w:color="auto"/>
                                                                                    <w:bottom w:val="none" w:sz="0" w:space="0" w:color="auto"/>
                                                                                    <w:right w:val="none" w:sz="0" w:space="0" w:color="auto"/>
                                                                                  </w:divBdr>
                                                                                </w:div>
                                                                                <w:div w:id="805661367">
                                                                                  <w:marLeft w:val="0"/>
                                                                                  <w:marRight w:val="0"/>
                                                                                  <w:marTop w:val="0"/>
                                                                                  <w:marBottom w:val="0"/>
                                                                                  <w:divBdr>
                                                                                    <w:top w:val="none" w:sz="0" w:space="0" w:color="auto"/>
                                                                                    <w:left w:val="none" w:sz="0" w:space="0" w:color="auto"/>
                                                                                    <w:bottom w:val="none" w:sz="0" w:space="0" w:color="auto"/>
                                                                                    <w:right w:val="none" w:sz="0" w:space="0" w:color="auto"/>
                                                                                  </w:divBdr>
                                                                                </w:div>
                                                                                <w:div w:id="819031364">
                                                                                  <w:marLeft w:val="0"/>
                                                                                  <w:marRight w:val="0"/>
                                                                                  <w:marTop w:val="0"/>
                                                                                  <w:marBottom w:val="0"/>
                                                                                  <w:divBdr>
                                                                                    <w:top w:val="none" w:sz="0" w:space="0" w:color="auto"/>
                                                                                    <w:left w:val="none" w:sz="0" w:space="0" w:color="auto"/>
                                                                                    <w:bottom w:val="none" w:sz="0" w:space="0" w:color="auto"/>
                                                                                    <w:right w:val="none" w:sz="0" w:space="0" w:color="auto"/>
                                                                                  </w:divBdr>
                                                                                </w:div>
                                                                                <w:div w:id="892815378">
                                                                                  <w:marLeft w:val="0"/>
                                                                                  <w:marRight w:val="0"/>
                                                                                  <w:marTop w:val="0"/>
                                                                                  <w:marBottom w:val="0"/>
                                                                                  <w:divBdr>
                                                                                    <w:top w:val="none" w:sz="0" w:space="0" w:color="auto"/>
                                                                                    <w:left w:val="none" w:sz="0" w:space="0" w:color="auto"/>
                                                                                    <w:bottom w:val="none" w:sz="0" w:space="0" w:color="auto"/>
                                                                                    <w:right w:val="none" w:sz="0" w:space="0" w:color="auto"/>
                                                                                  </w:divBdr>
                                                                                </w:div>
                                                                                <w:div w:id="924612150">
                                                                                  <w:marLeft w:val="0"/>
                                                                                  <w:marRight w:val="0"/>
                                                                                  <w:marTop w:val="0"/>
                                                                                  <w:marBottom w:val="0"/>
                                                                                  <w:divBdr>
                                                                                    <w:top w:val="none" w:sz="0" w:space="0" w:color="auto"/>
                                                                                    <w:left w:val="none" w:sz="0" w:space="0" w:color="auto"/>
                                                                                    <w:bottom w:val="none" w:sz="0" w:space="0" w:color="auto"/>
                                                                                    <w:right w:val="none" w:sz="0" w:space="0" w:color="auto"/>
                                                                                  </w:divBdr>
                                                                                </w:div>
                                                                                <w:div w:id="925501673">
                                                                                  <w:marLeft w:val="0"/>
                                                                                  <w:marRight w:val="0"/>
                                                                                  <w:marTop w:val="0"/>
                                                                                  <w:marBottom w:val="0"/>
                                                                                  <w:divBdr>
                                                                                    <w:top w:val="none" w:sz="0" w:space="0" w:color="auto"/>
                                                                                    <w:left w:val="none" w:sz="0" w:space="0" w:color="auto"/>
                                                                                    <w:bottom w:val="none" w:sz="0" w:space="0" w:color="auto"/>
                                                                                    <w:right w:val="none" w:sz="0" w:space="0" w:color="auto"/>
                                                                                  </w:divBdr>
                                                                                </w:div>
                                                                                <w:div w:id="995643986">
                                                                                  <w:marLeft w:val="0"/>
                                                                                  <w:marRight w:val="0"/>
                                                                                  <w:marTop w:val="0"/>
                                                                                  <w:marBottom w:val="0"/>
                                                                                  <w:divBdr>
                                                                                    <w:top w:val="none" w:sz="0" w:space="0" w:color="auto"/>
                                                                                    <w:left w:val="none" w:sz="0" w:space="0" w:color="auto"/>
                                                                                    <w:bottom w:val="none" w:sz="0" w:space="0" w:color="auto"/>
                                                                                    <w:right w:val="none" w:sz="0" w:space="0" w:color="auto"/>
                                                                                  </w:divBdr>
                                                                                </w:div>
                                                                                <w:div w:id="1016734374">
                                                                                  <w:marLeft w:val="0"/>
                                                                                  <w:marRight w:val="0"/>
                                                                                  <w:marTop w:val="0"/>
                                                                                  <w:marBottom w:val="0"/>
                                                                                  <w:divBdr>
                                                                                    <w:top w:val="none" w:sz="0" w:space="0" w:color="auto"/>
                                                                                    <w:left w:val="none" w:sz="0" w:space="0" w:color="auto"/>
                                                                                    <w:bottom w:val="none" w:sz="0" w:space="0" w:color="auto"/>
                                                                                    <w:right w:val="none" w:sz="0" w:space="0" w:color="auto"/>
                                                                                  </w:divBdr>
                                                                                </w:div>
                                                                                <w:div w:id="1282952576">
                                                                                  <w:marLeft w:val="0"/>
                                                                                  <w:marRight w:val="0"/>
                                                                                  <w:marTop w:val="0"/>
                                                                                  <w:marBottom w:val="0"/>
                                                                                  <w:divBdr>
                                                                                    <w:top w:val="none" w:sz="0" w:space="0" w:color="auto"/>
                                                                                    <w:left w:val="none" w:sz="0" w:space="0" w:color="auto"/>
                                                                                    <w:bottom w:val="none" w:sz="0" w:space="0" w:color="auto"/>
                                                                                    <w:right w:val="none" w:sz="0" w:space="0" w:color="auto"/>
                                                                                  </w:divBdr>
                                                                                </w:div>
                                                                                <w:div w:id="1378310542">
                                                                                  <w:marLeft w:val="0"/>
                                                                                  <w:marRight w:val="0"/>
                                                                                  <w:marTop w:val="0"/>
                                                                                  <w:marBottom w:val="0"/>
                                                                                  <w:divBdr>
                                                                                    <w:top w:val="none" w:sz="0" w:space="0" w:color="auto"/>
                                                                                    <w:left w:val="none" w:sz="0" w:space="0" w:color="auto"/>
                                                                                    <w:bottom w:val="none" w:sz="0" w:space="0" w:color="auto"/>
                                                                                    <w:right w:val="none" w:sz="0" w:space="0" w:color="auto"/>
                                                                                  </w:divBdr>
                                                                                </w:div>
                                                                                <w:div w:id="1426849862">
                                                                                  <w:marLeft w:val="0"/>
                                                                                  <w:marRight w:val="0"/>
                                                                                  <w:marTop w:val="0"/>
                                                                                  <w:marBottom w:val="0"/>
                                                                                  <w:divBdr>
                                                                                    <w:top w:val="none" w:sz="0" w:space="0" w:color="auto"/>
                                                                                    <w:left w:val="none" w:sz="0" w:space="0" w:color="auto"/>
                                                                                    <w:bottom w:val="none" w:sz="0" w:space="0" w:color="auto"/>
                                                                                    <w:right w:val="none" w:sz="0" w:space="0" w:color="auto"/>
                                                                                  </w:divBdr>
                                                                                </w:div>
                                                                                <w:div w:id="1506628371">
                                                                                  <w:marLeft w:val="0"/>
                                                                                  <w:marRight w:val="0"/>
                                                                                  <w:marTop w:val="0"/>
                                                                                  <w:marBottom w:val="0"/>
                                                                                  <w:divBdr>
                                                                                    <w:top w:val="none" w:sz="0" w:space="0" w:color="auto"/>
                                                                                    <w:left w:val="none" w:sz="0" w:space="0" w:color="auto"/>
                                                                                    <w:bottom w:val="none" w:sz="0" w:space="0" w:color="auto"/>
                                                                                    <w:right w:val="none" w:sz="0" w:space="0" w:color="auto"/>
                                                                                  </w:divBdr>
                                                                                </w:div>
                                                                                <w:div w:id="1519082762">
                                                                                  <w:marLeft w:val="0"/>
                                                                                  <w:marRight w:val="0"/>
                                                                                  <w:marTop w:val="0"/>
                                                                                  <w:marBottom w:val="0"/>
                                                                                  <w:divBdr>
                                                                                    <w:top w:val="none" w:sz="0" w:space="0" w:color="auto"/>
                                                                                    <w:left w:val="none" w:sz="0" w:space="0" w:color="auto"/>
                                                                                    <w:bottom w:val="none" w:sz="0" w:space="0" w:color="auto"/>
                                                                                    <w:right w:val="none" w:sz="0" w:space="0" w:color="auto"/>
                                                                                  </w:divBdr>
                                                                                </w:div>
                                                                                <w:div w:id="1691447952">
                                                                                  <w:marLeft w:val="0"/>
                                                                                  <w:marRight w:val="0"/>
                                                                                  <w:marTop w:val="0"/>
                                                                                  <w:marBottom w:val="0"/>
                                                                                  <w:divBdr>
                                                                                    <w:top w:val="none" w:sz="0" w:space="0" w:color="auto"/>
                                                                                    <w:left w:val="none" w:sz="0" w:space="0" w:color="auto"/>
                                                                                    <w:bottom w:val="none" w:sz="0" w:space="0" w:color="auto"/>
                                                                                    <w:right w:val="none" w:sz="0" w:space="0" w:color="auto"/>
                                                                                  </w:divBdr>
                                                                                </w:div>
                                                                                <w:div w:id="1794320635">
                                                                                  <w:marLeft w:val="0"/>
                                                                                  <w:marRight w:val="0"/>
                                                                                  <w:marTop w:val="0"/>
                                                                                  <w:marBottom w:val="0"/>
                                                                                  <w:divBdr>
                                                                                    <w:top w:val="none" w:sz="0" w:space="0" w:color="auto"/>
                                                                                    <w:left w:val="none" w:sz="0" w:space="0" w:color="auto"/>
                                                                                    <w:bottom w:val="none" w:sz="0" w:space="0" w:color="auto"/>
                                                                                    <w:right w:val="none" w:sz="0" w:space="0" w:color="auto"/>
                                                                                  </w:divBdr>
                                                                                </w:div>
                                                                                <w:div w:id="1860391076">
                                                                                  <w:marLeft w:val="0"/>
                                                                                  <w:marRight w:val="0"/>
                                                                                  <w:marTop w:val="0"/>
                                                                                  <w:marBottom w:val="0"/>
                                                                                  <w:divBdr>
                                                                                    <w:top w:val="none" w:sz="0" w:space="0" w:color="auto"/>
                                                                                    <w:left w:val="none" w:sz="0" w:space="0" w:color="auto"/>
                                                                                    <w:bottom w:val="none" w:sz="0" w:space="0" w:color="auto"/>
                                                                                    <w:right w:val="none" w:sz="0" w:space="0" w:color="auto"/>
                                                                                  </w:divBdr>
                                                                                </w:div>
                                                                                <w:div w:id="1937517545">
                                                                                  <w:marLeft w:val="0"/>
                                                                                  <w:marRight w:val="0"/>
                                                                                  <w:marTop w:val="0"/>
                                                                                  <w:marBottom w:val="0"/>
                                                                                  <w:divBdr>
                                                                                    <w:top w:val="none" w:sz="0" w:space="0" w:color="auto"/>
                                                                                    <w:left w:val="none" w:sz="0" w:space="0" w:color="auto"/>
                                                                                    <w:bottom w:val="none" w:sz="0" w:space="0" w:color="auto"/>
                                                                                    <w:right w:val="none" w:sz="0" w:space="0" w:color="auto"/>
                                                                                  </w:divBdr>
                                                                                </w:div>
                                                                                <w:div w:id="1991396667">
                                                                                  <w:marLeft w:val="0"/>
                                                                                  <w:marRight w:val="0"/>
                                                                                  <w:marTop w:val="0"/>
                                                                                  <w:marBottom w:val="0"/>
                                                                                  <w:divBdr>
                                                                                    <w:top w:val="none" w:sz="0" w:space="0" w:color="auto"/>
                                                                                    <w:left w:val="none" w:sz="0" w:space="0" w:color="auto"/>
                                                                                    <w:bottom w:val="none" w:sz="0" w:space="0" w:color="auto"/>
                                                                                    <w:right w:val="none" w:sz="0" w:space="0" w:color="auto"/>
                                                                                  </w:divBdr>
                                                                                </w:div>
                                                                                <w:div w:id="1998263033">
                                                                                  <w:marLeft w:val="0"/>
                                                                                  <w:marRight w:val="0"/>
                                                                                  <w:marTop w:val="0"/>
                                                                                  <w:marBottom w:val="0"/>
                                                                                  <w:divBdr>
                                                                                    <w:top w:val="none" w:sz="0" w:space="0" w:color="auto"/>
                                                                                    <w:left w:val="none" w:sz="0" w:space="0" w:color="auto"/>
                                                                                    <w:bottom w:val="none" w:sz="0" w:space="0" w:color="auto"/>
                                                                                    <w:right w:val="none" w:sz="0" w:space="0" w:color="auto"/>
                                                                                  </w:divBdr>
                                                                                </w:div>
                                                                                <w:div w:id="200824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9578052">
      <w:bodyDiv w:val="1"/>
      <w:marLeft w:val="0"/>
      <w:marRight w:val="0"/>
      <w:marTop w:val="0"/>
      <w:marBottom w:val="0"/>
      <w:divBdr>
        <w:top w:val="none" w:sz="0" w:space="0" w:color="auto"/>
        <w:left w:val="none" w:sz="0" w:space="0" w:color="auto"/>
        <w:bottom w:val="none" w:sz="0" w:space="0" w:color="auto"/>
        <w:right w:val="none" w:sz="0" w:space="0" w:color="auto"/>
      </w:divBdr>
      <w:divsChild>
        <w:div w:id="214585593">
          <w:marLeft w:val="0"/>
          <w:marRight w:val="0"/>
          <w:marTop w:val="0"/>
          <w:marBottom w:val="0"/>
          <w:divBdr>
            <w:top w:val="none" w:sz="0" w:space="0" w:color="auto"/>
            <w:left w:val="none" w:sz="0" w:space="0" w:color="auto"/>
            <w:bottom w:val="none" w:sz="0" w:space="0" w:color="auto"/>
            <w:right w:val="none" w:sz="0" w:space="0" w:color="auto"/>
          </w:divBdr>
        </w:div>
        <w:div w:id="1999307305">
          <w:marLeft w:val="0"/>
          <w:marRight w:val="0"/>
          <w:marTop w:val="0"/>
          <w:marBottom w:val="0"/>
          <w:divBdr>
            <w:top w:val="none" w:sz="0" w:space="0" w:color="auto"/>
            <w:left w:val="none" w:sz="0" w:space="0" w:color="auto"/>
            <w:bottom w:val="none" w:sz="0" w:space="0" w:color="auto"/>
            <w:right w:val="none" w:sz="0" w:space="0" w:color="auto"/>
          </w:divBdr>
        </w:div>
        <w:div w:id="1522819946">
          <w:marLeft w:val="0"/>
          <w:marRight w:val="0"/>
          <w:marTop w:val="0"/>
          <w:marBottom w:val="0"/>
          <w:divBdr>
            <w:top w:val="none" w:sz="0" w:space="0" w:color="auto"/>
            <w:left w:val="none" w:sz="0" w:space="0" w:color="auto"/>
            <w:bottom w:val="none" w:sz="0" w:space="0" w:color="auto"/>
            <w:right w:val="none" w:sz="0" w:space="0" w:color="auto"/>
          </w:divBdr>
        </w:div>
        <w:div w:id="2132936990">
          <w:marLeft w:val="0"/>
          <w:marRight w:val="0"/>
          <w:marTop w:val="0"/>
          <w:marBottom w:val="0"/>
          <w:divBdr>
            <w:top w:val="none" w:sz="0" w:space="0" w:color="auto"/>
            <w:left w:val="none" w:sz="0" w:space="0" w:color="auto"/>
            <w:bottom w:val="none" w:sz="0" w:space="0" w:color="auto"/>
            <w:right w:val="none" w:sz="0" w:space="0" w:color="auto"/>
          </w:divBdr>
        </w:div>
        <w:div w:id="1391421437">
          <w:marLeft w:val="0"/>
          <w:marRight w:val="0"/>
          <w:marTop w:val="0"/>
          <w:marBottom w:val="0"/>
          <w:divBdr>
            <w:top w:val="none" w:sz="0" w:space="0" w:color="auto"/>
            <w:left w:val="none" w:sz="0" w:space="0" w:color="auto"/>
            <w:bottom w:val="none" w:sz="0" w:space="0" w:color="auto"/>
            <w:right w:val="none" w:sz="0" w:space="0" w:color="auto"/>
          </w:divBdr>
        </w:div>
        <w:div w:id="226303355">
          <w:marLeft w:val="0"/>
          <w:marRight w:val="0"/>
          <w:marTop w:val="0"/>
          <w:marBottom w:val="0"/>
          <w:divBdr>
            <w:top w:val="none" w:sz="0" w:space="0" w:color="auto"/>
            <w:left w:val="none" w:sz="0" w:space="0" w:color="auto"/>
            <w:bottom w:val="none" w:sz="0" w:space="0" w:color="auto"/>
            <w:right w:val="none" w:sz="0" w:space="0" w:color="auto"/>
          </w:divBdr>
        </w:div>
        <w:div w:id="432433256">
          <w:marLeft w:val="0"/>
          <w:marRight w:val="0"/>
          <w:marTop w:val="0"/>
          <w:marBottom w:val="0"/>
          <w:divBdr>
            <w:top w:val="none" w:sz="0" w:space="0" w:color="auto"/>
            <w:left w:val="none" w:sz="0" w:space="0" w:color="auto"/>
            <w:bottom w:val="none" w:sz="0" w:space="0" w:color="auto"/>
            <w:right w:val="none" w:sz="0" w:space="0" w:color="auto"/>
          </w:divBdr>
        </w:div>
        <w:div w:id="240259842">
          <w:marLeft w:val="0"/>
          <w:marRight w:val="0"/>
          <w:marTop w:val="0"/>
          <w:marBottom w:val="0"/>
          <w:divBdr>
            <w:top w:val="none" w:sz="0" w:space="0" w:color="auto"/>
            <w:left w:val="none" w:sz="0" w:space="0" w:color="auto"/>
            <w:bottom w:val="none" w:sz="0" w:space="0" w:color="auto"/>
            <w:right w:val="none" w:sz="0" w:space="0" w:color="auto"/>
          </w:divBdr>
        </w:div>
        <w:div w:id="887455000">
          <w:marLeft w:val="0"/>
          <w:marRight w:val="0"/>
          <w:marTop w:val="0"/>
          <w:marBottom w:val="0"/>
          <w:divBdr>
            <w:top w:val="none" w:sz="0" w:space="0" w:color="auto"/>
            <w:left w:val="none" w:sz="0" w:space="0" w:color="auto"/>
            <w:bottom w:val="none" w:sz="0" w:space="0" w:color="auto"/>
            <w:right w:val="none" w:sz="0" w:space="0" w:color="auto"/>
          </w:divBdr>
        </w:div>
        <w:div w:id="669218066">
          <w:marLeft w:val="0"/>
          <w:marRight w:val="0"/>
          <w:marTop w:val="0"/>
          <w:marBottom w:val="0"/>
          <w:divBdr>
            <w:top w:val="none" w:sz="0" w:space="0" w:color="auto"/>
            <w:left w:val="none" w:sz="0" w:space="0" w:color="auto"/>
            <w:bottom w:val="none" w:sz="0" w:space="0" w:color="auto"/>
            <w:right w:val="none" w:sz="0" w:space="0" w:color="auto"/>
          </w:divBdr>
        </w:div>
        <w:div w:id="1650476824">
          <w:marLeft w:val="0"/>
          <w:marRight w:val="0"/>
          <w:marTop w:val="0"/>
          <w:marBottom w:val="0"/>
          <w:divBdr>
            <w:top w:val="none" w:sz="0" w:space="0" w:color="auto"/>
            <w:left w:val="none" w:sz="0" w:space="0" w:color="auto"/>
            <w:bottom w:val="none" w:sz="0" w:space="0" w:color="auto"/>
            <w:right w:val="none" w:sz="0" w:space="0" w:color="auto"/>
          </w:divBdr>
        </w:div>
        <w:div w:id="268971761">
          <w:marLeft w:val="0"/>
          <w:marRight w:val="0"/>
          <w:marTop w:val="0"/>
          <w:marBottom w:val="0"/>
          <w:divBdr>
            <w:top w:val="none" w:sz="0" w:space="0" w:color="auto"/>
            <w:left w:val="none" w:sz="0" w:space="0" w:color="auto"/>
            <w:bottom w:val="none" w:sz="0" w:space="0" w:color="auto"/>
            <w:right w:val="none" w:sz="0" w:space="0" w:color="auto"/>
          </w:divBdr>
        </w:div>
        <w:div w:id="2048868606">
          <w:marLeft w:val="0"/>
          <w:marRight w:val="0"/>
          <w:marTop w:val="0"/>
          <w:marBottom w:val="0"/>
          <w:divBdr>
            <w:top w:val="none" w:sz="0" w:space="0" w:color="auto"/>
            <w:left w:val="none" w:sz="0" w:space="0" w:color="auto"/>
            <w:bottom w:val="none" w:sz="0" w:space="0" w:color="auto"/>
            <w:right w:val="none" w:sz="0" w:space="0" w:color="auto"/>
          </w:divBdr>
        </w:div>
        <w:div w:id="1753894487">
          <w:marLeft w:val="0"/>
          <w:marRight w:val="0"/>
          <w:marTop w:val="0"/>
          <w:marBottom w:val="0"/>
          <w:divBdr>
            <w:top w:val="none" w:sz="0" w:space="0" w:color="auto"/>
            <w:left w:val="none" w:sz="0" w:space="0" w:color="auto"/>
            <w:bottom w:val="none" w:sz="0" w:space="0" w:color="auto"/>
            <w:right w:val="none" w:sz="0" w:space="0" w:color="auto"/>
          </w:divBdr>
        </w:div>
      </w:divsChild>
    </w:div>
    <w:div w:id="231279592">
      <w:bodyDiv w:val="1"/>
      <w:marLeft w:val="0"/>
      <w:marRight w:val="0"/>
      <w:marTop w:val="0"/>
      <w:marBottom w:val="0"/>
      <w:divBdr>
        <w:top w:val="none" w:sz="0" w:space="0" w:color="auto"/>
        <w:left w:val="none" w:sz="0" w:space="0" w:color="auto"/>
        <w:bottom w:val="none" w:sz="0" w:space="0" w:color="auto"/>
        <w:right w:val="none" w:sz="0" w:space="0" w:color="auto"/>
      </w:divBdr>
      <w:divsChild>
        <w:div w:id="1720518914">
          <w:marLeft w:val="0"/>
          <w:marRight w:val="0"/>
          <w:marTop w:val="0"/>
          <w:marBottom w:val="0"/>
          <w:divBdr>
            <w:top w:val="none" w:sz="0" w:space="0" w:color="auto"/>
            <w:left w:val="none" w:sz="0" w:space="0" w:color="auto"/>
            <w:bottom w:val="none" w:sz="0" w:space="0" w:color="auto"/>
            <w:right w:val="none" w:sz="0" w:space="0" w:color="auto"/>
          </w:divBdr>
          <w:divsChild>
            <w:div w:id="1797404231">
              <w:marLeft w:val="0"/>
              <w:marRight w:val="0"/>
              <w:marTop w:val="0"/>
              <w:marBottom w:val="0"/>
              <w:divBdr>
                <w:top w:val="none" w:sz="0" w:space="0" w:color="auto"/>
                <w:left w:val="none" w:sz="0" w:space="0" w:color="auto"/>
                <w:bottom w:val="none" w:sz="0" w:space="0" w:color="auto"/>
                <w:right w:val="none" w:sz="0" w:space="0" w:color="auto"/>
              </w:divBdr>
              <w:divsChild>
                <w:div w:id="16170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013720">
      <w:bodyDiv w:val="1"/>
      <w:marLeft w:val="0"/>
      <w:marRight w:val="0"/>
      <w:marTop w:val="0"/>
      <w:marBottom w:val="0"/>
      <w:divBdr>
        <w:top w:val="none" w:sz="0" w:space="0" w:color="auto"/>
        <w:left w:val="none" w:sz="0" w:space="0" w:color="auto"/>
        <w:bottom w:val="none" w:sz="0" w:space="0" w:color="auto"/>
        <w:right w:val="none" w:sz="0" w:space="0" w:color="auto"/>
      </w:divBdr>
      <w:divsChild>
        <w:div w:id="45690776">
          <w:marLeft w:val="0"/>
          <w:marRight w:val="0"/>
          <w:marTop w:val="0"/>
          <w:marBottom w:val="0"/>
          <w:divBdr>
            <w:top w:val="none" w:sz="0" w:space="0" w:color="auto"/>
            <w:left w:val="none" w:sz="0" w:space="0" w:color="auto"/>
            <w:bottom w:val="none" w:sz="0" w:space="0" w:color="auto"/>
            <w:right w:val="none" w:sz="0" w:space="0" w:color="auto"/>
          </w:divBdr>
        </w:div>
        <w:div w:id="76637169">
          <w:marLeft w:val="0"/>
          <w:marRight w:val="0"/>
          <w:marTop w:val="0"/>
          <w:marBottom w:val="0"/>
          <w:divBdr>
            <w:top w:val="none" w:sz="0" w:space="0" w:color="auto"/>
            <w:left w:val="none" w:sz="0" w:space="0" w:color="auto"/>
            <w:bottom w:val="none" w:sz="0" w:space="0" w:color="auto"/>
            <w:right w:val="none" w:sz="0" w:space="0" w:color="auto"/>
          </w:divBdr>
        </w:div>
        <w:div w:id="110130434">
          <w:marLeft w:val="0"/>
          <w:marRight w:val="0"/>
          <w:marTop w:val="0"/>
          <w:marBottom w:val="0"/>
          <w:divBdr>
            <w:top w:val="none" w:sz="0" w:space="0" w:color="auto"/>
            <w:left w:val="none" w:sz="0" w:space="0" w:color="auto"/>
            <w:bottom w:val="none" w:sz="0" w:space="0" w:color="auto"/>
            <w:right w:val="none" w:sz="0" w:space="0" w:color="auto"/>
          </w:divBdr>
        </w:div>
        <w:div w:id="118840142">
          <w:marLeft w:val="0"/>
          <w:marRight w:val="0"/>
          <w:marTop w:val="0"/>
          <w:marBottom w:val="0"/>
          <w:divBdr>
            <w:top w:val="none" w:sz="0" w:space="0" w:color="auto"/>
            <w:left w:val="none" w:sz="0" w:space="0" w:color="auto"/>
            <w:bottom w:val="none" w:sz="0" w:space="0" w:color="auto"/>
            <w:right w:val="none" w:sz="0" w:space="0" w:color="auto"/>
          </w:divBdr>
        </w:div>
        <w:div w:id="147787421">
          <w:marLeft w:val="0"/>
          <w:marRight w:val="0"/>
          <w:marTop w:val="0"/>
          <w:marBottom w:val="0"/>
          <w:divBdr>
            <w:top w:val="none" w:sz="0" w:space="0" w:color="auto"/>
            <w:left w:val="none" w:sz="0" w:space="0" w:color="auto"/>
            <w:bottom w:val="none" w:sz="0" w:space="0" w:color="auto"/>
            <w:right w:val="none" w:sz="0" w:space="0" w:color="auto"/>
          </w:divBdr>
        </w:div>
        <w:div w:id="174928496">
          <w:marLeft w:val="0"/>
          <w:marRight w:val="0"/>
          <w:marTop w:val="0"/>
          <w:marBottom w:val="0"/>
          <w:divBdr>
            <w:top w:val="none" w:sz="0" w:space="0" w:color="auto"/>
            <w:left w:val="none" w:sz="0" w:space="0" w:color="auto"/>
            <w:bottom w:val="none" w:sz="0" w:space="0" w:color="auto"/>
            <w:right w:val="none" w:sz="0" w:space="0" w:color="auto"/>
          </w:divBdr>
        </w:div>
        <w:div w:id="243417492">
          <w:marLeft w:val="0"/>
          <w:marRight w:val="0"/>
          <w:marTop w:val="0"/>
          <w:marBottom w:val="0"/>
          <w:divBdr>
            <w:top w:val="none" w:sz="0" w:space="0" w:color="auto"/>
            <w:left w:val="none" w:sz="0" w:space="0" w:color="auto"/>
            <w:bottom w:val="none" w:sz="0" w:space="0" w:color="auto"/>
            <w:right w:val="none" w:sz="0" w:space="0" w:color="auto"/>
          </w:divBdr>
        </w:div>
        <w:div w:id="275332066">
          <w:marLeft w:val="0"/>
          <w:marRight w:val="0"/>
          <w:marTop w:val="0"/>
          <w:marBottom w:val="0"/>
          <w:divBdr>
            <w:top w:val="none" w:sz="0" w:space="0" w:color="auto"/>
            <w:left w:val="none" w:sz="0" w:space="0" w:color="auto"/>
            <w:bottom w:val="none" w:sz="0" w:space="0" w:color="auto"/>
            <w:right w:val="none" w:sz="0" w:space="0" w:color="auto"/>
          </w:divBdr>
        </w:div>
        <w:div w:id="287591780">
          <w:marLeft w:val="0"/>
          <w:marRight w:val="0"/>
          <w:marTop w:val="0"/>
          <w:marBottom w:val="0"/>
          <w:divBdr>
            <w:top w:val="none" w:sz="0" w:space="0" w:color="auto"/>
            <w:left w:val="none" w:sz="0" w:space="0" w:color="auto"/>
            <w:bottom w:val="none" w:sz="0" w:space="0" w:color="auto"/>
            <w:right w:val="none" w:sz="0" w:space="0" w:color="auto"/>
          </w:divBdr>
        </w:div>
        <w:div w:id="289239780">
          <w:marLeft w:val="0"/>
          <w:marRight w:val="0"/>
          <w:marTop w:val="0"/>
          <w:marBottom w:val="0"/>
          <w:divBdr>
            <w:top w:val="none" w:sz="0" w:space="0" w:color="auto"/>
            <w:left w:val="none" w:sz="0" w:space="0" w:color="auto"/>
            <w:bottom w:val="none" w:sz="0" w:space="0" w:color="auto"/>
            <w:right w:val="none" w:sz="0" w:space="0" w:color="auto"/>
          </w:divBdr>
        </w:div>
        <w:div w:id="320621566">
          <w:marLeft w:val="0"/>
          <w:marRight w:val="0"/>
          <w:marTop w:val="0"/>
          <w:marBottom w:val="0"/>
          <w:divBdr>
            <w:top w:val="none" w:sz="0" w:space="0" w:color="auto"/>
            <w:left w:val="none" w:sz="0" w:space="0" w:color="auto"/>
            <w:bottom w:val="none" w:sz="0" w:space="0" w:color="auto"/>
            <w:right w:val="none" w:sz="0" w:space="0" w:color="auto"/>
          </w:divBdr>
        </w:div>
        <w:div w:id="467742856">
          <w:marLeft w:val="0"/>
          <w:marRight w:val="0"/>
          <w:marTop w:val="0"/>
          <w:marBottom w:val="0"/>
          <w:divBdr>
            <w:top w:val="none" w:sz="0" w:space="0" w:color="auto"/>
            <w:left w:val="none" w:sz="0" w:space="0" w:color="auto"/>
            <w:bottom w:val="none" w:sz="0" w:space="0" w:color="auto"/>
            <w:right w:val="none" w:sz="0" w:space="0" w:color="auto"/>
          </w:divBdr>
        </w:div>
        <w:div w:id="582447312">
          <w:marLeft w:val="0"/>
          <w:marRight w:val="0"/>
          <w:marTop w:val="0"/>
          <w:marBottom w:val="0"/>
          <w:divBdr>
            <w:top w:val="none" w:sz="0" w:space="0" w:color="auto"/>
            <w:left w:val="none" w:sz="0" w:space="0" w:color="auto"/>
            <w:bottom w:val="none" w:sz="0" w:space="0" w:color="auto"/>
            <w:right w:val="none" w:sz="0" w:space="0" w:color="auto"/>
          </w:divBdr>
        </w:div>
        <w:div w:id="589779562">
          <w:marLeft w:val="0"/>
          <w:marRight w:val="0"/>
          <w:marTop w:val="0"/>
          <w:marBottom w:val="0"/>
          <w:divBdr>
            <w:top w:val="none" w:sz="0" w:space="0" w:color="auto"/>
            <w:left w:val="none" w:sz="0" w:space="0" w:color="auto"/>
            <w:bottom w:val="none" w:sz="0" w:space="0" w:color="auto"/>
            <w:right w:val="none" w:sz="0" w:space="0" w:color="auto"/>
          </w:divBdr>
        </w:div>
        <w:div w:id="657148190">
          <w:marLeft w:val="0"/>
          <w:marRight w:val="0"/>
          <w:marTop w:val="0"/>
          <w:marBottom w:val="0"/>
          <w:divBdr>
            <w:top w:val="none" w:sz="0" w:space="0" w:color="auto"/>
            <w:left w:val="none" w:sz="0" w:space="0" w:color="auto"/>
            <w:bottom w:val="none" w:sz="0" w:space="0" w:color="auto"/>
            <w:right w:val="none" w:sz="0" w:space="0" w:color="auto"/>
          </w:divBdr>
        </w:div>
        <w:div w:id="760834271">
          <w:marLeft w:val="0"/>
          <w:marRight w:val="0"/>
          <w:marTop w:val="0"/>
          <w:marBottom w:val="0"/>
          <w:divBdr>
            <w:top w:val="none" w:sz="0" w:space="0" w:color="auto"/>
            <w:left w:val="none" w:sz="0" w:space="0" w:color="auto"/>
            <w:bottom w:val="none" w:sz="0" w:space="0" w:color="auto"/>
            <w:right w:val="none" w:sz="0" w:space="0" w:color="auto"/>
          </w:divBdr>
        </w:div>
        <w:div w:id="789277343">
          <w:marLeft w:val="0"/>
          <w:marRight w:val="0"/>
          <w:marTop w:val="0"/>
          <w:marBottom w:val="0"/>
          <w:divBdr>
            <w:top w:val="none" w:sz="0" w:space="0" w:color="auto"/>
            <w:left w:val="none" w:sz="0" w:space="0" w:color="auto"/>
            <w:bottom w:val="none" w:sz="0" w:space="0" w:color="auto"/>
            <w:right w:val="none" w:sz="0" w:space="0" w:color="auto"/>
          </w:divBdr>
        </w:div>
        <w:div w:id="806819772">
          <w:marLeft w:val="0"/>
          <w:marRight w:val="0"/>
          <w:marTop w:val="0"/>
          <w:marBottom w:val="0"/>
          <w:divBdr>
            <w:top w:val="none" w:sz="0" w:space="0" w:color="auto"/>
            <w:left w:val="none" w:sz="0" w:space="0" w:color="auto"/>
            <w:bottom w:val="none" w:sz="0" w:space="0" w:color="auto"/>
            <w:right w:val="none" w:sz="0" w:space="0" w:color="auto"/>
          </w:divBdr>
        </w:div>
        <w:div w:id="879171765">
          <w:marLeft w:val="0"/>
          <w:marRight w:val="0"/>
          <w:marTop w:val="0"/>
          <w:marBottom w:val="0"/>
          <w:divBdr>
            <w:top w:val="none" w:sz="0" w:space="0" w:color="auto"/>
            <w:left w:val="none" w:sz="0" w:space="0" w:color="auto"/>
            <w:bottom w:val="none" w:sz="0" w:space="0" w:color="auto"/>
            <w:right w:val="none" w:sz="0" w:space="0" w:color="auto"/>
          </w:divBdr>
        </w:div>
        <w:div w:id="933168601">
          <w:marLeft w:val="0"/>
          <w:marRight w:val="0"/>
          <w:marTop w:val="0"/>
          <w:marBottom w:val="0"/>
          <w:divBdr>
            <w:top w:val="none" w:sz="0" w:space="0" w:color="auto"/>
            <w:left w:val="none" w:sz="0" w:space="0" w:color="auto"/>
            <w:bottom w:val="none" w:sz="0" w:space="0" w:color="auto"/>
            <w:right w:val="none" w:sz="0" w:space="0" w:color="auto"/>
          </w:divBdr>
        </w:div>
        <w:div w:id="1001157686">
          <w:marLeft w:val="0"/>
          <w:marRight w:val="0"/>
          <w:marTop w:val="0"/>
          <w:marBottom w:val="0"/>
          <w:divBdr>
            <w:top w:val="none" w:sz="0" w:space="0" w:color="auto"/>
            <w:left w:val="none" w:sz="0" w:space="0" w:color="auto"/>
            <w:bottom w:val="none" w:sz="0" w:space="0" w:color="auto"/>
            <w:right w:val="none" w:sz="0" w:space="0" w:color="auto"/>
          </w:divBdr>
        </w:div>
        <w:div w:id="1248540052">
          <w:marLeft w:val="0"/>
          <w:marRight w:val="0"/>
          <w:marTop w:val="0"/>
          <w:marBottom w:val="0"/>
          <w:divBdr>
            <w:top w:val="none" w:sz="0" w:space="0" w:color="auto"/>
            <w:left w:val="none" w:sz="0" w:space="0" w:color="auto"/>
            <w:bottom w:val="none" w:sz="0" w:space="0" w:color="auto"/>
            <w:right w:val="none" w:sz="0" w:space="0" w:color="auto"/>
          </w:divBdr>
        </w:div>
        <w:div w:id="1268780633">
          <w:marLeft w:val="0"/>
          <w:marRight w:val="0"/>
          <w:marTop w:val="0"/>
          <w:marBottom w:val="0"/>
          <w:divBdr>
            <w:top w:val="none" w:sz="0" w:space="0" w:color="auto"/>
            <w:left w:val="none" w:sz="0" w:space="0" w:color="auto"/>
            <w:bottom w:val="none" w:sz="0" w:space="0" w:color="auto"/>
            <w:right w:val="none" w:sz="0" w:space="0" w:color="auto"/>
          </w:divBdr>
        </w:div>
        <w:div w:id="1315992743">
          <w:marLeft w:val="0"/>
          <w:marRight w:val="0"/>
          <w:marTop w:val="0"/>
          <w:marBottom w:val="0"/>
          <w:divBdr>
            <w:top w:val="none" w:sz="0" w:space="0" w:color="auto"/>
            <w:left w:val="none" w:sz="0" w:space="0" w:color="auto"/>
            <w:bottom w:val="none" w:sz="0" w:space="0" w:color="auto"/>
            <w:right w:val="none" w:sz="0" w:space="0" w:color="auto"/>
          </w:divBdr>
        </w:div>
        <w:div w:id="1332754661">
          <w:marLeft w:val="0"/>
          <w:marRight w:val="0"/>
          <w:marTop w:val="0"/>
          <w:marBottom w:val="0"/>
          <w:divBdr>
            <w:top w:val="none" w:sz="0" w:space="0" w:color="auto"/>
            <w:left w:val="none" w:sz="0" w:space="0" w:color="auto"/>
            <w:bottom w:val="none" w:sz="0" w:space="0" w:color="auto"/>
            <w:right w:val="none" w:sz="0" w:space="0" w:color="auto"/>
          </w:divBdr>
        </w:div>
        <w:div w:id="1419059193">
          <w:marLeft w:val="0"/>
          <w:marRight w:val="0"/>
          <w:marTop w:val="0"/>
          <w:marBottom w:val="0"/>
          <w:divBdr>
            <w:top w:val="none" w:sz="0" w:space="0" w:color="auto"/>
            <w:left w:val="none" w:sz="0" w:space="0" w:color="auto"/>
            <w:bottom w:val="none" w:sz="0" w:space="0" w:color="auto"/>
            <w:right w:val="none" w:sz="0" w:space="0" w:color="auto"/>
          </w:divBdr>
        </w:div>
        <w:div w:id="1497376954">
          <w:marLeft w:val="0"/>
          <w:marRight w:val="0"/>
          <w:marTop w:val="0"/>
          <w:marBottom w:val="0"/>
          <w:divBdr>
            <w:top w:val="none" w:sz="0" w:space="0" w:color="auto"/>
            <w:left w:val="none" w:sz="0" w:space="0" w:color="auto"/>
            <w:bottom w:val="none" w:sz="0" w:space="0" w:color="auto"/>
            <w:right w:val="none" w:sz="0" w:space="0" w:color="auto"/>
          </w:divBdr>
        </w:div>
        <w:div w:id="1689788943">
          <w:marLeft w:val="0"/>
          <w:marRight w:val="0"/>
          <w:marTop w:val="0"/>
          <w:marBottom w:val="0"/>
          <w:divBdr>
            <w:top w:val="none" w:sz="0" w:space="0" w:color="auto"/>
            <w:left w:val="none" w:sz="0" w:space="0" w:color="auto"/>
            <w:bottom w:val="none" w:sz="0" w:space="0" w:color="auto"/>
            <w:right w:val="none" w:sz="0" w:space="0" w:color="auto"/>
          </w:divBdr>
        </w:div>
        <w:div w:id="1711607976">
          <w:marLeft w:val="0"/>
          <w:marRight w:val="0"/>
          <w:marTop w:val="0"/>
          <w:marBottom w:val="0"/>
          <w:divBdr>
            <w:top w:val="none" w:sz="0" w:space="0" w:color="auto"/>
            <w:left w:val="none" w:sz="0" w:space="0" w:color="auto"/>
            <w:bottom w:val="none" w:sz="0" w:space="0" w:color="auto"/>
            <w:right w:val="none" w:sz="0" w:space="0" w:color="auto"/>
          </w:divBdr>
        </w:div>
        <w:div w:id="1733308120">
          <w:marLeft w:val="0"/>
          <w:marRight w:val="0"/>
          <w:marTop w:val="0"/>
          <w:marBottom w:val="0"/>
          <w:divBdr>
            <w:top w:val="none" w:sz="0" w:space="0" w:color="auto"/>
            <w:left w:val="none" w:sz="0" w:space="0" w:color="auto"/>
            <w:bottom w:val="none" w:sz="0" w:space="0" w:color="auto"/>
            <w:right w:val="none" w:sz="0" w:space="0" w:color="auto"/>
          </w:divBdr>
        </w:div>
        <w:div w:id="1815560817">
          <w:marLeft w:val="0"/>
          <w:marRight w:val="0"/>
          <w:marTop w:val="0"/>
          <w:marBottom w:val="0"/>
          <w:divBdr>
            <w:top w:val="none" w:sz="0" w:space="0" w:color="auto"/>
            <w:left w:val="none" w:sz="0" w:space="0" w:color="auto"/>
            <w:bottom w:val="none" w:sz="0" w:space="0" w:color="auto"/>
            <w:right w:val="none" w:sz="0" w:space="0" w:color="auto"/>
          </w:divBdr>
        </w:div>
        <w:div w:id="1832989169">
          <w:marLeft w:val="0"/>
          <w:marRight w:val="0"/>
          <w:marTop w:val="0"/>
          <w:marBottom w:val="0"/>
          <w:divBdr>
            <w:top w:val="none" w:sz="0" w:space="0" w:color="auto"/>
            <w:left w:val="none" w:sz="0" w:space="0" w:color="auto"/>
            <w:bottom w:val="none" w:sz="0" w:space="0" w:color="auto"/>
            <w:right w:val="none" w:sz="0" w:space="0" w:color="auto"/>
          </w:divBdr>
        </w:div>
        <w:div w:id="1864710812">
          <w:marLeft w:val="0"/>
          <w:marRight w:val="0"/>
          <w:marTop w:val="0"/>
          <w:marBottom w:val="0"/>
          <w:divBdr>
            <w:top w:val="none" w:sz="0" w:space="0" w:color="auto"/>
            <w:left w:val="none" w:sz="0" w:space="0" w:color="auto"/>
            <w:bottom w:val="none" w:sz="0" w:space="0" w:color="auto"/>
            <w:right w:val="none" w:sz="0" w:space="0" w:color="auto"/>
          </w:divBdr>
        </w:div>
        <w:div w:id="1930583108">
          <w:marLeft w:val="0"/>
          <w:marRight w:val="0"/>
          <w:marTop w:val="0"/>
          <w:marBottom w:val="0"/>
          <w:divBdr>
            <w:top w:val="none" w:sz="0" w:space="0" w:color="auto"/>
            <w:left w:val="none" w:sz="0" w:space="0" w:color="auto"/>
            <w:bottom w:val="none" w:sz="0" w:space="0" w:color="auto"/>
            <w:right w:val="none" w:sz="0" w:space="0" w:color="auto"/>
          </w:divBdr>
        </w:div>
        <w:div w:id="1943489044">
          <w:marLeft w:val="0"/>
          <w:marRight w:val="0"/>
          <w:marTop w:val="0"/>
          <w:marBottom w:val="0"/>
          <w:divBdr>
            <w:top w:val="none" w:sz="0" w:space="0" w:color="auto"/>
            <w:left w:val="none" w:sz="0" w:space="0" w:color="auto"/>
            <w:bottom w:val="none" w:sz="0" w:space="0" w:color="auto"/>
            <w:right w:val="none" w:sz="0" w:space="0" w:color="auto"/>
          </w:divBdr>
        </w:div>
        <w:div w:id="1951860442">
          <w:marLeft w:val="0"/>
          <w:marRight w:val="0"/>
          <w:marTop w:val="0"/>
          <w:marBottom w:val="0"/>
          <w:divBdr>
            <w:top w:val="none" w:sz="0" w:space="0" w:color="auto"/>
            <w:left w:val="none" w:sz="0" w:space="0" w:color="auto"/>
            <w:bottom w:val="none" w:sz="0" w:space="0" w:color="auto"/>
            <w:right w:val="none" w:sz="0" w:space="0" w:color="auto"/>
          </w:divBdr>
        </w:div>
        <w:div w:id="1959796360">
          <w:marLeft w:val="0"/>
          <w:marRight w:val="0"/>
          <w:marTop w:val="0"/>
          <w:marBottom w:val="0"/>
          <w:divBdr>
            <w:top w:val="none" w:sz="0" w:space="0" w:color="auto"/>
            <w:left w:val="none" w:sz="0" w:space="0" w:color="auto"/>
            <w:bottom w:val="none" w:sz="0" w:space="0" w:color="auto"/>
            <w:right w:val="none" w:sz="0" w:space="0" w:color="auto"/>
          </w:divBdr>
        </w:div>
        <w:div w:id="1964998343">
          <w:marLeft w:val="0"/>
          <w:marRight w:val="0"/>
          <w:marTop w:val="0"/>
          <w:marBottom w:val="0"/>
          <w:divBdr>
            <w:top w:val="none" w:sz="0" w:space="0" w:color="auto"/>
            <w:left w:val="none" w:sz="0" w:space="0" w:color="auto"/>
            <w:bottom w:val="none" w:sz="0" w:space="0" w:color="auto"/>
            <w:right w:val="none" w:sz="0" w:space="0" w:color="auto"/>
          </w:divBdr>
        </w:div>
        <w:div w:id="1991474178">
          <w:marLeft w:val="0"/>
          <w:marRight w:val="0"/>
          <w:marTop w:val="0"/>
          <w:marBottom w:val="0"/>
          <w:divBdr>
            <w:top w:val="none" w:sz="0" w:space="0" w:color="auto"/>
            <w:left w:val="none" w:sz="0" w:space="0" w:color="auto"/>
            <w:bottom w:val="none" w:sz="0" w:space="0" w:color="auto"/>
            <w:right w:val="none" w:sz="0" w:space="0" w:color="auto"/>
          </w:divBdr>
        </w:div>
        <w:div w:id="2001035490">
          <w:marLeft w:val="0"/>
          <w:marRight w:val="0"/>
          <w:marTop w:val="0"/>
          <w:marBottom w:val="0"/>
          <w:divBdr>
            <w:top w:val="none" w:sz="0" w:space="0" w:color="auto"/>
            <w:left w:val="none" w:sz="0" w:space="0" w:color="auto"/>
            <w:bottom w:val="none" w:sz="0" w:space="0" w:color="auto"/>
            <w:right w:val="none" w:sz="0" w:space="0" w:color="auto"/>
          </w:divBdr>
        </w:div>
        <w:div w:id="2141266079">
          <w:marLeft w:val="0"/>
          <w:marRight w:val="0"/>
          <w:marTop w:val="0"/>
          <w:marBottom w:val="0"/>
          <w:divBdr>
            <w:top w:val="none" w:sz="0" w:space="0" w:color="auto"/>
            <w:left w:val="none" w:sz="0" w:space="0" w:color="auto"/>
            <w:bottom w:val="none" w:sz="0" w:space="0" w:color="auto"/>
            <w:right w:val="none" w:sz="0" w:space="0" w:color="auto"/>
          </w:divBdr>
        </w:div>
      </w:divsChild>
    </w:div>
    <w:div w:id="258803881">
      <w:bodyDiv w:val="1"/>
      <w:marLeft w:val="0"/>
      <w:marRight w:val="0"/>
      <w:marTop w:val="0"/>
      <w:marBottom w:val="0"/>
      <w:divBdr>
        <w:top w:val="none" w:sz="0" w:space="0" w:color="auto"/>
        <w:left w:val="none" w:sz="0" w:space="0" w:color="auto"/>
        <w:bottom w:val="none" w:sz="0" w:space="0" w:color="auto"/>
        <w:right w:val="none" w:sz="0" w:space="0" w:color="auto"/>
      </w:divBdr>
    </w:div>
    <w:div w:id="313409831">
      <w:bodyDiv w:val="1"/>
      <w:marLeft w:val="0"/>
      <w:marRight w:val="0"/>
      <w:marTop w:val="0"/>
      <w:marBottom w:val="0"/>
      <w:divBdr>
        <w:top w:val="none" w:sz="0" w:space="0" w:color="auto"/>
        <w:left w:val="none" w:sz="0" w:space="0" w:color="auto"/>
        <w:bottom w:val="none" w:sz="0" w:space="0" w:color="auto"/>
        <w:right w:val="none" w:sz="0" w:space="0" w:color="auto"/>
      </w:divBdr>
    </w:div>
    <w:div w:id="352848496">
      <w:bodyDiv w:val="1"/>
      <w:marLeft w:val="0"/>
      <w:marRight w:val="0"/>
      <w:marTop w:val="0"/>
      <w:marBottom w:val="0"/>
      <w:divBdr>
        <w:top w:val="none" w:sz="0" w:space="0" w:color="auto"/>
        <w:left w:val="none" w:sz="0" w:space="0" w:color="auto"/>
        <w:bottom w:val="none" w:sz="0" w:space="0" w:color="auto"/>
        <w:right w:val="none" w:sz="0" w:space="0" w:color="auto"/>
      </w:divBdr>
      <w:divsChild>
        <w:div w:id="1341350132">
          <w:marLeft w:val="0"/>
          <w:marRight w:val="0"/>
          <w:marTop w:val="0"/>
          <w:marBottom w:val="0"/>
          <w:divBdr>
            <w:top w:val="none" w:sz="0" w:space="0" w:color="auto"/>
            <w:left w:val="none" w:sz="0" w:space="0" w:color="auto"/>
            <w:bottom w:val="none" w:sz="0" w:space="0" w:color="auto"/>
            <w:right w:val="none" w:sz="0" w:space="0" w:color="auto"/>
          </w:divBdr>
          <w:divsChild>
            <w:div w:id="800610656">
              <w:marLeft w:val="0"/>
              <w:marRight w:val="0"/>
              <w:marTop w:val="0"/>
              <w:marBottom w:val="0"/>
              <w:divBdr>
                <w:top w:val="none" w:sz="0" w:space="0" w:color="auto"/>
                <w:left w:val="none" w:sz="0" w:space="0" w:color="auto"/>
                <w:bottom w:val="none" w:sz="0" w:space="0" w:color="auto"/>
                <w:right w:val="none" w:sz="0" w:space="0" w:color="auto"/>
              </w:divBdr>
              <w:divsChild>
                <w:div w:id="2002198344">
                  <w:marLeft w:val="0"/>
                  <w:marRight w:val="0"/>
                  <w:marTop w:val="0"/>
                  <w:marBottom w:val="0"/>
                  <w:divBdr>
                    <w:top w:val="none" w:sz="0" w:space="0" w:color="auto"/>
                    <w:left w:val="none" w:sz="0" w:space="0" w:color="auto"/>
                    <w:bottom w:val="none" w:sz="0" w:space="0" w:color="auto"/>
                    <w:right w:val="none" w:sz="0" w:space="0" w:color="auto"/>
                  </w:divBdr>
                  <w:divsChild>
                    <w:div w:id="214895750">
                      <w:marLeft w:val="0"/>
                      <w:marRight w:val="0"/>
                      <w:marTop w:val="0"/>
                      <w:marBottom w:val="0"/>
                      <w:divBdr>
                        <w:top w:val="none" w:sz="0" w:space="0" w:color="auto"/>
                        <w:left w:val="none" w:sz="0" w:space="0" w:color="auto"/>
                        <w:bottom w:val="none" w:sz="0" w:space="0" w:color="auto"/>
                        <w:right w:val="none" w:sz="0" w:space="0" w:color="auto"/>
                      </w:divBdr>
                      <w:divsChild>
                        <w:div w:id="1127158625">
                          <w:marLeft w:val="0"/>
                          <w:marRight w:val="0"/>
                          <w:marTop w:val="0"/>
                          <w:marBottom w:val="0"/>
                          <w:divBdr>
                            <w:top w:val="none" w:sz="0" w:space="0" w:color="auto"/>
                            <w:left w:val="none" w:sz="0" w:space="0" w:color="auto"/>
                            <w:bottom w:val="none" w:sz="0" w:space="0" w:color="auto"/>
                            <w:right w:val="none" w:sz="0" w:space="0" w:color="auto"/>
                          </w:divBdr>
                          <w:divsChild>
                            <w:div w:id="510068975">
                              <w:marLeft w:val="0"/>
                              <w:marRight w:val="0"/>
                              <w:marTop w:val="0"/>
                              <w:marBottom w:val="0"/>
                              <w:divBdr>
                                <w:top w:val="none" w:sz="0" w:space="0" w:color="auto"/>
                                <w:left w:val="none" w:sz="0" w:space="0" w:color="auto"/>
                                <w:bottom w:val="none" w:sz="0" w:space="0" w:color="auto"/>
                                <w:right w:val="none" w:sz="0" w:space="0" w:color="auto"/>
                              </w:divBdr>
                              <w:divsChild>
                                <w:div w:id="2015305888">
                                  <w:marLeft w:val="0"/>
                                  <w:marRight w:val="0"/>
                                  <w:marTop w:val="0"/>
                                  <w:marBottom w:val="0"/>
                                  <w:divBdr>
                                    <w:top w:val="none" w:sz="0" w:space="0" w:color="auto"/>
                                    <w:left w:val="none" w:sz="0" w:space="0" w:color="auto"/>
                                    <w:bottom w:val="none" w:sz="0" w:space="0" w:color="auto"/>
                                    <w:right w:val="none" w:sz="0" w:space="0" w:color="auto"/>
                                  </w:divBdr>
                                  <w:divsChild>
                                    <w:div w:id="234707257">
                                      <w:marLeft w:val="0"/>
                                      <w:marRight w:val="0"/>
                                      <w:marTop w:val="0"/>
                                      <w:marBottom w:val="0"/>
                                      <w:divBdr>
                                        <w:top w:val="none" w:sz="0" w:space="0" w:color="auto"/>
                                        <w:left w:val="none" w:sz="0" w:space="0" w:color="auto"/>
                                        <w:bottom w:val="none" w:sz="0" w:space="0" w:color="auto"/>
                                        <w:right w:val="none" w:sz="0" w:space="0" w:color="auto"/>
                                      </w:divBdr>
                                      <w:divsChild>
                                        <w:div w:id="1682512308">
                                          <w:marLeft w:val="0"/>
                                          <w:marRight w:val="0"/>
                                          <w:marTop w:val="0"/>
                                          <w:marBottom w:val="0"/>
                                          <w:divBdr>
                                            <w:top w:val="none" w:sz="0" w:space="0" w:color="auto"/>
                                            <w:left w:val="none" w:sz="0" w:space="0" w:color="auto"/>
                                            <w:bottom w:val="none" w:sz="0" w:space="0" w:color="auto"/>
                                            <w:right w:val="none" w:sz="0" w:space="0" w:color="auto"/>
                                          </w:divBdr>
                                          <w:divsChild>
                                            <w:div w:id="1887791287">
                                              <w:marLeft w:val="0"/>
                                              <w:marRight w:val="0"/>
                                              <w:marTop w:val="0"/>
                                              <w:marBottom w:val="0"/>
                                              <w:divBdr>
                                                <w:top w:val="none" w:sz="0" w:space="0" w:color="auto"/>
                                                <w:left w:val="none" w:sz="0" w:space="0" w:color="auto"/>
                                                <w:bottom w:val="none" w:sz="0" w:space="0" w:color="auto"/>
                                                <w:right w:val="none" w:sz="0" w:space="0" w:color="auto"/>
                                              </w:divBdr>
                                              <w:divsChild>
                                                <w:div w:id="580601433">
                                                  <w:marLeft w:val="0"/>
                                                  <w:marRight w:val="0"/>
                                                  <w:marTop w:val="0"/>
                                                  <w:marBottom w:val="0"/>
                                                  <w:divBdr>
                                                    <w:top w:val="none" w:sz="0" w:space="0" w:color="auto"/>
                                                    <w:left w:val="none" w:sz="0" w:space="0" w:color="auto"/>
                                                    <w:bottom w:val="none" w:sz="0" w:space="0" w:color="auto"/>
                                                    <w:right w:val="none" w:sz="0" w:space="0" w:color="auto"/>
                                                  </w:divBdr>
                                                  <w:divsChild>
                                                    <w:div w:id="2051148878">
                                                      <w:marLeft w:val="0"/>
                                                      <w:marRight w:val="0"/>
                                                      <w:marTop w:val="0"/>
                                                      <w:marBottom w:val="0"/>
                                                      <w:divBdr>
                                                        <w:top w:val="none" w:sz="0" w:space="0" w:color="auto"/>
                                                        <w:left w:val="none" w:sz="0" w:space="0" w:color="auto"/>
                                                        <w:bottom w:val="none" w:sz="0" w:space="0" w:color="auto"/>
                                                        <w:right w:val="none" w:sz="0" w:space="0" w:color="auto"/>
                                                      </w:divBdr>
                                                      <w:divsChild>
                                                        <w:div w:id="1364751501">
                                                          <w:marLeft w:val="0"/>
                                                          <w:marRight w:val="0"/>
                                                          <w:marTop w:val="0"/>
                                                          <w:marBottom w:val="0"/>
                                                          <w:divBdr>
                                                            <w:top w:val="none" w:sz="0" w:space="0" w:color="auto"/>
                                                            <w:left w:val="none" w:sz="0" w:space="0" w:color="auto"/>
                                                            <w:bottom w:val="none" w:sz="0" w:space="0" w:color="auto"/>
                                                            <w:right w:val="none" w:sz="0" w:space="0" w:color="auto"/>
                                                          </w:divBdr>
                                                          <w:divsChild>
                                                            <w:div w:id="967316900">
                                                              <w:marLeft w:val="0"/>
                                                              <w:marRight w:val="0"/>
                                                              <w:marTop w:val="0"/>
                                                              <w:marBottom w:val="0"/>
                                                              <w:divBdr>
                                                                <w:top w:val="none" w:sz="0" w:space="0" w:color="auto"/>
                                                                <w:left w:val="none" w:sz="0" w:space="0" w:color="auto"/>
                                                                <w:bottom w:val="none" w:sz="0" w:space="0" w:color="auto"/>
                                                                <w:right w:val="none" w:sz="0" w:space="0" w:color="auto"/>
                                                              </w:divBdr>
                                                              <w:divsChild>
                                                                <w:div w:id="689453942">
                                                                  <w:marLeft w:val="0"/>
                                                                  <w:marRight w:val="0"/>
                                                                  <w:marTop w:val="0"/>
                                                                  <w:marBottom w:val="0"/>
                                                                  <w:divBdr>
                                                                    <w:top w:val="none" w:sz="0" w:space="0" w:color="auto"/>
                                                                    <w:left w:val="none" w:sz="0" w:space="0" w:color="auto"/>
                                                                    <w:bottom w:val="none" w:sz="0" w:space="0" w:color="auto"/>
                                                                    <w:right w:val="none" w:sz="0" w:space="0" w:color="auto"/>
                                                                  </w:divBdr>
                                                                  <w:divsChild>
                                                                    <w:div w:id="2006476344">
                                                                      <w:marLeft w:val="0"/>
                                                                      <w:marRight w:val="0"/>
                                                                      <w:marTop w:val="0"/>
                                                                      <w:marBottom w:val="0"/>
                                                                      <w:divBdr>
                                                                        <w:top w:val="none" w:sz="0" w:space="0" w:color="auto"/>
                                                                        <w:left w:val="none" w:sz="0" w:space="0" w:color="auto"/>
                                                                        <w:bottom w:val="none" w:sz="0" w:space="0" w:color="auto"/>
                                                                        <w:right w:val="none" w:sz="0" w:space="0" w:color="auto"/>
                                                                      </w:divBdr>
                                                                      <w:divsChild>
                                                                        <w:div w:id="1709407397">
                                                                          <w:marLeft w:val="0"/>
                                                                          <w:marRight w:val="0"/>
                                                                          <w:marTop w:val="0"/>
                                                                          <w:marBottom w:val="0"/>
                                                                          <w:divBdr>
                                                                            <w:top w:val="none" w:sz="0" w:space="0" w:color="auto"/>
                                                                            <w:left w:val="none" w:sz="0" w:space="0" w:color="auto"/>
                                                                            <w:bottom w:val="none" w:sz="0" w:space="0" w:color="auto"/>
                                                                            <w:right w:val="none" w:sz="0" w:space="0" w:color="auto"/>
                                                                          </w:divBdr>
                                                                          <w:divsChild>
                                                                            <w:div w:id="103041499">
                                                                              <w:marLeft w:val="0"/>
                                                                              <w:marRight w:val="0"/>
                                                                              <w:marTop w:val="0"/>
                                                                              <w:marBottom w:val="0"/>
                                                                              <w:divBdr>
                                                                                <w:top w:val="none" w:sz="0" w:space="0" w:color="auto"/>
                                                                                <w:left w:val="none" w:sz="0" w:space="0" w:color="auto"/>
                                                                                <w:bottom w:val="none" w:sz="0" w:space="0" w:color="auto"/>
                                                                                <w:right w:val="none" w:sz="0" w:space="0" w:color="auto"/>
                                                                              </w:divBdr>
                                                                              <w:divsChild>
                                                                                <w:div w:id="1891451322">
                                                                                  <w:marLeft w:val="0"/>
                                                                                  <w:marRight w:val="0"/>
                                                                                  <w:marTop w:val="0"/>
                                                                                  <w:marBottom w:val="0"/>
                                                                                  <w:divBdr>
                                                                                    <w:top w:val="none" w:sz="0" w:space="0" w:color="auto"/>
                                                                                    <w:left w:val="none" w:sz="0" w:space="0" w:color="auto"/>
                                                                                    <w:bottom w:val="none" w:sz="0" w:space="0" w:color="auto"/>
                                                                                    <w:right w:val="none" w:sz="0" w:space="0" w:color="auto"/>
                                                                                  </w:divBdr>
                                                                                  <w:divsChild>
                                                                                    <w:div w:id="1026175166">
                                                                                      <w:marLeft w:val="0"/>
                                                                                      <w:marRight w:val="0"/>
                                                                                      <w:marTop w:val="0"/>
                                                                                      <w:marBottom w:val="0"/>
                                                                                      <w:divBdr>
                                                                                        <w:top w:val="none" w:sz="0" w:space="0" w:color="auto"/>
                                                                                        <w:left w:val="none" w:sz="0" w:space="0" w:color="auto"/>
                                                                                        <w:bottom w:val="none" w:sz="0" w:space="0" w:color="auto"/>
                                                                                        <w:right w:val="none" w:sz="0" w:space="0" w:color="auto"/>
                                                                                      </w:divBdr>
                                                                                      <w:divsChild>
                                                                                        <w:div w:id="311298534">
                                                                                          <w:marLeft w:val="0"/>
                                                                                          <w:marRight w:val="0"/>
                                                                                          <w:marTop w:val="0"/>
                                                                                          <w:marBottom w:val="0"/>
                                                                                          <w:divBdr>
                                                                                            <w:top w:val="none" w:sz="0" w:space="0" w:color="auto"/>
                                                                                            <w:left w:val="none" w:sz="0" w:space="0" w:color="auto"/>
                                                                                            <w:bottom w:val="none" w:sz="0" w:space="0" w:color="auto"/>
                                                                                            <w:right w:val="none" w:sz="0" w:space="0" w:color="auto"/>
                                                                                          </w:divBdr>
                                                                                          <w:divsChild>
                                                                                            <w:div w:id="1326279514">
                                                                                              <w:marLeft w:val="0"/>
                                                                                              <w:marRight w:val="0"/>
                                                                                              <w:marTop w:val="0"/>
                                                                                              <w:marBottom w:val="0"/>
                                                                                              <w:divBdr>
                                                                                                <w:top w:val="none" w:sz="0" w:space="0" w:color="auto"/>
                                                                                                <w:left w:val="none" w:sz="0" w:space="0" w:color="auto"/>
                                                                                                <w:bottom w:val="none" w:sz="0" w:space="0" w:color="auto"/>
                                                                                                <w:right w:val="none" w:sz="0" w:space="0" w:color="auto"/>
                                                                                              </w:divBdr>
                                                                                              <w:divsChild>
                                                                                                <w:div w:id="298339072">
                                                                                                  <w:marLeft w:val="0"/>
                                                                                                  <w:marRight w:val="0"/>
                                                                                                  <w:marTop w:val="0"/>
                                                                                                  <w:marBottom w:val="0"/>
                                                                                                  <w:divBdr>
                                                                                                    <w:top w:val="none" w:sz="0" w:space="0" w:color="auto"/>
                                                                                                    <w:left w:val="none" w:sz="0" w:space="0" w:color="auto"/>
                                                                                                    <w:bottom w:val="none" w:sz="0" w:space="0" w:color="auto"/>
                                                                                                    <w:right w:val="none" w:sz="0" w:space="0" w:color="auto"/>
                                                                                                  </w:divBdr>
                                                                                                  <w:divsChild>
                                                                                                    <w:div w:id="1751149936">
                                                                                                      <w:marLeft w:val="0"/>
                                                                                                      <w:marRight w:val="0"/>
                                                                                                      <w:marTop w:val="0"/>
                                                                                                      <w:marBottom w:val="0"/>
                                                                                                      <w:divBdr>
                                                                                                        <w:top w:val="none" w:sz="0" w:space="0" w:color="auto"/>
                                                                                                        <w:left w:val="none" w:sz="0" w:space="0" w:color="auto"/>
                                                                                                        <w:bottom w:val="none" w:sz="0" w:space="0" w:color="auto"/>
                                                                                                        <w:right w:val="none" w:sz="0" w:space="0" w:color="auto"/>
                                                                                                      </w:divBdr>
                                                                                                      <w:divsChild>
                                                                                                        <w:div w:id="244580742">
                                                                                                          <w:marLeft w:val="0"/>
                                                                                                          <w:marRight w:val="0"/>
                                                                                                          <w:marTop w:val="0"/>
                                                                                                          <w:marBottom w:val="0"/>
                                                                                                          <w:divBdr>
                                                                                                            <w:top w:val="none" w:sz="0" w:space="0" w:color="auto"/>
                                                                                                            <w:left w:val="none" w:sz="0" w:space="0" w:color="auto"/>
                                                                                                            <w:bottom w:val="none" w:sz="0" w:space="0" w:color="auto"/>
                                                                                                            <w:right w:val="none" w:sz="0" w:space="0" w:color="auto"/>
                                                                                                          </w:divBdr>
                                                                                                          <w:divsChild>
                                                                                                            <w:div w:id="676201649">
                                                                                                              <w:marLeft w:val="0"/>
                                                                                                              <w:marRight w:val="0"/>
                                                                                                              <w:marTop w:val="0"/>
                                                                                                              <w:marBottom w:val="0"/>
                                                                                                              <w:divBdr>
                                                                                                                <w:top w:val="none" w:sz="0" w:space="0" w:color="auto"/>
                                                                                                                <w:left w:val="none" w:sz="0" w:space="0" w:color="auto"/>
                                                                                                                <w:bottom w:val="none" w:sz="0" w:space="0" w:color="auto"/>
                                                                                                                <w:right w:val="none" w:sz="0" w:space="0" w:color="auto"/>
                                                                                                              </w:divBdr>
                                                                                                              <w:divsChild>
                                                                                                                <w:div w:id="1116635106">
                                                                                                                  <w:marLeft w:val="0"/>
                                                                                                                  <w:marRight w:val="0"/>
                                                                                                                  <w:marTop w:val="0"/>
                                                                                                                  <w:marBottom w:val="0"/>
                                                                                                                  <w:divBdr>
                                                                                                                    <w:top w:val="none" w:sz="0" w:space="0" w:color="auto"/>
                                                                                                                    <w:left w:val="none" w:sz="0" w:space="0" w:color="auto"/>
                                                                                                                    <w:bottom w:val="none" w:sz="0" w:space="0" w:color="auto"/>
                                                                                                                    <w:right w:val="none" w:sz="0" w:space="0" w:color="auto"/>
                                                                                                                  </w:divBdr>
                                                                                                                  <w:divsChild>
                                                                                                                    <w:div w:id="36516866">
                                                                                                                      <w:marLeft w:val="0"/>
                                                                                                                      <w:marRight w:val="0"/>
                                                                                                                      <w:marTop w:val="0"/>
                                                                                                                      <w:marBottom w:val="0"/>
                                                                                                                      <w:divBdr>
                                                                                                                        <w:top w:val="none" w:sz="0" w:space="0" w:color="auto"/>
                                                                                                                        <w:left w:val="none" w:sz="0" w:space="0" w:color="auto"/>
                                                                                                                        <w:bottom w:val="none" w:sz="0" w:space="0" w:color="auto"/>
                                                                                                                        <w:right w:val="none" w:sz="0" w:space="0" w:color="auto"/>
                                                                                                                      </w:divBdr>
                                                                                                                      <w:divsChild>
                                                                                                                        <w:div w:id="194881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7975264">
      <w:bodyDiv w:val="1"/>
      <w:marLeft w:val="0"/>
      <w:marRight w:val="0"/>
      <w:marTop w:val="0"/>
      <w:marBottom w:val="0"/>
      <w:divBdr>
        <w:top w:val="none" w:sz="0" w:space="0" w:color="auto"/>
        <w:left w:val="none" w:sz="0" w:space="0" w:color="auto"/>
        <w:bottom w:val="none" w:sz="0" w:space="0" w:color="auto"/>
        <w:right w:val="none" w:sz="0" w:space="0" w:color="auto"/>
      </w:divBdr>
      <w:divsChild>
        <w:div w:id="1243295843">
          <w:marLeft w:val="0"/>
          <w:marRight w:val="0"/>
          <w:marTop w:val="0"/>
          <w:marBottom w:val="0"/>
          <w:divBdr>
            <w:top w:val="none" w:sz="0" w:space="0" w:color="auto"/>
            <w:left w:val="none" w:sz="0" w:space="0" w:color="auto"/>
            <w:bottom w:val="none" w:sz="0" w:space="0" w:color="auto"/>
            <w:right w:val="none" w:sz="0" w:space="0" w:color="auto"/>
          </w:divBdr>
        </w:div>
        <w:div w:id="1278216233">
          <w:marLeft w:val="0"/>
          <w:marRight w:val="0"/>
          <w:marTop w:val="0"/>
          <w:marBottom w:val="0"/>
          <w:divBdr>
            <w:top w:val="none" w:sz="0" w:space="0" w:color="auto"/>
            <w:left w:val="none" w:sz="0" w:space="0" w:color="auto"/>
            <w:bottom w:val="none" w:sz="0" w:space="0" w:color="auto"/>
            <w:right w:val="none" w:sz="0" w:space="0" w:color="auto"/>
          </w:divBdr>
          <w:divsChild>
            <w:div w:id="44376580">
              <w:marLeft w:val="0"/>
              <w:marRight w:val="0"/>
              <w:marTop w:val="0"/>
              <w:marBottom w:val="0"/>
              <w:divBdr>
                <w:top w:val="none" w:sz="0" w:space="0" w:color="auto"/>
                <w:left w:val="none" w:sz="0" w:space="0" w:color="auto"/>
                <w:bottom w:val="none" w:sz="0" w:space="0" w:color="auto"/>
                <w:right w:val="none" w:sz="0" w:space="0" w:color="auto"/>
              </w:divBdr>
            </w:div>
            <w:div w:id="160314836">
              <w:marLeft w:val="0"/>
              <w:marRight w:val="0"/>
              <w:marTop w:val="0"/>
              <w:marBottom w:val="0"/>
              <w:divBdr>
                <w:top w:val="none" w:sz="0" w:space="0" w:color="auto"/>
                <w:left w:val="none" w:sz="0" w:space="0" w:color="auto"/>
                <w:bottom w:val="none" w:sz="0" w:space="0" w:color="auto"/>
                <w:right w:val="none" w:sz="0" w:space="0" w:color="auto"/>
              </w:divBdr>
            </w:div>
            <w:div w:id="359667830">
              <w:marLeft w:val="0"/>
              <w:marRight w:val="0"/>
              <w:marTop w:val="0"/>
              <w:marBottom w:val="0"/>
              <w:divBdr>
                <w:top w:val="none" w:sz="0" w:space="0" w:color="auto"/>
                <w:left w:val="none" w:sz="0" w:space="0" w:color="auto"/>
                <w:bottom w:val="none" w:sz="0" w:space="0" w:color="auto"/>
                <w:right w:val="none" w:sz="0" w:space="0" w:color="auto"/>
              </w:divBdr>
            </w:div>
            <w:div w:id="365564476">
              <w:marLeft w:val="0"/>
              <w:marRight w:val="0"/>
              <w:marTop w:val="0"/>
              <w:marBottom w:val="0"/>
              <w:divBdr>
                <w:top w:val="none" w:sz="0" w:space="0" w:color="auto"/>
                <w:left w:val="none" w:sz="0" w:space="0" w:color="auto"/>
                <w:bottom w:val="none" w:sz="0" w:space="0" w:color="auto"/>
                <w:right w:val="none" w:sz="0" w:space="0" w:color="auto"/>
              </w:divBdr>
            </w:div>
            <w:div w:id="450786253">
              <w:marLeft w:val="0"/>
              <w:marRight w:val="0"/>
              <w:marTop w:val="0"/>
              <w:marBottom w:val="0"/>
              <w:divBdr>
                <w:top w:val="none" w:sz="0" w:space="0" w:color="auto"/>
                <w:left w:val="none" w:sz="0" w:space="0" w:color="auto"/>
                <w:bottom w:val="none" w:sz="0" w:space="0" w:color="auto"/>
                <w:right w:val="none" w:sz="0" w:space="0" w:color="auto"/>
              </w:divBdr>
            </w:div>
            <w:div w:id="583074451">
              <w:marLeft w:val="0"/>
              <w:marRight w:val="0"/>
              <w:marTop w:val="0"/>
              <w:marBottom w:val="0"/>
              <w:divBdr>
                <w:top w:val="none" w:sz="0" w:space="0" w:color="auto"/>
                <w:left w:val="none" w:sz="0" w:space="0" w:color="auto"/>
                <w:bottom w:val="none" w:sz="0" w:space="0" w:color="auto"/>
                <w:right w:val="none" w:sz="0" w:space="0" w:color="auto"/>
              </w:divBdr>
            </w:div>
            <w:div w:id="653218080">
              <w:marLeft w:val="0"/>
              <w:marRight w:val="0"/>
              <w:marTop w:val="0"/>
              <w:marBottom w:val="0"/>
              <w:divBdr>
                <w:top w:val="none" w:sz="0" w:space="0" w:color="auto"/>
                <w:left w:val="none" w:sz="0" w:space="0" w:color="auto"/>
                <w:bottom w:val="none" w:sz="0" w:space="0" w:color="auto"/>
                <w:right w:val="none" w:sz="0" w:space="0" w:color="auto"/>
              </w:divBdr>
            </w:div>
            <w:div w:id="665670352">
              <w:marLeft w:val="0"/>
              <w:marRight w:val="0"/>
              <w:marTop w:val="0"/>
              <w:marBottom w:val="0"/>
              <w:divBdr>
                <w:top w:val="none" w:sz="0" w:space="0" w:color="auto"/>
                <w:left w:val="none" w:sz="0" w:space="0" w:color="auto"/>
                <w:bottom w:val="none" w:sz="0" w:space="0" w:color="auto"/>
                <w:right w:val="none" w:sz="0" w:space="0" w:color="auto"/>
              </w:divBdr>
            </w:div>
            <w:div w:id="1216308724">
              <w:marLeft w:val="0"/>
              <w:marRight w:val="0"/>
              <w:marTop w:val="0"/>
              <w:marBottom w:val="0"/>
              <w:divBdr>
                <w:top w:val="none" w:sz="0" w:space="0" w:color="auto"/>
                <w:left w:val="none" w:sz="0" w:space="0" w:color="auto"/>
                <w:bottom w:val="none" w:sz="0" w:space="0" w:color="auto"/>
                <w:right w:val="none" w:sz="0" w:space="0" w:color="auto"/>
              </w:divBdr>
            </w:div>
            <w:div w:id="1694576717">
              <w:marLeft w:val="0"/>
              <w:marRight w:val="0"/>
              <w:marTop w:val="0"/>
              <w:marBottom w:val="0"/>
              <w:divBdr>
                <w:top w:val="none" w:sz="0" w:space="0" w:color="auto"/>
                <w:left w:val="none" w:sz="0" w:space="0" w:color="auto"/>
                <w:bottom w:val="none" w:sz="0" w:space="0" w:color="auto"/>
                <w:right w:val="none" w:sz="0" w:space="0" w:color="auto"/>
              </w:divBdr>
            </w:div>
            <w:div w:id="1727990185">
              <w:marLeft w:val="0"/>
              <w:marRight w:val="0"/>
              <w:marTop w:val="0"/>
              <w:marBottom w:val="0"/>
              <w:divBdr>
                <w:top w:val="none" w:sz="0" w:space="0" w:color="auto"/>
                <w:left w:val="none" w:sz="0" w:space="0" w:color="auto"/>
                <w:bottom w:val="none" w:sz="0" w:space="0" w:color="auto"/>
                <w:right w:val="none" w:sz="0" w:space="0" w:color="auto"/>
              </w:divBdr>
            </w:div>
          </w:divsChild>
        </w:div>
        <w:div w:id="1324240518">
          <w:marLeft w:val="0"/>
          <w:marRight w:val="0"/>
          <w:marTop w:val="0"/>
          <w:marBottom w:val="0"/>
          <w:divBdr>
            <w:top w:val="none" w:sz="0" w:space="0" w:color="auto"/>
            <w:left w:val="none" w:sz="0" w:space="0" w:color="auto"/>
            <w:bottom w:val="none" w:sz="0" w:space="0" w:color="auto"/>
            <w:right w:val="none" w:sz="0" w:space="0" w:color="auto"/>
          </w:divBdr>
        </w:div>
      </w:divsChild>
    </w:div>
    <w:div w:id="445779389">
      <w:bodyDiv w:val="1"/>
      <w:marLeft w:val="0"/>
      <w:marRight w:val="0"/>
      <w:marTop w:val="0"/>
      <w:marBottom w:val="0"/>
      <w:divBdr>
        <w:top w:val="none" w:sz="0" w:space="0" w:color="auto"/>
        <w:left w:val="none" w:sz="0" w:space="0" w:color="auto"/>
        <w:bottom w:val="none" w:sz="0" w:space="0" w:color="auto"/>
        <w:right w:val="none" w:sz="0" w:space="0" w:color="auto"/>
      </w:divBdr>
      <w:divsChild>
        <w:div w:id="1413770057">
          <w:marLeft w:val="0"/>
          <w:marRight w:val="0"/>
          <w:marTop w:val="0"/>
          <w:marBottom w:val="0"/>
          <w:divBdr>
            <w:top w:val="none" w:sz="0" w:space="0" w:color="auto"/>
            <w:left w:val="none" w:sz="0" w:space="0" w:color="auto"/>
            <w:bottom w:val="none" w:sz="0" w:space="0" w:color="auto"/>
            <w:right w:val="none" w:sz="0" w:space="0" w:color="auto"/>
          </w:divBdr>
        </w:div>
        <w:div w:id="1563829323">
          <w:marLeft w:val="0"/>
          <w:marRight w:val="0"/>
          <w:marTop w:val="0"/>
          <w:marBottom w:val="0"/>
          <w:divBdr>
            <w:top w:val="none" w:sz="0" w:space="0" w:color="auto"/>
            <w:left w:val="none" w:sz="0" w:space="0" w:color="auto"/>
            <w:bottom w:val="none" w:sz="0" w:space="0" w:color="auto"/>
            <w:right w:val="none" w:sz="0" w:space="0" w:color="auto"/>
          </w:divBdr>
        </w:div>
        <w:div w:id="1806044515">
          <w:marLeft w:val="0"/>
          <w:marRight w:val="0"/>
          <w:marTop w:val="0"/>
          <w:marBottom w:val="0"/>
          <w:divBdr>
            <w:top w:val="none" w:sz="0" w:space="0" w:color="auto"/>
            <w:left w:val="none" w:sz="0" w:space="0" w:color="auto"/>
            <w:bottom w:val="none" w:sz="0" w:space="0" w:color="auto"/>
            <w:right w:val="none" w:sz="0" w:space="0" w:color="auto"/>
          </w:divBdr>
        </w:div>
        <w:div w:id="1914896503">
          <w:marLeft w:val="0"/>
          <w:marRight w:val="0"/>
          <w:marTop w:val="0"/>
          <w:marBottom w:val="0"/>
          <w:divBdr>
            <w:top w:val="none" w:sz="0" w:space="0" w:color="auto"/>
            <w:left w:val="none" w:sz="0" w:space="0" w:color="auto"/>
            <w:bottom w:val="none" w:sz="0" w:space="0" w:color="auto"/>
            <w:right w:val="none" w:sz="0" w:space="0" w:color="auto"/>
          </w:divBdr>
        </w:div>
      </w:divsChild>
    </w:div>
    <w:div w:id="519200090">
      <w:bodyDiv w:val="1"/>
      <w:marLeft w:val="0"/>
      <w:marRight w:val="0"/>
      <w:marTop w:val="0"/>
      <w:marBottom w:val="0"/>
      <w:divBdr>
        <w:top w:val="none" w:sz="0" w:space="0" w:color="auto"/>
        <w:left w:val="none" w:sz="0" w:space="0" w:color="auto"/>
        <w:bottom w:val="none" w:sz="0" w:space="0" w:color="auto"/>
        <w:right w:val="none" w:sz="0" w:space="0" w:color="auto"/>
      </w:divBdr>
    </w:div>
    <w:div w:id="546913083">
      <w:bodyDiv w:val="1"/>
      <w:marLeft w:val="0"/>
      <w:marRight w:val="0"/>
      <w:marTop w:val="0"/>
      <w:marBottom w:val="0"/>
      <w:divBdr>
        <w:top w:val="none" w:sz="0" w:space="0" w:color="auto"/>
        <w:left w:val="none" w:sz="0" w:space="0" w:color="auto"/>
        <w:bottom w:val="none" w:sz="0" w:space="0" w:color="auto"/>
        <w:right w:val="none" w:sz="0" w:space="0" w:color="auto"/>
      </w:divBdr>
    </w:div>
    <w:div w:id="555703692">
      <w:bodyDiv w:val="1"/>
      <w:marLeft w:val="0"/>
      <w:marRight w:val="0"/>
      <w:marTop w:val="0"/>
      <w:marBottom w:val="0"/>
      <w:divBdr>
        <w:top w:val="none" w:sz="0" w:space="0" w:color="auto"/>
        <w:left w:val="none" w:sz="0" w:space="0" w:color="auto"/>
        <w:bottom w:val="none" w:sz="0" w:space="0" w:color="auto"/>
        <w:right w:val="none" w:sz="0" w:space="0" w:color="auto"/>
      </w:divBdr>
    </w:div>
    <w:div w:id="556016158">
      <w:bodyDiv w:val="1"/>
      <w:marLeft w:val="0"/>
      <w:marRight w:val="0"/>
      <w:marTop w:val="0"/>
      <w:marBottom w:val="0"/>
      <w:divBdr>
        <w:top w:val="none" w:sz="0" w:space="0" w:color="auto"/>
        <w:left w:val="none" w:sz="0" w:space="0" w:color="auto"/>
        <w:bottom w:val="none" w:sz="0" w:space="0" w:color="auto"/>
        <w:right w:val="none" w:sz="0" w:space="0" w:color="auto"/>
      </w:divBdr>
      <w:divsChild>
        <w:div w:id="379087316">
          <w:marLeft w:val="0"/>
          <w:marRight w:val="0"/>
          <w:marTop w:val="0"/>
          <w:marBottom w:val="0"/>
          <w:divBdr>
            <w:top w:val="none" w:sz="0" w:space="0" w:color="auto"/>
            <w:left w:val="none" w:sz="0" w:space="0" w:color="auto"/>
            <w:bottom w:val="none" w:sz="0" w:space="0" w:color="auto"/>
            <w:right w:val="none" w:sz="0" w:space="0" w:color="auto"/>
          </w:divBdr>
          <w:divsChild>
            <w:div w:id="1147361710">
              <w:marLeft w:val="0"/>
              <w:marRight w:val="0"/>
              <w:marTop w:val="0"/>
              <w:marBottom w:val="0"/>
              <w:divBdr>
                <w:top w:val="none" w:sz="0" w:space="0" w:color="auto"/>
                <w:left w:val="none" w:sz="0" w:space="0" w:color="auto"/>
                <w:bottom w:val="none" w:sz="0" w:space="0" w:color="auto"/>
                <w:right w:val="none" w:sz="0" w:space="0" w:color="auto"/>
              </w:divBdr>
              <w:divsChild>
                <w:div w:id="40643115">
                  <w:marLeft w:val="0"/>
                  <w:marRight w:val="0"/>
                  <w:marTop w:val="0"/>
                  <w:marBottom w:val="0"/>
                  <w:divBdr>
                    <w:top w:val="none" w:sz="0" w:space="0" w:color="auto"/>
                    <w:left w:val="none" w:sz="0" w:space="0" w:color="auto"/>
                    <w:bottom w:val="none" w:sz="0" w:space="0" w:color="auto"/>
                    <w:right w:val="none" w:sz="0" w:space="0" w:color="auto"/>
                  </w:divBdr>
                  <w:divsChild>
                    <w:div w:id="517893845">
                      <w:marLeft w:val="0"/>
                      <w:marRight w:val="0"/>
                      <w:marTop w:val="0"/>
                      <w:marBottom w:val="0"/>
                      <w:divBdr>
                        <w:top w:val="none" w:sz="0" w:space="0" w:color="auto"/>
                        <w:left w:val="none" w:sz="0" w:space="0" w:color="auto"/>
                        <w:bottom w:val="none" w:sz="0" w:space="0" w:color="auto"/>
                        <w:right w:val="none" w:sz="0" w:space="0" w:color="auto"/>
                      </w:divBdr>
                      <w:divsChild>
                        <w:div w:id="1071467012">
                          <w:marLeft w:val="0"/>
                          <w:marRight w:val="0"/>
                          <w:marTop w:val="0"/>
                          <w:marBottom w:val="0"/>
                          <w:divBdr>
                            <w:top w:val="none" w:sz="0" w:space="0" w:color="auto"/>
                            <w:left w:val="none" w:sz="0" w:space="0" w:color="auto"/>
                            <w:bottom w:val="none" w:sz="0" w:space="0" w:color="auto"/>
                            <w:right w:val="none" w:sz="0" w:space="0" w:color="auto"/>
                          </w:divBdr>
                          <w:divsChild>
                            <w:div w:id="1864633159">
                              <w:marLeft w:val="15"/>
                              <w:marRight w:val="195"/>
                              <w:marTop w:val="0"/>
                              <w:marBottom w:val="0"/>
                              <w:divBdr>
                                <w:top w:val="none" w:sz="0" w:space="0" w:color="auto"/>
                                <w:left w:val="none" w:sz="0" w:space="0" w:color="auto"/>
                                <w:bottom w:val="none" w:sz="0" w:space="0" w:color="auto"/>
                                <w:right w:val="none" w:sz="0" w:space="0" w:color="auto"/>
                              </w:divBdr>
                              <w:divsChild>
                                <w:div w:id="1855264792">
                                  <w:marLeft w:val="0"/>
                                  <w:marRight w:val="0"/>
                                  <w:marTop w:val="0"/>
                                  <w:marBottom w:val="0"/>
                                  <w:divBdr>
                                    <w:top w:val="none" w:sz="0" w:space="0" w:color="auto"/>
                                    <w:left w:val="none" w:sz="0" w:space="0" w:color="auto"/>
                                    <w:bottom w:val="none" w:sz="0" w:space="0" w:color="auto"/>
                                    <w:right w:val="none" w:sz="0" w:space="0" w:color="auto"/>
                                  </w:divBdr>
                                  <w:divsChild>
                                    <w:div w:id="1907841603">
                                      <w:marLeft w:val="0"/>
                                      <w:marRight w:val="0"/>
                                      <w:marTop w:val="0"/>
                                      <w:marBottom w:val="0"/>
                                      <w:divBdr>
                                        <w:top w:val="none" w:sz="0" w:space="0" w:color="auto"/>
                                        <w:left w:val="none" w:sz="0" w:space="0" w:color="auto"/>
                                        <w:bottom w:val="none" w:sz="0" w:space="0" w:color="auto"/>
                                        <w:right w:val="none" w:sz="0" w:space="0" w:color="auto"/>
                                      </w:divBdr>
                                      <w:divsChild>
                                        <w:div w:id="143354657">
                                          <w:marLeft w:val="0"/>
                                          <w:marRight w:val="0"/>
                                          <w:marTop w:val="0"/>
                                          <w:marBottom w:val="0"/>
                                          <w:divBdr>
                                            <w:top w:val="none" w:sz="0" w:space="0" w:color="auto"/>
                                            <w:left w:val="none" w:sz="0" w:space="0" w:color="auto"/>
                                            <w:bottom w:val="none" w:sz="0" w:space="0" w:color="auto"/>
                                            <w:right w:val="none" w:sz="0" w:space="0" w:color="auto"/>
                                          </w:divBdr>
                                          <w:divsChild>
                                            <w:div w:id="309405015">
                                              <w:marLeft w:val="0"/>
                                              <w:marRight w:val="0"/>
                                              <w:marTop w:val="0"/>
                                              <w:marBottom w:val="0"/>
                                              <w:divBdr>
                                                <w:top w:val="none" w:sz="0" w:space="0" w:color="auto"/>
                                                <w:left w:val="none" w:sz="0" w:space="0" w:color="auto"/>
                                                <w:bottom w:val="none" w:sz="0" w:space="0" w:color="auto"/>
                                                <w:right w:val="none" w:sz="0" w:space="0" w:color="auto"/>
                                              </w:divBdr>
                                              <w:divsChild>
                                                <w:div w:id="1797216746">
                                                  <w:marLeft w:val="0"/>
                                                  <w:marRight w:val="0"/>
                                                  <w:marTop w:val="0"/>
                                                  <w:marBottom w:val="0"/>
                                                  <w:divBdr>
                                                    <w:top w:val="none" w:sz="0" w:space="0" w:color="auto"/>
                                                    <w:left w:val="none" w:sz="0" w:space="0" w:color="auto"/>
                                                    <w:bottom w:val="none" w:sz="0" w:space="0" w:color="auto"/>
                                                    <w:right w:val="none" w:sz="0" w:space="0" w:color="auto"/>
                                                  </w:divBdr>
                                                  <w:divsChild>
                                                    <w:div w:id="794567875">
                                                      <w:marLeft w:val="0"/>
                                                      <w:marRight w:val="0"/>
                                                      <w:marTop w:val="0"/>
                                                      <w:marBottom w:val="0"/>
                                                      <w:divBdr>
                                                        <w:top w:val="none" w:sz="0" w:space="0" w:color="auto"/>
                                                        <w:left w:val="none" w:sz="0" w:space="0" w:color="auto"/>
                                                        <w:bottom w:val="none" w:sz="0" w:space="0" w:color="auto"/>
                                                        <w:right w:val="none" w:sz="0" w:space="0" w:color="auto"/>
                                                      </w:divBdr>
                                                      <w:divsChild>
                                                        <w:div w:id="1391927783">
                                                          <w:marLeft w:val="0"/>
                                                          <w:marRight w:val="0"/>
                                                          <w:marTop w:val="0"/>
                                                          <w:marBottom w:val="0"/>
                                                          <w:divBdr>
                                                            <w:top w:val="none" w:sz="0" w:space="0" w:color="auto"/>
                                                            <w:left w:val="none" w:sz="0" w:space="0" w:color="auto"/>
                                                            <w:bottom w:val="none" w:sz="0" w:space="0" w:color="auto"/>
                                                            <w:right w:val="none" w:sz="0" w:space="0" w:color="auto"/>
                                                          </w:divBdr>
                                                          <w:divsChild>
                                                            <w:div w:id="1136222977">
                                                              <w:marLeft w:val="0"/>
                                                              <w:marRight w:val="0"/>
                                                              <w:marTop w:val="0"/>
                                                              <w:marBottom w:val="0"/>
                                                              <w:divBdr>
                                                                <w:top w:val="none" w:sz="0" w:space="0" w:color="auto"/>
                                                                <w:left w:val="none" w:sz="0" w:space="0" w:color="auto"/>
                                                                <w:bottom w:val="none" w:sz="0" w:space="0" w:color="auto"/>
                                                                <w:right w:val="none" w:sz="0" w:space="0" w:color="auto"/>
                                                              </w:divBdr>
                                                              <w:divsChild>
                                                                <w:div w:id="322659413">
                                                                  <w:marLeft w:val="0"/>
                                                                  <w:marRight w:val="0"/>
                                                                  <w:marTop w:val="0"/>
                                                                  <w:marBottom w:val="0"/>
                                                                  <w:divBdr>
                                                                    <w:top w:val="none" w:sz="0" w:space="0" w:color="auto"/>
                                                                    <w:left w:val="none" w:sz="0" w:space="0" w:color="auto"/>
                                                                    <w:bottom w:val="none" w:sz="0" w:space="0" w:color="auto"/>
                                                                    <w:right w:val="none" w:sz="0" w:space="0" w:color="auto"/>
                                                                  </w:divBdr>
                                                                  <w:divsChild>
                                                                    <w:div w:id="1742369514">
                                                                      <w:marLeft w:val="405"/>
                                                                      <w:marRight w:val="0"/>
                                                                      <w:marTop w:val="0"/>
                                                                      <w:marBottom w:val="0"/>
                                                                      <w:divBdr>
                                                                        <w:top w:val="none" w:sz="0" w:space="0" w:color="auto"/>
                                                                        <w:left w:val="none" w:sz="0" w:space="0" w:color="auto"/>
                                                                        <w:bottom w:val="none" w:sz="0" w:space="0" w:color="auto"/>
                                                                        <w:right w:val="none" w:sz="0" w:space="0" w:color="auto"/>
                                                                      </w:divBdr>
                                                                      <w:divsChild>
                                                                        <w:div w:id="906067806">
                                                                          <w:marLeft w:val="0"/>
                                                                          <w:marRight w:val="0"/>
                                                                          <w:marTop w:val="0"/>
                                                                          <w:marBottom w:val="0"/>
                                                                          <w:divBdr>
                                                                            <w:top w:val="none" w:sz="0" w:space="0" w:color="auto"/>
                                                                            <w:left w:val="none" w:sz="0" w:space="0" w:color="auto"/>
                                                                            <w:bottom w:val="none" w:sz="0" w:space="0" w:color="auto"/>
                                                                            <w:right w:val="none" w:sz="0" w:space="0" w:color="auto"/>
                                                                          </w:divBdr>
                                                                          <w:divsChild>
                                                                            <w:div w:id="2105418015">
                                                                              <w:marLeft w:val="0"/>
                                                                              <w:marRight w:val="0"/>
                                                                              <w:marTop w:val="0"/>
                                                                              <w:marBottom w:val="0"/>
                                                                              <w:divBdr>
                                                                                <w:top w:val="none" w:sz="0" w:space="0" w:color="auto"/>
                                                                                <w:left w:val="none" w:sz="0" w:space="0" w:color="auto"/>
                                                                                <w:bottom w:val="none" w:sz="0" w:space="0" w:color="auto"/>
                                                                                <w:right w:val="none" w:sz="0" w:space="0" w:color="auto"/>
                                                                              </w:divBdr>
                                                                              <w:divsChild>
                                                                                <w:div w:id="1288311816">
                                                                                  <w:marLeft w:val="0"/>
                                                                                  <w:marRight w:val="0"/>
                                                                                  <w:marTop w:val="0"/>
                                                                                  <w:marBottom w:val="0"/>
                                                                                  <w:divBdr>
                                                                                    <w:top w:val="none" w:sz="0" w:space="0" w:color="auto"/>
                                                                                    <w:left w:val="none" w:sz="0" w:space="0" w:color="auto"/>
                                                                                    <w:bottom w:val="none" w:sz="0" w:space="0" w:color="auto"/>
                                                                                    <w:right w:val="none" w:sz="0" w:space="0" w:color="auto"/>
                                                                                  </w:divBdr>
                                                                                  <w:divsChild>
                                                                                    <w:div w:id="1191071168">
                                                                                      <w:marLeft w:val="0"/>
                                                                                      <w:marRight w:val="0"/>
                                                                                      <w:marTop w:val="0"/>
                                                                                      <w:marBottom w:val="0"/>
                                                                                      <w:divBdr>
                                                                                        <w:top w:val="none" w:sz="0" w:space="0" w:color="auto"/>
                                                                                        <w:left w:val="none" w:sz="0" w:space="0" w:color="auto"/>
                                                                                        <w:bottom w:val="none" w:sz="0" w:space="0" w:color="auto"/>
                                                                                        <w:right w:val="none" w:sz="0" w:space="0" w:color="auto"/>
                                                                                      </w:divBdr>
                                                                                      <w:divsChild>
                                                                                        <w:div w:id="839201567">
                                                                                          <w:marLeft w:val="0"/>
                                                                                          <w:marRight w:val="0"/>
                                                                                          <w:marTop w:val="0"/>
                                                                                          <w:marBottom w:val="0"/>
                                                                                          <w:divBdr>
                                                                                            <w:top w:val="none" w:sz="0" w:space="0" w:color="auto"/>
                                                                                            <w:left w:val="none" w:sz="0" w:space="0" w:color="auto"/>
                                                                                            <w:bottom w:val="none" w:sz="0" w:space="0" w:color="auto"/>
                                                                                            <w:right w:val="none" w:sz="0" w:space="0" w:color="auto"/>
                                                                                          </w:divBdr>
                                                                                          <w:divsChild>
                                                                                            <w:div w:id="1400975668">
                                                                                              <w:marLeft w:val="0"/>
                                                                                              <w:marRight w:val="0"/>
                                                                                              <w:marTop w:val="0"/>
                                                                                              <w:marBottom w:val="0"/>
                                                                                              <w:divBdr>
                                                                                                <w:top w:val="none" w:sz="0" w:space="0" w:color="auto"/>
                                                                                                <w:left w:val="none" w:sz="0" w:space="0" w:color="auto"/>
                                                                                                <w:bottom w:val="none" w:sz="0" w:space="0" w:color="auto"/>
                                                                                                <w:right w:val="none" w:sz="0" w:space="0" w:color="auto"/>
                                                                                              </w:divBdr>
                                                                                              <w:divsChild>
                                                                                                <w:div w:id="952130849">
                                                                                                  <w:marLeft w:val="0"/>
                                                                                                  <w:marRight w:val="0"/>
                                                                                                  <w:marTop w:val="15"/>
                                                                                                  <w:marBottom w:val="0"/>
                                                                                                  <w:divBdr>
                                                                                                    <w:top w:val="none" w:sz="0" w:space="0" w:color="auto"/>
                                                                                                    <w:left w:val="none" w:sz="0" w:space="0" w:color="auto"/>
                                                                                                    <w:bottom w:val="single" w:sz="6" w:space="15" w:color="auto"/>
                                                                                                    <w:right w:val="none" w:sz="0" w:space="0" w:color="auto"/>
                                                                                                  </w:divBdr>
                                                                                                  <w:divsChild>
                                                                                                    <w:div w:id="188416438">
                                                                                                      <w:marLeft w:val="0"/>
                                                                                                      <w:marRight w:val="0"/>
                                                                                                      <w:marTop w:val="180"/>
                                                                                                      <w:marBottom w:val="0"/>
                                                                                                      <w:divBdr>
                                                                                                        <w:top w:val="none" w:sz="0" w:space="0" w:color="auto"/>
                                                                                                        <w:left w:val="none" w:sz="0" w:space="0" w:color="auto"/>
                                                                                                        <w:bottom w:val="none" w:sz="0" w:space="0" w:color="auto"/>
                                                                                                        <w:right w:val="none" w:sz="0" w:space="0" w:color="auto"/>
                                                                                                      </w:divBdr>
                                                                                                      <w:divsChild>
                                                                                                        <w:div w:id="587617319">
                                                                                                          <w:marLeft w:val="0"/>
                                                                                                          <w:marRight w:val="0"/>
                                                                                                          <w:marTop w:val="0"/>
                                                                                                          <w:marBottom w:val="0"/>
                                                                                                          <w:divBdr>
                                                                                                            <w:top w:val="none" w:sz="0" w:space="0" w:color="auto"/>
                                                                                                            <w:left w:val="none" w:sz="0" w:space="0" w:color="auto"/>
                                                                                                            <w:bottom w:val="none" w:sz="0" w:space="0" w:color="auto"/>
                                                                                                            <w:right w:val="none" w:sz="0" w:space="0" w:color="auto"/>
                                                                                                          </w:divBdr>
                                                                                                          <w:divsChild>
                                                                                                            <w:div w:id="2054040199">
                                                                                                              <w:marLeft w:val="0"/>
                                                                                                              <w:marRight w:val="0"/>
                                                                                                              <w:marTop w:val="0"/>
                                                                                                              <w:marBottom w:val="0"/>
                                                                                                              <w:divBdr>
                                                                                                                <w:top w:val="none" w:sz="0" w:space="0" w:color="auto"/>
                                                                                                                <w:left w:val="none" w:sz="0" w:space="0" w:color="auto"/>
                                                                                                                <w:bottom w:val="none" w:sz="0" w:space="0" w:color="auto"/>
                                                                                                                <w:right w:val="none" w:sz="0" w:space="0" w:color="auto"/>
                                                                                                              </w:divBdr>
                                                                                                              <w:divsChild>
                                                                                                                <w:div w:id="1778208426">
                                                                                                                  <w:marLeft w:val="0"/>
                                                                                                                  <w:marRight w:val="0"/>
                                                                                                                  <w:marTop w:val="30"/>
                                                                                                                  <w:marBottom w:val="0"/>
                                                                                                                  <w:divBdr>
                                                                                                                    <w:top w:val="none" w:sz="0" w:space="0" w:color="auto"/>
                                                                                                                    <w:left w:val="none" w:sz="0" w:space="0" w:color="auto"/>
                                                                                                                    <w:bottom w:val="none" w:sz="0" w:space="0" w:color="auto"/>
                                                                                                                    <w:right w:val="none" w:sz="0" w:space="0" w:color="auto"/>
                                                                                                                  </w:divBdr>
                                                                                                                  <w:divsChild>
                                                                                                                    <w:div w:id="1196112926">
                                                                                                                      <w:marLeft w:val="0"/>
                                                                                                                      <w:marRight w:val="0"/>
                                                                                                                      <w:marTop w:val="0"/>
                                                                                                                      <w:marBottom w:val="0"/>
                                                                                                                      <w:divBdr>
                                                                                                                        <w:top w:val="none" w:sz="0" w:space="0" w:color="auto"/>
                                                                                                                        <w:left w:val="none" w:sz="0" w:space="0" w:color="auto"/>
                                                                                                                        <w:bottom w:val="none" w:sz="0" w:space="0" w:color="auto"/>
                                                                                                                        <w:right w:val="none" w:sz="0" w:space="0" w:color="auto"/>
                                                                                                                      </w:divBdr>
                                                                                                                      <w:divsChild>
                                                                                                                        <w:div w:id="1381006750">
                                                                                                                          <w:marLeft w:val="0"/>
                                                                                                                          <w:marRight w:val="0"/>
                                                                                                                          <w:marTop w:val="0"/>
                                                                                                                          <w:marBottom w:val="0"/>
                                                                                                                          <w:divBdr>
                                                                                                                            <w:top w:val="none" w:sz="0" w:space="0" w:color="auto"/>
                                                                                                                            <w:left w:val="none" w:sz="0" w:space="0" w:color="auto"/>
                                                                                                                            <w:bottom w:val="none" w:sz="0" w:space="0" w:color="auto"/>
                                                                                                                            <w:right w:val="none" w:sz="0" w:space="0" w:color="auto"/>
                                                                                                                          </w:divBdr>
                                                                                                                          <w:divsChild>
                                                                                                                            <w:div w:id="679964682">
                                                                                                                              <w:marLeft w:val="0"/>
                                                                                                                              <w:marRight w:val="0"/>
                                                                                                                              <w:marTop w:val="0"/>
                                                                                                                              <w:marBottom w:val="0"/>
                                                                                                                              <w:divBdr>
                                                                                                                                <w:top w:val="none" w:sz="0" w:space="0" w:color="auto"/>
                                                                                                                                <w:left w:val="none" w:sz="0" w:space="0" w:color="auto"/>
                                                                                                                                <w:bottom w:val="none" w:sz="0" w:space="0" w:color="auto"/>
                                                                                                                                <w:right w:val="none" w:sz="0" w:space="0" w:color="auto"/>
                                                                                                                              </w:divBdr>
                                                                                                                              <w:divsChild>
                                                                                                                                <w:div w:id="412745849">
                                                                                                                                  <w:marLeft w:val="0"/>
                                                                                                                                  <w:marRight w:val="0"/>
                                                                                                                                  <w:marTop w:val="0"/>
                                                                                                                                  <w:marBottom w:val="0"/>
                                                                                                                                  <w:divBdr>
                                                                                                                                    <w:top w:val="none" w:sz="0" w:space="0" w:color="auto"/>
                                                                                                                                    <w:left w:val="none" w:sz="0" w:space="0" w:color="auto"/>
                                                                                                                                    <w:bottom w:val="none" w:sz="0" w:space="0" w:color="auto"/>
                                                                                                                                    <w:right w:val="none" w:sz="0" w:space="0" w:color="auto"/>
                                                                                                                                  </w:divBdr>
                                                                                                                                  <w:divsChild>
                                                                                                                                    <w:div w:id="1721854087">
                                                                                                                                      <w:marLeft w:val="0"/>
                                                                                                                                      <w:marRight w:val="0"/>
                                                                                                                                      <w:marTop w:val="0"/>
                                                                                                                                      <w:marBottom w:val="0"/>
                                                                                                                                      <w:divBdr>
                                                                                                                                        <w:top w:val="none" w:sz="0" w:space="0" w:color="auto"/>
                                                                                                                                        <w:left w:val="none" w:sz="0" w:space="0" w:color="auto"/>
                                                                                                                                        <w:bottom w:val="none" w:sz="0" w:space="0" w:color="auto"/>
                                                                                                                                        <w:right w:val="none" w:sz="0" w:space="0" w:color="auto"/>
                                                                                                                                      </w:divBdr>
                                                                                                                                      <w:divsChild>
                                                                                                                                        <w:div w:id="665326829">
                                                                                                                                          <w:marLeft w:val="0"/>
                                                                                                                                          <w:marRight w:val="0"/>
                                                                                                                                          <w:marTop w:val="0"/>
                                                                                                                                          <w:marBottom w:val="0"/>
                                                                                                                                          <w:divBdr>
                                                                                                                                            <w:top w:val="none" w:sz="0" w:space="0" w:color="auto"/>
                                                                                                                                            <w:left w:val="none" w:sz="0" w:space="0" w:color="auto"/>
                                                                                                                                            <w:bottom w:val="none" w:sz="0" w:space="0" w:color="auto"/>
                                                                                                                                            <w:right w:val="none" w:sz="0" w:space="0" w:color="auto"/>
                                                                                                                                          </w:divBdr>
                                                                                                                                          <w:divsChild>
                                                                                                                                            <w:div w:id="1095782960">
                                                                                                                                              <w:marLeft w:val="0"/>
                                                                                                                                              <w:marRight w:val="0"/>
                                                                                                                                              <w:marTop w:val="0"/>
                                                                                                                                              <w:marBottom w:val="0"/>
                                                                                                                                              <w:divBdr>
                                                                                                                                                <w:top w:val="none" w:sz="0" w:space="0" w:color="auto"/>
                                                                                                                                                <w:left w:val="none" w:sz="0" w:space="0" w:color="auto"/>
                                                                                                                                                <w:bottom w:val="none" w:sz="0" w:space="0" w:color="auto"/>
                                                                                                                                                <w:right w:val="none" w:sz="0" w:space="0" w:color="auto"/>
                                                                                                                                              </w:divBdr>
                                                                                                                                              <w:divsChild>
                                                                                                                                                <w:div w:id="1886403146">
                                                                                                                                                  <w:marLeft w:val="0"/>
                                                                                                                                                  <w:marRight w:val="0"/>
                                                                                                                                                  <w:marTop w:val="0"/>
                                                                                                                                                  <w:marBottom w:val="0"/>
                                                                                                                                                  <w:divBdr>
                                                                                                                                                    <w:top w:val="none" w:sz="0" w:space="0" w:color="auto"/>
                                                                                                                                                    <w:left w:val="none" w:sz="0" w:space="0" w:color="auto"/>
                                                                                                                                                    <w:bottom w:val="none" w:sz="0" w:space="0" w:color="auto"/>
                                                                                                                                                    <w:right w:val="none" w:sz="0" w:space="0" w:color="auto"/>
                                                                                                                                                  </w:divBdr>
                                                                                                                                                </w:div>
                                                                                                                                              </w:divsChild>
                                                                                                                                            </w:div>
                                                                                                                                            <w:div w:id="1168330740">
                                                                                                                                              <w:marLeft w:val="0"/>
                                                                                                                                              <w:marRight w:val="0"/>
                                                                                                                                              <w:marTop w:val="0"/>
                                                                                                                                              <w:marBottom w:val="0"/>
                                                                                                                                              <w:divBdr>
                                                                                                                                                <w:top w:val="none" w:sz="0" w:space="0" w:color="auto"/>
                                                                                                                                                <w:left w:val="none" w:sz="0" w:space="0" w:color="auto"/>
                                                                                                                                                <w:bottom w:val="none" w:sz="0" w:space="0" w:color="auto"/>
                                                                                                                                                <w:right w:val="none" w:sz="0" w:space="0" w:color="auto"/>
                                                                                                                                              </w:divBdr>
                                                                                                                                              <w:divsChild>
                                                                                                                                                <w:div w:id="209474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098698">
      <w:bodyDiv w:val="1"/>
      <w:marLeft w:val="0"/>
      <w:marRight w:val="0"/>
      <w:marTop w:val="0"/>
      <w:marBottom w:val="0"/>
      <w:divBdr>
        <w:top w:val="none" w:sz="0" w:space="0" w:color="auto"/>
        <w:left w:val="none" w:sz="0" w:space="0" w:color="auto"/>
        <w:bottom w:val="none" w:sz="0" w:space="0" w:color="auto"/>
        <w:right w:val="none" w:sz="0" w:space="0" w:color="auto"/>
      </w:divBdr>
      <w:divsChild>
        <w:div w:id="1423721691">
          <w:marLeft w:val="0"/>
          <w:marRight w:val="0"/>
          <w:marTop w:val="0"/>
          <w:marBottom w:val="0"/>
          <w:divBdr>
            <w:top w:val="none" w:sz="0" w:space="0" w:color="auto"/>
            <w:left w:val="none" w:sz="0" w:space="0" w:color="auto"/>
            <w:bottom w:val="none" w:sz="0" w:space="0" w:color="auto"/>
            <w:right w:val="none" w:sz="0" w:space="0" w:color="auto"/>
          </w:divBdr>
        </w:div>
      </w:divsChild>
    </w:div>
    <w:div w:id="580943109">
      <w:bodyDiv w:val="1"/>
      <w:marLeft w:val="0"/>
      <w:marRight w:val="0"/>
      <w:marTop w:val="0"/>
      <w:marBottom w:val="0"/>
      <w:divBdr>
        <w:top w:val="none" w:sz="0" w:space="0" w:color="auto"/>
        <w:left w:val="none" w:sz="0" w:space="0" w:color="auto"/>
        <w:bottom w:val="none" w:sz="0" w:space="0" w:color="auto"/>
        <w:right w:val="none" w:sz="0" w:space="0" w:color="auto"/>
      </w:divBdr>
    </w:div>
    <w:div w:id="617564660">
      <w:bodyDiv w:val="1"/>
      <w:marLeft w:val="0"/>
      <w:marRight w:val="0"/>
      <w:marTop w:val="0"/>
      <w:marBottom w:val="0"/>
      <w:divBdr>
        <w:top w:val="none" w:sz="0" w:space="0" w:color="auto"/>
        <w:left w:val="none" w:sz="0" w:space="0" w:color="auto"/>
        <w:bottom w:val="none" w:sz="0" w:space="0" w:color="auto"/>
        <w:right w:val="none" w:sz="0" w:space="0" w:color="auto"/>
      </w:divBdr>
    </w:div>
    <w:div w:id="635333516">
      <w:bodyDiv w:val="1"/>
      <w:marLeft w:val="0"/>
      <w:marRight w:val="0"/>
      <w:marTop w:val="0"/>
      <w:marBottom w:val="0"/>
      <w:divBdr>
        <w:top w:val="none" w:sz="0" w:space="0" w:color="auto"/>
        <w:left w:val="none" w:sz="0" w:space="0" w:color="auto"/>
        <w:bottom w:val="none" w:sz="0" w:space="0" w:color="auto"/>
        <w:right w:val="none" w:sz="0" w:space="0" w:color="auto"/>
      </w:divBdr>
    </w:div>
    <w:div w:id="641471083">
      <w:bodyDiv w:val="1"/>
      <w:marLeft w:val="0"/>
      <w:marRight w:val="0"/>
      <w:marTop w:val="0"/>
      <w:marBottom w:val="0"/>
      <w:divBdr>
        <w:top w:val="none" w:sz="0" w:space="0" w:color="auto"/>
        <w:left w:val="none" w:sz="0" w:space="0" w:color="auto"/>
        <w:bottom w:val="none" w:sz="0" w:space="0" w:color="auto"/>
        <w:right w:val="none" w:sz="0" w:space="0" w:color="auto"/>
      </w:divBdr>
    </w:div>
    <w:div w:id="678392759">
      <w:bodyDiv w:val="1"/>
      <w:marLeft w:val="0"/>
      <w:marRight w:val="0"/>
      <w:marTop w:val="0"/>
      <w:marBottom w:val="0"/>
      <w:divBdr>
        <w:top w:val="none" w:sz="0" w:space="0" w:color="auto"/>
        <w:left w:val="none" w:sz="0" w:space="0" w:color="auto"/>
        <w:bottom w:val="none" w:sz="0" w:space="0" w:color="auto"/>
        <w:right w:val="none" w:sz="0" w:space="0" w:color="auto"/>
      </w:divBdr>
    </w:div>
    <w:div w:id="736632073">
      <w:bodyDiv w:val="1"/>
      <w:marLeft w:val="0"/>
      <w:marRight w:val="0"/>
      <w:marTop w:val="0"/>
      <w:marBottom w:val="0"/>
      <w:divBdr>
        <w:top w:val="none" w:sz="0" w:space="0" w:color="auto"/>
        <w:left w:val="none" w:sz="0" w:space="0" w:color="auto"/>
        <w:bottom w:val="none" w:sz="0" w:space="0" w:color="auto"/>
        <w:right w:val="none" w:sz="0" w:space="0" w:color="auto"/>
      </w:divBdr>
    </w:div>
    <w:div w:id="760032693">
      <w:bodyDiv w:val="1"/>
      <w:marLeft w:val="0"/>
      <w:marRight w:val="0"/>
      <w:marTop w:val="0"/>
      <w:marBottom w:val="0"/>
      <w:divBdr>
        <w:top w:val="none" w:sz="0" w:space="0" w:color="auto"/>
        <w:left w:val="none" w:sz="0" w:space="0" w:color="auto"/>
        <w:bottom w:val="none" w:sz="0" w:space="0" w:color="auto"/>
        <w:right w:val="none" w:sz="0" w:space="0" w:color="auto"/>
      </w:divBdr>
    </w:div>
    <w:div w:id="821585631">
      <w:bodyDiv w:val="1"/>
      <w:marLeft w:val="0"/>
      <w:marRight w:val="0"/>
      <w:marTop w:val="0"/>
      <w:marBottom w:val="0"/>
      <w:divBdr>
        <w:top w:val="none" w:sz="0" w:space="0" w:color="auto"/>
        <w:left w:val="none" w:sz="0" w:space="0" w:color="auto"/>
        <w:bottom w:val="none" w:sz="0" w:space="0" w:color="auto"/>
        <w:right w:val="none" w:sz="0" w:space="0" w:color="auto"/>
      </w:divBdr>
    </w:div>
    <w:div w:id="913583054">
      <w:bodyDiv w:val="1"/>
      <w:marLeft w:val="0"/>
      <w:marRight w:val="0"/>
      <w:marTop w:val="0"/>
      <w:marBottom w:val="0"/>
      <w:divBdr>
        <w:top w:val="none" w:sz="0" w:space="0" w:color="auto"/>
        <w:left w:val="none" w:sz="0" w:space="0" w:color="auto"/>
        <w:bottom w:val="none" w:sz="0" w:space="0" w:color="auto"/>
        <w:right w:val="none" w:sz="0" w:space="0" w:color="auto"/>
      </w:divBdr>
    </w:div>
    <w:div w:id="916983669">
      <w:bodyDiv w:val="1"/>
      <w:marLeft w:val="0"/>
      <w:marRight w:val="0"/>
      <w:marTop w:val="0"/>
      <w:marBottom w:val="0"/>
      <w:divBdr>
        <w:top w:val="none" w:sz="0" w:space="0" w:color="auto"/>
        <w:left w:val="none" w:sz="0" w:space="0" w:color="auto"/>
        <w:bottom w:val="none" w:sz="0" w:space="0" w:color="auto"/>
        <w:right w:val="none" w:sz="0" w:space="0" w:color="auto"/>
      </w:divBdr>
      <w:divsChild>
        <w:div w:id="1485850336">
          <w:marLeft w:val="0"/>
          <w:marRight w:val="0"/>
          <w:marTop w:val="0"/>
          <w:marBottom w:val="0"/>
          <w:divBdr>
            <w:top w:val="none" w:sz="0" w:space="0" w:color="auto"/>
            <w:left w:val="none" w:sz="0" w:space="0" w:color="auto"/>
            <w:bottom w:val="none" w:sz="0" w:space="0" w:color="auto"/>
            <w:right w:val="none" w:sz="0" w:space="0" w:color="auto"/>
          </w:divBdr>
        </w:div>
        <w:div w:id="375466395">
          <w:marLeft w:val="0"/>
          <w:marRight w:val="0"/>
          <w:marTop w:val="0"/>
          <w:marBottom w:val="0"/>
          <w:divBdr>
            <w:top w:val="none" w:sz="0" w:space="0" w:color="auto"/>
            <w:left w:val="none" w:sz="0" w:space="0" w:color="auto"/>
            <w:bottom w:val="none" w:sz="0" w:space="0" w:color="auto"/>
            <w:right w:val="none" w:sz="0" w:space="0" w:color="auto"/>
          </w:divBdr>
        </w:div>
        <w:div w:id="1004741090">
          <w:marLeft w:val="0"/>
          <w:marRight w:val="0"/>
          <w:marTop w:val="0"/>
          <w:marBottom w:val="0"/>
          <w:divBdr>
            <w:top w:val="none" w:sz="0" w:space="0" w:color="auto"/>
            <w:left w:val="none" w:sz="0" w:space="0" w:color="auto"/>
            <w:bottom w:val="none" w:sz="0" w:space="0" w:color="auto"/>
            <w:right w:val="none" w:sz="0" w:space="0" w:color="auto"/>
          </w:divBdr>
        </w:div>
        <w:div w:id="2144612562">
          <w:marLeft w:val="0"/>
          <w:marRight w:val="0"/>
          <w:marTop w:val="0"/>
          <w:marBottom w:val="0"/>
          <w:divBdr>
            <w:top w:val="none" w:sz="0" w:space="0" w:color="auto"/>
            <w:left w:val="none" w:sz="0" w:space="0" w:color="auto"/>
            <w:bottom w:val="none" w:sz="0" w:space="0" w:color="auto"/>
            <w:right w:val="none" w:sz="0" w:space="0" w:color="auto"/>
          </w:divBdr>
        </w:div>
        <w:div w:id="1810244813">
          <w:marLeft w:val="0"/>
          <w:marRight w:val="0"/>
          <w:marTop w:val="0"/>
          <w:marBottom w:val="0"/>
          <w:divBdr>
            <w:top w:val="none" w:sz="0" w:space="0" w:color="auto"/>
            <w:left w:val="none" w:sz="0" w:space="0" w:color="auto"/>
            <w:bottom w:val="none" w:sz="0" w:space="0" w:color="auto"/>
            <w:right w:val="none" w:sz="0" w:space="0" w:color="auto"/>
          </w:divBdr>
        </w:div>
        <w:div w:id="1580677384">
          <w:marLeft w:val="0"/>
          <w:marRight w:val="0"/>
          <w:marTop w:val="0"/>
          <w:marBottom w:val="0"/>
          <w:divBdr>
            <w:top w:val="none" w:sz="0" w:space="0" w:color="auto"/>
            <w:left w:val="none" w:sz="0" w:space="0" w:color="auto"/>
            <w:bottom w:val="none" w:sz="0" w:space="0" w:color="auto"/>
            <w:right w:val="none" w:sz="0" w:space="0" w:color="auto"/>
          </w:divBdr>
        </w:div>
        <w:div w:id="1907639637">
          <w:marLeft w:val="0"/>
          <w:marRight w:val="0"/>
          <w:marTop w:val="0"/>
          <w:marBottom w:val="0"/>
          <w:divBdr>
            <w:top w:val="none" w:sz="0" w:space="0" w:color="auto"/>
            <w:left w:val="none" w:sz="0" w:space="0" w:color="auto"/>
            <w:bottom w:val="none" w:sz="0" w:space="0" w:color="auto"/>
            <w:right w:val="none" w:sz="0" w:space="0" w:color="auto"/>
          </w:divBdr>
        </w:div>
        <w:div w:id="1740708915">
          <w:marLeft w:val="0"/>
          <w:marRight w:val="0"/>
          <w:marTop w:val="0"/>
          <w:marBottom w:val="0"/>
          <w:divBdr>
            <w:top w:val="none" w:sz="0" w:space="0" w:color="auto"/>
            <w:left w:val="none" w:sz="0" w:space="0" w:color="auto"/>
            <w:bottom w:val="none" w:sz="0" w:space="0" w:color="auto"/>
            <w:right w:val="none" w:sz="0" w:space="0" w:color="auto"/>
          </w:divBdr>
        </w:div>
        <w:div w:id="1319769376">
          <w:marLeft w:val="0"/>
          <w:marRight w:val="0"/>
          <w:marTop w:val="0"/>
          <w:marBottom w:val="0"/>
          <w:divBdr>
            <w:top w:val="none" w:sz="0" w:space="0" w:color="auto"/>
            <w:left w:val="none" w:sz="0" w:space="0" w:color="auto"/>
            <w:bottom w:val="none" w:sz="0" w:space="0" w:color="auto"/>
            <w:right w:val="none" w:sz="0" w:space="0" w:color="auto"/>
          </w:divBdr>
        </w:div>
        <w:div w:id="1810515387">
          <w:marLeft w:val="0"/>
          <w:marRight w:val="0"/>
          <w:marTop w:val="0"/>
          <w:marBottom w:val="0"/>
          <w:divBdr>
            <w:top w:val="none" w:sz="0" w:space="0" w:color="auto"/>
            <w:left w:val="none" w:sz="0" w:space="0" w:color="auto"/>
            <w:bottom w:val="none" w:sz="0" w:space="0" w:color="auto"/>
            <w:right w:val="none" w:sz="0" w:space="0" w:color="auto"/>
          </w:divBdr>
        </w:div>
      </w:divsChild>
    </w:div>
    <w:div w:id="942036699">
      <w:bodyDiv w:val="1"/>
      <w:marLeft w:val="0"/>
      <w:marRight w:val="0"/>
      <w:marTop w:val="0"/>
      <w:marBottom w:val="0"/>
      <w:divBdr>
        <w:top w:val="none" w:sz="0" w:space="0" w:color="auto"/>
        <w:left w:val="none" w:sz="0" w:space="0" w:color="auto"/>
        <w:bottom w:val="none" w:sz="0" w:space="0" w:color="auto"/>
        <w:right w:val="none" w:sz="0" w:space="0" w:color="auto"/>
      </w:divBdr>
    </w:div>
    <w:div w:id="981618254">
      <w:bodyDiv w:val="1"/>
      <w:marLeft w:val="0"/>
      <w:marRight w:val="0"/>
      <w:marTop w:val="0"/>
      <w:marBottom w:val="0"/>
      <w:divBdr>
        <w:top w:val="none" w:sz="0" w:space="0" w:color="auto"/>
        <w:left w:val="none" w:sz="0" w:space="0" w:color="auto"/>
        <w:bottom w:val="none" w:sz="0" w:space="0" w:color="auto"/>
        <w:right w:val="none" w:sz="0" w:space="0" w:color="auto"/>
      </w:divBdr>
    </w:div>
    <w:div w:id="996612635">
      <w:bodyDiv w:val="1"/>
      <w:marLeft w:val="0"/>
      <w:marRight w:val="0"/>
      <w:marTop w:val="0"/>
      <w:marBottom w:val="0"/>
      <w:divBdr>
        <w:top w:val="none" w:sz="0" w:space="0" w:color="auto"/>
        <w:left w:val="none" w:sz="0" w:space="0" w:color="auto"/>
        <w:bottom w:val="none" w:sz="0" w:space="0" w:color="auto"/>
        <w:right w:val="none" w:sz="0" w:space="0" w:color="auto"/>
      </w:divBdr>
    </w:div>
    <w:div w:id="998114237">
      <w:bodyDiv w:val="1"/>
      <w:marLeft w:val="0"/>
      <w:marRight w:val="0"/>
      <w:marTop w:val="0"/>
      <w:marBottom w:val="0"/>
      <w:divBdr>
        <w:top w:val="none" w:sz="0" w:space="0" w:color="auto"/>
        <w:left w:val="none" w:sz="0" w:space="0" w:color="auto"/>
        <w:bottom w:val="none" w:sz="0" w:space="0" w:color="auto"/>
        <w:right w:val="none" w:sz="0" w:space="0" w:color="auto"/>
      </w:divBdr>
      <w:divsChild>
        <w:div w:id="1129006493">
          <w:marLeft w:val="0"/>
          <w:marRight w:val="0"/>
          <w:marTop w:val="0"/>
          <w:marBottom w:val="0"/>
          <w:divBdr>
            <w:top w:val="none" w:sz="0" w:space="0" w:color="auto"/>
            <w:left w:val="none" w:sz="0" w:space="0" w:color="auto"/>
            <w:bottom w:val="none" w:sz="0" w:space="0" w:color="auto"/>
            <w:right w:val="none" w:sz="0" w:space="0" w:color="auto"/>
          </w:divBdr>
        </w:div>
        <w:div w:id="1400009361">
          <w:marLeft w:val="0"/>
          <w:marRight w:val="0"/>
          <w:marTop w:val="0"/>
          <w:marBottom w:val="0"/>
          <w:divBdr>
            <w:top w:val="none" w:sz="0" w:space="0" w:color="auto"/>
            <w:left w:val="none" w:sz="0" w:space="0" w:color="auto"/>
            <w:bottom w:val="none" w:sz="0" w:space="0" w:color="auto"/>
            <w:right w:val="none" w:sz="0" w:space="0" w:color="auto"/>
          </w:divBdr>
        </w:div>
        <w:div w:id="1487746554">
          <w:marLeft w:val="0"/>
          <w:marRight w:val="0"/>
          <w:marTop w:val="0"/>
          <w:marBottom w:val="0"/>
          <w:divBdr>
            <w:top w:val="none" w:sz="0" w:space="0" w:color="auto"/>
            <w:left w:val="none" w:sz="0" w:space="0" w:color="auto"/>
            <w:bottom w:val="none" w:sz="0" w:space="0" w:color="auto"/>
            <w:right w:val="none" w:sz="0" w:space="0" w:color="auto"/>
          </w:divBdr>
        </w:div>
        <w:div w:id="1549950267">
          <w:marLeft w:val="0"/>
          <w:marRight w:val="0"/>
          <w:marTop w:val="0"/>
          <w:marBottom w:val="0"/>
          <w:divBdr>
            <w:top w:val="none" w:sz="0" w:space="0" w:color="auto"/>
            <w:left w:val="none" w:sz="0" w:space="0" w:color="auto"/>
            <w:bottom w:val="none" w:sz="0" w:space="0" w:color="auto"/>
            <w:right w:val="none" w:sz="0" w:space="0" w:color="auto"/>
          </w:divBdr>
        </w:div>
      </w:divsChild>
    </w:div>
    <w:div w:id="1011493797">
      <w:bodyDiv w:val="1"/>
      <w:marLeft w:val="0"/>
      <w:marRight w:val="0"/>
      <w:marTop w:val="0"/>
      <w:marBottom w:val="0"/>
      <w:divBdr>
        <w:top w:val="none" w:sz="0" w:space="0" w:color="auto"/>
        <w:left w:val="none" w:sz="0" w:space="0" w:color="auto"/>
        <w:bottom w:val="none" w:sz="0" w:space="0" w:color="auto"/>
        <w:right w:val="none" w:sz="0" w:space="0" w:color="auto"/>
      </w:divBdr>
    </w:div>
    <w:div w:id="1021396610">
      <w:bodyDiv w:val="1"/>
      <w:marLeft w:val="0"/>
      <w:marRight w:val="0"/>
      <w:marTop w:val="0"/>
      <w:marBottom w:val="0"/>
      <w:divBdr>
        <w:top w:val="none" w:sz="0" w:space="0" w:color="auto"/>
        <w:left w:val="none" w:sz="0" w:space="0" w:color="auto"/>
        <w:bottom w:val="none" w:sz="0" w:space="0" w:color="auto"/>
        <w:right w:val="none" w:sz="0" w:space="0" w:color="auto"/>
      </w:divBdr>
    </w:div>
    <w:div w:id="1060637405">
      <w:bodyDiv w:val="1"/>
      <w:marLeft w:val="0"/>
      <w:marRight w:val="0"/>
      <w:marTop w:val="0"/>
      <w:marBottom w:val="0"/>
      <w:divBdr>
        <w:top w:val="none" w:sz="0" w:space="0" w:color="auto"/>
        <w:left w:val="none" w:sz="0" w:space="0" w:color="auto"/>
        <w:bottom w:val="none" w:sz="0" w:space="0" w:color="auto"/>
        <w:right w:val="none" w:sz="0" w:space="0" w:color="auto"/>
      </w:divBdr>
    </w:div>
    <w:div w:id="1128354735">
      <w:bodyDiv w:val="1"/>
      <w:marLeft w:val="0"/>
      <w:marRight w:val="0"/>
      <w:marTop w:val="0"/>
      <w:marBottom w:val="0"/>
      <w:divBdr>
        <w:top w:val="none" w:sz="0" w:space="0" w:color="auto"/>
        <w:left w:val="none" w:sz="0" w:space="0" w:color="auto"/>
        <w:bottom w:val="none" w:sz="0" w:space="0" w:color="auto"/>
        <w:right w:val="none" w:sz="0" w:space="0" w:color="auto"/>
      </w:divBdr>
    </w:div>
    <w:div w:id="1210145036">
      <w:bodyDiv w:val="1"/>
      <w:marLeft w:val="0"/>
      <w:marRight w:val="0"/>
      <w:marTop w:val="0"/>
      <w:marBottom w:val="0"/>
      <w:divBdr>
        <w:top w:val="none" w:sz="0" w:space="0" w:color="auto"/>
        <w:left w:val="none" w:sz="0" w:space="0" w:color="auto"/>
        <w:bottom w:val="none" w:sz="0" w:space="0" w:color="auto"/>
        <w:right w:val="none" w:sz="0" w:space="0" w:color="auto"/>
      </w:divBdr>
      <w:divsChild>
        <w:div w:id="863713365">
          <w:marLeft w:val="0"/>
          <w:marRight w:val="0"/>
          <w:marTop w:val="0"/>
          <w:marBottom w:val="0"/>
          <w:divBdr>
            <w:top w:val="none" w:sz="0" w:space="0" w:color="auto"/>
            <w:left w:val="none" w:sz="0" w:space="0" w:color="auto"/>
            <w:bottom w:val="none" w:sz="0" w:space="0" w:color="auto"/>
            <w:right w:val="none" w:sz="0" w:space="0" w:color="auto"/>
          </w:divBdr>
        </w:div>
        <w:div w:id="1079449566">
          <w:marLeft w:val="0"/>
          <w:marRight w:val="0"/>
          <w:marTop w:val="0"/>
          <w:marBottom w:val="0"/>
          <w:divBdr>
            <w:top w:val="none" w:sz="0" w:space="0" w:color="auto"/>
            <w:left w:val="none" w:sz="0" w:space="0" w:color="auto"/>
            <w:bottom w:val="none" w:sz="0" w:space="0" w:color="auto"/>
            <w:right w:val="none" w:sz="0" w:space="0" w:color="auto"/>
          </w:divBdr>
        </w:div>
        <w:div w:id="600333504">
          <w:marLeft w:val="0"/>
          <w:marRight w:val="0"/>
          <w:marTop w:val="0"/>
          <w:marBottom w:val="0"/>
          <w:divBdr>
            <w:top w:val="none" w:sz="0" w:space="0" w:color="auto"/>
            <w:left w:val="none" w:sz="0" w:space="0" w:color="auto"/>
            <w:bottom w:val="none" w:sz="0" w:space="0" w:color="auto"/>
            <w:right w:val="none" w:sz="0" w:space="0" w:color="auto"/>
          </w:divBdr>
        </w:div>
        <w:div w:id="1266377375">
          <w:marLeft w:val="0"/>
          <w:marRight w:val="0"/>
          <w:marTop w:val="0"/>
          <w:marBottom w:val="0"/>
          <w:divBdr>
            <w:top w:val="none" w:sz="0" w:space="0" w:color="auto"/>
            <w:left w:val="none" w:sz="0" w:space="0" w:color="auto"/>
            <w:bottom w:val="none" w:sz="0" w:space="0" w:color="auto"/>
            <w:right w:val="none" w:sz="0" w:space="0" w:color="auto"/>
          </w:divBdr>
        </w:div>
        <w:div w:id="363142132">
          <w:marLeft w:val="0"/>
          <w:marRight w:val="0"/>
          <w:marTop w:val="0"/>
          <w:marBottom w:val="0"/>
          <w:divBdr>
            <w:top w:val="none" w:sz="0" w:space="0" w:color="auto"/>
            <w:left w:val="none" w:sz="0" w:space="0" w:color="auto"/>
            <w:bottom w:val="none" w:sz="0" w:space="0" w:color="auto"/>
            <w:right w:val="none" w:sz="0" w:space="0" w:color="auto"/>
          </w:divBdr>
        </w:div>
        <w:div w:id="1582374816">
          <w:marLeft w:val="0"/>
          <w:marRight w:val="0"/>
          <w:marTop w:val="0"/>
          <w:marBottom w:val="0"/>
          <w:divBdr>
            <w:top w:val="none" w:sz="0" w:space="0" w:color="auto"/>
            <w:left w:val="none" w:sz="0" w:space="0" w:color="auto"/>
            <w:bottom w:val="none" w:sz="0" w:space="0" w:color="auto"/>
            <w:right w:val="none" w:sz="0" w:space="0" w:color="auto"/>
          </w:divBdr>
        </w:div>
      </w:divsChild>
    </w:div>
    <w:div w:id="1231159611">
      <w:bodyDiv w:val="1"/>
      <w:marLeft w:val="0"/>
      <w:marRight w:val="0"/>
      <w:marTop w:val="0"/>
      <w:marBottom w:val="0"/>
      <w:divBdr>
        <w:top w:val="none" w:sz="0" w:space="0" w:color="auto"/>
        <w:left w:val="none" w:sz="0" w:space="0" w:color="auto"/>
        <w:bottom w:val="none" w:sz="0" w:space="0" w:color="auto"/>
        <w:right w:val="none" w:sz="0" w:space="0" w:color="auto"/>
      </w:divBdr>
    </w:div>
    <w:div w:id="1236822333">
      <w:bodyDiv w:val="1"/>
      <w:marLeft w:val="0"/>
      <w:marRight w:val="0"/>
      <w:marTop w:val="0"/>
      <w:marBottom w:val="0"/>
      <w:divBdr>
        <w:top w:val="none" w:sz="0" w:space="0" w:color="auto"/>
        <w:left w:val="none" w:sz="0" w:space="0" w:color="auto"/>
        <w:bottom w:val="none" w:sz="0" w:space="0" w:color="auto"/>
        <w:right w:val="none" w:sz="0" w:space="0" w:color="auto"/>
      </w:divBdr>
    </w:div>
    <w:div w:id="1260479721">
      <w:bodyDiv w:val="1"/>
      <w:marLeft w:val="0"/>
      <w:marRight w:val="0"/>
      <w:marTop w:val="0"/>
      <w:marBottom w:val="0"/>
      <w:divBdr>
        <w:top w:val="none" w:sz="0" w:space="0" w:color="auto"/>
        <w:left w:val="none" w:sz="0" w:space="0" w:color="auto"/>
        <w:bottom w:val="none" w:sz="0" w:space="0" w:color="auto"/>
        <w:right w:val="none" w:sz="0" w:space="0" w:color="auto"/>
      </w:divBdr>
    </w:div>
    <w:div w:id="1296180710">
      <w:bodyDiv w:val="1"/>
      <w:marLeft w:val="0"/>
      <w:marRight w:val="0"/>
      <w:marTop w:val="0"/>
      <w:marBottom w:val="0"/>
      <w:divBdr>
        <w:top w:val="none" w:sz="0" w:space="0" w:color="auto"/>
        <w:left w:val="none" w:sz="0" w:space="0" w:color="auto"/>
        <w:bottom w:val="none" w:sz="0" w:space="0" w:color="auto"/>
        <w:right w:val="none" w:sz="0" w:space="0" w:color="auto"/>
      </w:divBdr>
    </w:div>
    <w:div w:id="1382052403">
      <w:bodyDiv w:val="1"/>
      <w:marLeft w:val="0"/>
      <w:marRight w:val="0"/>
      <w:marTop w:val="0"/>
      <w:marBottom w:val="0"/>
      <w:divBdr>
        <w:top w:val="none" w:sz="0" w:space="0" w:color="auto"/>
        <w:left w:val="none" w:sz="0" w:space="0" w:color="auto"/>
        <w:bottom w:val="none" w:sz="0" w:space="0" w:color="auto"/>
        <w:right w:val="none" w:sz="0" w:space="0" w:color="auto"/>
      </w:divBdr>
      <w:divsChild>
        <w:div w:id="1920865874">
          <w:marLeft w:val="0"/>
          <w:marRight w:val="0"/>
          <w:marTop w:val="0"/>
          <w:marBottom w:val="0"/>
          <w:divBdr>
            <w:top w:val="none" w:sz="0" w:space="0" w:color="auto"/>
            <w:left w:val="none" w:sz="0" w:space="0" w:color="auto"/>
            <w:bottom w:val="none" w:sz="0" w:space="0" w:color="auto"/>
            <w:right w:val="none" w:sz="0" w:space="0" w:color="auto"/>
          </w:divBdr>
          <w:divsChild>
            <w:div w:id="746533401">
              <w:marLeft w:val="0"/>
              <w:marRight w:val="0"/>
              <w:marTop w:val="0"/>
              <w:marBottom w:val="0"/>
              <w:divBdr>
                <w:top w:val="none" w:sz="0" w:space="0" w:color="auto"/>
                <w:left w:val="none" w:sz="0" w:space="0" w:color="auto"/>
                <w:bottom w:val="none" w:sz="0" w:space="0" w:color="auto"/>
                <w:right w:val="none" w:sz="0" w:space="0" w:color="auto"/>
              </w:divBdr>
              <w:divsChild>
                <w:div w:id="1264802950">
                  <w:marLeft w:val="0"/>
                  <w:marRight w:val="0"/>
                  <w:marTop w:val="0"/>
                  <w:marBottom w:val="0"/>
                  <w:divBdr>
                    <w:top w:val="none" w:sz="0" w:space="0" w:color="auto"/>
                    <w:left w:val="none" w:sz="0" w:space="0" w:color="auto"/>
                    <w:bottom w:val="none" w:sz="0" w:space="0" w:color="auto"/>
                    <w:right w:val="none" w:sz="0" w:space="0" w:color="auto"/>
                  </w:divBdr>
                  <w:divsChild>
                    <w:div w:id="1880362477">
                      <w:marLeft w:val="0"/>
                      <w:marRight w:val="0"/>
                      <w:marTop w:val="0"/>
                      <w:marBottom w:val="0"/>
                      <w:divBdr>
                        <w:top w:val="none" w:sz="0" w:space="0" w:color="auto"/>
                        <w:left w:val="none" w:sz="0" w:space="0" w:color="auto"/>
                        <w:bottom w:val="none" w:sz="0" w:space="0" w:color="auto"/>
                        <w:right w:val="none" w:sz="0" w:space="0" w:color="auto"/>
                      </w:divBdr>
                      <w:divsChild>
                        <w:div w:id="1991933440">
                          <w:marLeft w:val="0"/>
                          <w:marRight w:val="0"/>
                          <w:marTop w:val="0"/>
                          <w:marBottom w:val="0"/>
                          <w:divBdr>
                            <w:top w:val="none" w:sz="0" w:space="0" w:color="auto"/>
                            <w:left w:val="none" w:sz="0" w:space="0" w:color="auto"/>
                            <w:bottom w:val="none" w:sz="0" w:space="0" w:color="auto"/>
                            <w:right w:val="none" w:sz="0" w:space="0" w:color="auto"/>
                          </w:divBdr>
                          <w:divsChild>
                            <w:div w:id="1518154542">
                              <w:marLeft w:val="0"/>
                              <w:marRight w:val="0"/>
                              <w:marTop w:val="0"/>
                              <w:marBottom w:val="0"/>
                              <w:divBdr>
                                <w:top w:val="none" w:sz="0" w:space="0" w:color="auto"/>
                                <w:left w:val="none" w:sz="0" w:space="0" w:color="auto"/>
                                <w:bottom w:val="none" w:sz="0" w:space="0" w:color="auto"/>
                                <w:right w:val="none" w:sz="0" w:space="0" w:color="auto"/>
                              </w:divBdr>
                              <w:divsChild>
                                <w:div w:id="440951680">
                                  <w:marLeft w:val="0"/>
                                  <w:marRight w:val="0"/>
                                  <w:marTop w:val="0"/>
                                  <w:marBottom w:val="0"/>
                                  <w:divBdr>
                                    <w:top w:val="none" w:sz="0" w:space="0" w:color="auto"/>
                                    <w:left w:val="none" w:sz="0" w:space="0" w:color="auto"/>
                                    <w:bottom w:val="none" w:sz="0" w:space="0" w:color="auto"/>
                                    <w:right w:val="none" w:sz="0" w:space="0" w:color="auto"/>
                                  </w:divBdr>
                                  <w:divsChild>
                                    <w:div w:id="123934035">
                                      <w:marLeft w:val="0"/>
                                      <w:marRight w:val="0"/>
                                      <w:marTop w:val="0"/>
                                      <w:marBottom w:val="0"/>
                                      <w:divBdr>
                                        <w:top w:val="none" w:sz="0" w:space="0" w:color="auto"/>
                                        <w:left w:val="none" w:sz="0" w:space="0" w:color="auto"/>
                                        <w:bottom w:val="none" w:sz="0" w:space="0" w:color="auto"/>
                                        <w:right w:val="none" w:sz="0" w:space="0" w:color="auto"/>
                                      </w:divBdr>
                                      <w:divsChild>
                                        <w:div w:id="1825004017">
                                          <w:marLeft w:val="0"/>
                                          <w:marRight w:val="0"/>
                                          <w:marTop w:val="0"/>
                                          <w:marBottom w:val="0"/>
                                          <w:divBdr>
                                            <w:top w:val="none" w:sz="0" w:space="0" w:color="auto"/>
                                            <w:left w:val="none" w:sz="0" w:space="0" w:color="auto"/>
                                            <w:bottom w:val="none" w:sz="0" w:space="0" w:color="auto"/>
                                            <w:right w:val="none" w:sz="0" w:space="0" w:color="auto"/>
                                          </w:divBdr>
                                          <w:divsChild>
                                            <w:div w:id="736898084">
                                              <w:marLeft w:val="0"/>
                                              <w:marRight w:val="0"/>
                                              <w:marTop w:val="0"/>
                                              <w:marBottom w:val="0"/>
                                              <w:divBdr>
                                                <w:top w:val="none" w:sz="0" w:space="0" w:color="auto"/>
                                                <w:left w:val="none" w:sz="0" w:space="0" w:color="auto"/>
                                                <w:bottom w:val="none" w:sz="0" w:space="0" w:color="auto"/>
                                                <w:right w:val="none" w:sz="0" w:space="0" w:color="auto"/>
                                              </w:divBdr>
                                              <w:divsChild>
                                                <w:div w:id="224025584">
                                                  <w:marLeft w:val="0"/>
                                                  <w:marRight w:val="0"/>
                                                  <w:marTop w:val="0"/>
                                                  <w:marBottom w:val="0"/>
                                                  <w:divBdr>
                                                    <w:top w:val="none" w:sz="0" w:space="0" w:color="auto"/>
                                                    <w:left w:val="none" w:sz="0" w:space="0" w:color="auto"/>
                                                    <w:bottom w:val="none" w:sz="0" w:space="0" w:color="auto"/>
                                                    <w:right w:val="none" w:sz="0" w:space="0" w:color="auto"/>
                                                  </w:divBdr>
                                                  <w:divsChild>
                                                    <w:div w:id="512233293">
                                                      <w:marLeft w:val="0"/>
                                                      <w:marRight w:val="0"/>
                                                      <w:marTop w:val="0"/>
                                                      <w:marBottom w:val="0"/>
                                                      <w:divBdr>
                                                        <w:top w:val="single" w:sz="6" w:space="0" w:color="ABABAB"/>
                                                        <w:left w:val="single" w:sz="6" w:space="0" w:color="ABABAB"/>
                                                        <w:bottom w:val="none" w:sz="0" w:space="0" w:color="auto"/>
                                                        <w:right w:val="single" w:sz="6" w:space="0" w:color="ABABAB"/>
                                                      </w:divBdr>
                                                      <w:divsChild>
                                                        <w:div w:id="1549415305">
                                                          <w:marLeft w:val="0"/>
                                                          <w:marRight w:val="0"/>
                                                          <w:marTop w:val="0"/>
                                                          <w:marBottom w:val="0"/>
                                                          <w:divBdr>
                                                            <w:top w:val="none" w:sz="0" w:space="0" w:color="auto"/>
                                                            <w:left w:val="none" w:sz="0" w:space="0" w:color="auto"/>
                                                            <w:bottom w:val="none" w:sz="0" w:space="0" w:color="auto"/>
                                                            <w:right w:val="none" w:sz="0" w:space="0" w:color="auto"/>
                                                          </w:divBdr>
                                                          <w:divsChild>
                                                            <w:div w:id="681393269">
                                                              <w:marLeft w:val="0"/>
                                                              <w:marRight w:val="0"/>
                                                              <w:marTop w:val="0"/>
                                                              <w:marBottom w:val="0"/>
                                                              <w:divBdr>
                                                                <w:top w:val="none" w:sz="0" w:space="0" w:color="auto"/>
                                                                <w:left w:val="none" w:sz="0" w:space="0" w:color="auto"/>
                                                                <w:bottom w:val="none" w:sz="0" w:space="0" w:color="auto"/>
                                                                <w:right w:val="none" w:sz="0" w:space="0" w:color="auto"/>
                                                              </w:divBdr>
                                                              <w:divsChild>
                                                                <w:div w:id="1600064734">
                                                                  <w:marLeft w:val="0"/>
                                                                  <w:marRight w:val="0"/>
                                                                  <w:marTop w:val="0"/>
                                                                  <w:marBottom w:val="0"/>
                                                                  <w:divBdr>
                                                                    <w:top w:val="none" w:sz="0" w:space="0" w:color="auto"/>
                                                                    <w:left w:val="none" w:sz="0" w:space="0" w:color="auto"/>
                                                                    <w:bottom w:val="none" w:sz="0" w:space="0" w:color="auto"/>
                                                                    <w:right w:val="none" w:sz="0" w:space="0" w:color="auto"/>
                                                                  </w:divBdr>
                                                                  <w:divsChild>
                                                                    <w:div w:id="518398664">
                                                                      <w:marLeft w:val="0"/>
                                                                      <w:marRight w:val="0"/>
                                                                      <w:marTop w:val="0"/>
                                                                      <w:marBottom w:val="0"/>
                                                                      <w:divBdr>
                                                                        <w:top w:val="none" w:sz="0" w:space="0" w:color="auto"/>
                                                                        <w:left w:val="none" w:sz="0" w:space="0" w:color="auto"/>
                                                                        <w:bottom w:val="none" w:sz="0" w:space="0" w:color="auto"/>
                                                                        <w:right w:val="none" w:sz="0" w:space="0" w:color="auto"/>
                                                                      </w:divBdr>
                                                                      <w:divsChild>
                                                                        <w:div w:id="773136507">
                                                                          <w:marLeft w:val="0"/>
                                                                          <w:marRight w:val="0"/>
                                                                          <w:marTop w:val="0"/>
                                                                          <w:marBottom w:val="0"/>
                                                                          <w:divBdr>
                                                                            <w:top w:val="none" w:sz="0" w:space="0" w:color="auto"/>
                                                                            <w:left w:val="none" w:sz="0" w:space="0" w:color="auto"/>
                                                                            <w:bottom w:val="none" w:sz="0" w:space="0" w:color="auto"/>
                                                                            <w:right w:val="none" w:sz="0" w:space="0" w:color="auto"/>
                                                                          </w:divBdr>
                                                                          <w:divsChild>
                                                                            <w:div w:id="993411191">
                                                                              <w:marLeft w:val="0"/>
                                                                              <w:marRight w:val="0"/>
                                                                              <w:marTop w:val="0"/>
                                                                              <w:marBottom w:val="0"/>
                                                                              <w:divBdr>
                                                                                <w:top w:val="none" w:sz="0" w:space="0" w:color="auto"/>
                                                                                <w:left w:val="none" w:sz="0" w:space="0" w:color="auto"/>
                                                                                <w:bottom w:val="none" w:sz="0" w:space="0" w:color="auto"/>
                                                                                <w:right w:val="none" w:sz="0" w:space="0" w:color="auto"/>
                                                                              </w:divBdr>
                                                                              <w:divsChild>
                                                                                <w:div w:id="29846931">
                                                                                  <w:marLeft w:val="0"/>
                                                                                  <w:marRight w:val="0"/>
                                                                                  <w:marTop w:val="0"/>
                                                                                  <w:marBottom w:val="0"/>
                                                                                  <w:divBdr>
                                                                                    <w:top w:val="none" w:sz="0" w:space="0" w:color="auto"/>
                                                                                    <w:left w:val="none" w:sz="0" w:space="0" w:color="auto"/>
                                                                                    <w:bottom w:val="none" w:sz="0" w:space="0" w:color="auto"/>
                                                                                    <w:right w:val="none" w:sz="0" w:space="0" w:color="auto"/>
                                                                                  </w:divBdr>
                                                                                  <w:divsChild>
                                                                                    <w:div w:id="608707849">
                                                                                      <w:marLeft w:val="0"/>
                                                                                      <w:marRight w:val="0"/>
                                                                                      <w:marTop w:val="0"/>
                                                                                      <w:marBottom w:val="0"/>
                                                                                      <w:divBdr>
                                                                                        <w:top w:val="none" w:sz="0" w:space="0" w:color="auto"/>
                                                                                        <w:left w:val="none" w:sz="0" w:space="0" w:color="auto"/>
                                                                                        <w:bottom w:val="none" w:sz="0" w:space="0" w:color="auto"/>
                                                                                        <w:right w:val="none" w:sz="0" w:space="0" w:color="auto"/>
                                                                                      </w:divBdr>
                                                                                    </w:div>
                                                                                    <w:div w:id="644432354">
                                                                                      <w:marLeft w:val="0"/>
                                                                                      <w:marRight w:val="0"/>
                                                                                      <w:marTop w:val="0"/>
                                                                                      <w:marBottom w:val="0"/>
                                                                                      <w:divBdr>
                                                                                        <w:top w:val="none" w:sz="0" w:space="0" w:color="auto"/>
                                                                                        <w:left w:val="none" w:sz="0" w:space="0" w:color="auto"/>
                                                                                        <w:bottom w:val="none" w:sz="0" w:space="0" w:color="auto"/>
                                                                                        <w:right w:val="none" w:sz="0" w:space="0" w:color="auto"/>
                                                                                      </w:divBdr>
                                                                                    </w:div>
                                                                                    <w:div w:id="1517036793">
                                                                                      <w:marLeft w:val="0"/>
                                                                                      <w:marRight w:val="0"/>
                                                                                      <w:marTop w:val="0"/>
                                                                                      <w:marBottom w:val="0"/>
                                                                                      <w:divBdr>
                                                                                        <w:top w:val="none" w:sz="0" w:space="0" w:color="auto"/>
                                                                                        <w:left w:val="none" w:sz="0" w:space="0" w:color="auto"/>
                                                                                        <w:bottom w:val="none" w:sz="0" w:space="0" w:color="auto"/>
                                                                                        <w:right w:val="none" w:sz="0" w:space="0" w:color="auto"/>
                                                                                      </w:divBdr>
                                                                                    </w:div>
                                                                                  </w:divsChild>
                                                                                </w:div>
                                                                                <w:div w:id="133761257">
                                                                                  <w:marLeft w:val="0"/>
                                                                                  <w:marRight w:val="0"/>
                                                                                  <w:marTop w:val="0"/>
                                                                                  <w:marBottom w:val="0"/>
                                                                                  <w:divBdr>
                                                                                    <w:top w:val="none" w:sz="0" w:space="0" w:color="auto"/>
                                                                                    <w:left w:val="none" w:sz="0" w:space="0" w:color="auto"/>
                                                                                    <w:bottom w:val="none" w:sz="0" w:space="0" w:color="auto"/>
                                                                                    <w:right w:val="none" w:sz="0" w:space="0" w:color="auto"/>
                                                                                  </w:divBdr>
                                                                                  <w:divsChild>
                                                                                    <w:div w:id="338772520">
                                                                                      <w:marLeft w:val="0"/>
                                                                                      <w:marRight w:val="0"/>
                                                                                      <w:marTop w:val="0"/>
                                                                                      <w:marBottom w:val="0"/>
                                                                                      <w:divBdr>
                                                                                        <w:top w:val="none" w:sz="0" w:space="0" w:color="auto"/>
                                                                                        <w:left w:val="none" w:sz="0" w:space="0" w:color="auto"/>
                                                                                        <w:bottom w:val="none" w:sz="0" w:space="0" w:color="auto"/>
                                                                                        <w:right w:val="none" w:sz="0" w:space="0" w:color="auto"/>
                                                                                      </w:divBdr>
                                                                                    </w:div>
                                                                                    <w:div w:id="1029918352">
                                                                                      <w:marLeft w:val="0"/>
                                                                                      <w:marRight w:val="0"/>
                                                                                      <w:marTop w:val="0"/>
                                                                                      <w:marBottom w:val="0"/>
                                                                                      <w:divBdr>
                                                                                        <w:top w:val="none" w:sz="0" w:space="0" w:color="auto"/>
                                                                                        <w:left w:val="none" w:sz="0" w:space="0" w:color="auto"/>
                                                                                        <w:bottom w:val="none" w:sz="0" w:space="0" w:color="auto"/>
                                                                                        <w:right w:val="none" w:sz="0" w:space="0" w:color="auto"/>
                                                                                      </w:divBdr>
                                                                                    </w:div>
                                                                                  </w:divsChild>
                                                                                </w:div>
                                                                                <w:div w:id="142435665">
                                                                                  <w:marLeft w:val="0"/>
                                                                                  <w:marRight w:val="0"/>
                                                                                  <w:marTop w:val="0"/>
                                                                                  <w:marBottom w:val="0"/>
                                                                                  <w:divBdr>
                                                                                    <w:top w:val="none" w:sz="0" w:space="0" w:color="auto"/>
                                                                                    <w:left w:val="none" w:sz="0" w:space="0" w:color="auto"/>
                                                                                    <w:bottom w:val="none" w:sz="0" w:space="0" w:color="auto"/>
                                                                                    <w:right w:val="none" w:sz="0" w:space="0" w:color="auto"/>
                                                                                  </w:divBdr>
                                                                                  <w:divsChild>
                                                                                    <w:div w:id="950819751">
                                                                                      <w:marLeft w:val="0"/>
                                                                                      <w:marRight w:val="0"/>
                                                                                      <w:marTop w:val="0"/>
                                                                                      <w:marBottom w:val="0"/>
                                                                                      <w:divBdr>
                                                                                        <w:top w:val="none" w:sz="0" w:space="0" w:color="auto"/>
                                                                                        <w:left w:val="none" w:sz="0" w:space="0" w:color="auto"/>
                                                                                        <w:bottom w:val="none" w:sz="0" w:space="0" w:color="auto"/>
                                                                                        <w:right w:val="none" w:sz="0" w:space="0" w:color="auto"/>
                                                                                      </w:divBdr>
                                                                                    </w:div>
                                                                                    <w:div w:id="1240482645">
                                                                                      <w:marLeft w:val="0"/>
                                                                                      <w:marRight w:val="0"/>
                                                                                      <w:marTop w:val="0"/>
                                                                                      <w:marBottom w:val="0"/>
                                                                                      <w:divBdr>
                                                                                        <w:top w:val="none" w:sz="0" w:space="0" w:color="auto"/>
                                                                                        <w:left w:val="none" w:sz="0" w:space="0" w:color="auto"/>
                                                                                        <w:bottom w:val="none" w:sz="0" w:space="0" w:color="auto"/>
                                                                                        <w:right w:val="none" w:sz="0" w:space="0" w:color="auto"/>
                                                                                      </w:divBdr>
                                                                                    </w:div>
                                                                                  </w:divsChild>
                                                                                </w:div>
                                                                                <w:div w:id="210505992">
                                                                                  <w:marLeft w:val="0"/>
                                                                                  <w:marRight w:val="0"/>
                                                                                  <w:marTop w:val="0"/>
                                                                                  <w:marBottom w:val="0"/>
                                                                                  <w:divBdr>
                                                                                    <w:top w:val="none" w:sz="0" w:space="0" w:color="auto"/>
                                                                                    <w:left w:val="none" w:sz="0" w:space="0" w:color="auto"/>
                                                                                    <w:bottom w:val="none" w:sz="0" w:space="0" w:color="auto"/>
                                                                                    <w:right w:val="none" w:sz="0" w:space="0" w:color="auto"/>
                                                                                  </w:divBdr>
                                                                                  <w:divsChild>
                                                                                    <w:div w:id="20908947">
                                                                                      <w:marLeft w:val="0"/>
                                                                                      <w:marRight w:val="0"/>
                                                                                      <w:marTop w:val="0"/>
                                                                                      <w:marBottom w:val="0"/>
                                                                                      <w:divBdr>
                                                                                        <w:top w:val="none" w:sz="0" w:space="0" w:color="auto"/>
                                                                                        <w:left w:val="none" w:sz="0" w:space="0" w:color="auto"/>
                                                                                        <w:bottom w:val="none" w:sz="0" w:space="0" w:color="auto"/>
                                                                                        <w:right w:val="none" w:sz="0" w:space="0" w:color="auto"/>
                                                                                      </w:divBdr>
                                                                                    </w:div>
                                                                                    <w:div w:id="588585417">
                                                                                      <w:marLeft w:val="0"/>
                                                                                      <w:marRight w:val="0"/>
                                                                                      <w:marTop w:val="0"/>
                                                                                      <w:marBottom w:val="0"/>
                                                                                      <w:divBdr>
                                                                                        <w:top w:val="none" w:sz="0" w:space="0" w:color="auto"/>
                                                                                        <w:left w:val="none" w:sz="0" w:space="0" w:color="auto"/>
                                                                                        <w:bottom w:val="none" w:sz="0" w:space="0" w:color="auto"/>
                                                                                        <w:right w:val="none" w:sz="0" w:space="0" w:color="auto"/>
                                                                                      </w:divBdr>
                                                                                    </w:div>
                                                                                    <w:div w:id="1461920780">
                                                                                      <w:marLeft w:val="0"/>
                                                                                      <w:marRight w:val="0"/>
                                                                                      <w:marTop w:val="0"/>
                                                                                      <w:marBottom w:val="0"/>
                                                                                      <w:divBdr>
                                                                                        <w:top w:val="none" w:sz="0" w:space="0" w:color="auto"/>
                                                                                        <w:left w:val="none" w:sz="0" w:space="0" w:color="auto"/>
                                                                                        <w:bottom w:val="none" w:sz="0" w:space="0" w:color="auto"/>
                                                                                        <w:right w:val="none" w:sz="0" w:space="0" w:color="auto"/>
                                                                                      </w:divBdr>
                                                                                    </w:div>
                                                                                  </w:divsChild>
                                                                                </w:div>
                                                                                <w:div w:id="248081865">
                                                                                  <w:marLeft w:val="0"/>
                                                                                  <w:marRight w:val="0"/>
                                                                                  <w:marTop w:val="0"/>
                                                                                  <w:marBottom w:val="0"/>
                                                                                  <w:divBdr>
                                                                                    <w:top w:val="none" w:sz="0" w:space="0" w:color="auto"/>
                                                                                    <w:left w:val="none" w:sz="0" w:space="0" w:color="auto"/>
                                                                                    <w:bottom w:val="none" w:sz="0" w:space="0" w:color="auto"/>
                                                                                    <w:right w:val="none" w:sz="0" w:space="0" w:color="auto"/>
                                                                                  </w:divBdr>
                                                                                  <w:divsChild>
                                                                                    <w:div w:id="47581003">
                                                                                      <w:marLeft w:val="0"/>
                                                                                      <w:marRight w:val="0"/>
                                                                                      <w:marTop w:val="0"/>
                                                                                      <w:marBottom w:val="0"/>
                                                                                      <w:divBdr>
                                                                                        <w:top w:val="none" w:sz="0" w:space="0" w:color="auto"/>
                                                                                        <w:left w:val="none" w:sz="0" w:space="0" w:color="auto"/>
                                                                                        <w:bottom w:val="none" w:sz="0" w:space="0" w:color="auto"/>
                                                                                        <w:right w:val="none" w:sz="0" w:space="0" w:color="auto"/>
                                                                                      </w:divBdr>
                                                                                    </w:div>
                                                                                    <w:div w:id="298729270">
                                                                                      <w:marLeft w:val="0"/>
                                                                                      <w:marRight w:val="0"/>
                                                                                      <w:marTop w:val="0"/>
                                                                                      <w:marBottom w:val="0"/>
                                                                                      <w:divBdr>
                                                                                        <w:top w:val="none" w:sz="0" w:space="0" w:color="auto"/>
                                                                                        <w:left w:val="none" w:sz="0" w:space="0" w:color="auto"/>
                                                                                        <w:bottom w:val="none" w:sz="0" w:space="0" w:color="auto"/>
                                                                                        <w:right w:val="none" w:sz="0" w:space="0" w:color="auto"/>
                                                                                      </w:divBdr>
                                                                                    </w:div>
                                                                                    <w:div w:id="1209151822">
                                                                                      <w:marLeft w:val="0"/>
                                                                                      <w:marRight w:val="0"/>
                                                                                      <w:marTop w:val="0"/>
                                                                                      <w:marBottom w:val="0"/>
                                                                                      <w:divBdr>
                                                                                        <w:top w:val="none" w:sz="0" w:space="0" w:color="auto"/>
                                                                                        <w:left w:val="none" w:sz="0" w:space="0" w:color="auto"/>
                                                                                        <w:bottom w:val="none" w:sz="0" w:space="0" w:color="auto"/>
                                                                                        <w:right w:val="none" w:sz="0" w:space="0" w:color="auto"/>
                                                                                      </w:divBdr>
                                                                                    </w:div>
                                                                                  </w:divsChild>
                                                                                </w:div>
                                                                                <w:div w:id="248542047">
                                                                                  <w:marLeft w:val="0"/>
                                                                                  <w:marRight w:val="0"/>
                                                                                  <w:marTop w:val="0"/>
                                                                                  <w:marBottom w:val="0"/>
                                                                                  <w:divBdr>
                                                                                    <w:top w:val="none" w:sz="0" w:space="0" w:color="auto"/>
                                                                                    <w:left w:val="none" w:sz="0" w:space="0" w:color="auto"/>
                                                                                    <w:bottom w:val="none" w:sz="0" w:space="0" w:color="auto"/>
                                                                                    <w:right w:val="none" w:sz="0" w:space="0" w:color="auto"/>
                                                                                  </w:divBdr>
                                                                                  <w:divsChild>
                                                                                    <w:div w:id="63337241">
                                                                                      <w:marLeft w:val="0"/>
                                                                                      <w:marRight w:val="0"/>
                                                                                      <w:marTop w:val="0"/>
                                                                                      <w:marBottom w:val="0"/>
                                                                                      <w:divBdr>
                                                                                        <w:top w:val="none" w:sz="0" w:space="0" w:color="auto"/>
                                                                                        <w:left w:val="none" w:sz="0" w:space="0" w:color="auto"/>
                                                                                        <w:bottom w:val="none" w:sz="0" w:space="0" w:color="auto"/>
                                                                                        <w:right w:val="none" w:sz="0" w:space="0" w:color="auto"/>
                                                                                      </w:divBdr>
                                                                                    </w:div>
                                                                                    <w:div w:id="612784876">
                                                                                      <w:marLeft w:val="0"/>
                                                                                      <w:marRight w:val="0"/>
                                                                                      <w:marTop w:val="0"/>
                                                                                      <w:marBottom w:val="0"/>
                                                                                      <w:divBdr>
                                                                                        <w:top w:val="none" w:sz="0" w:space="0" w:color="auto"/>
                                                                                        <w:left w:val="none" w:sz="0" w:space="0" w:color="auto"/>
                                                                                        <w:bottom w:val="none" w:sz="0" w:space="0" w:color="auto"/>
                                                                                        <w:right w:val="none" w:sz="0" w:space="0" w:color="auto"/>
                                                                                      </w:divBdr>
                                                                                    </w:div>
                                                                                    <w:div w:id="978923670">
                                                                                      <w:marLeft w:val="0"/>
                                                                                      <w:marRight w:val="0"/>
                                                                                      <w:marTop w:val="0"/>
                                                                                      <w:marBottom w:val="0"/>
                                                                                      <w:divBdr>
                                                                                        <w:top w:val="none" w:sz="0" w:space="0" w:color="auto"/>
                                                                                        <w:left w:val="none" w:sz="0" w:space="0" w:color="auto"/>
                                                                                        <w:bottom w:val="none" w:sz="0" w:space="0" w:color="auto"/>
                                                                                        <w:right w:val="none" w:sz="0" w:space="0" w:color="auto"/>
                                                                                      </w:divBdr>
                                                                                    </w:div>
                                                                                  </w:divsChild>
                                                                                </w:div>
                                                                                <w:div w:id="271978403">
                                                                                  <w:marLeft w:val="0"/>
                                                                                  <w:marRight w:val="0"/>
                                                                                  <w:marTop w:val="0"/>
                                                                                  <w:marBottom w:val="0"/>
                                                                                  <w:divBdr>
                                                                                    <w:top w:val="none" w:sz="0" w:space="0" w:color="auto"/>
                                                                                    <w:left w:val="none" w:sz="0" w:space="0" w:color="auto"/>
                                                                                    <w:bottom w:val="none" w:sz="0" w:space="0" w:color="auto"/>
                                                                                    <w:right w:val="none" w:sz="0" w:space="0" w:color="auto"/>
                                                                                  </w:divBdr>
                                                                                  <w:divsChild>
                                                                                    <w:div w:id="465514046">
                                                                                      <w:marLeft w:val="0"/>
                                                                                      <w:marRight w:val="0"/>
                                                                                      <w:marTop w:val="0"/>
                                                                                      <w:marBottom w:val="0"/>
                                                                                      <w:divBdr>
                                                                                        <w:top w:val="none" w:sz="0" w:space="0" w:color="auto"/>
                                                                                        <w:left w:val="none" w:sz="0" w:space="0" w:color="auto"/>
                                                                                        <w:bottom w:val="none" w:sz="0" w:space="0" w:color="auto"/>
                                                                                        <w:right w:val="none" w:sz="0" w:space="0" w:color="auto"/>
                                                                                      </w:divBdr>
                                                                                    </w:div>
                                                                                    <w:div w:id="990863631">
                                                                                      <w:marLeft w:val="0"/>
                                                                                      <w:marRight w:val="0"/>
                                                                                      <w:marTop w:val="0"/>
                                                                                      <w:marBottom w:val="0"/>
                                                                                      <w:divBdr>
                                                                                        <w:top w:val="none" w:sz="0" w:space="0" w:color="auto"/>
                                                                                        <w:left w:val="none" w:sz="0" w:space="0" w:color="auto"/>
                                                                                        <w:bottom w:val="none" w:sz="0" w:space="0" w:color="auto"/>
                                                                                        <w:right w:val="none" w:sz="0" w:space="0" w:color="auto"/>
                                                                                      </w:divBdr>
                                                                                    </w:div>
                                                                                  </w:divsChild>
                                                                                </w:div>
                                                                                <w:div w:id="289674294">
                                                                                  <w:marLeft w:val="0"/>
                                                                                  <w:marRight w:val="0"/>
                                                                                  <w:marTop w:val="0"/>
                                                                                  <w:marBottom w:val="0"/>
                                                                                  <w:divBdr>
                                                                                    <w:top w:val="none" w:sz="0" w:space="0" w:color="auto"/>
                                                                                    <w:left w:val="none" w:sz="0" w:space="0" w:color="auto"/>
                                                                                    <w:bottom w:val="none" w:sz="0" w:space="0" w:color="auto"/>
                                                                                    <w:right w:val="none" w:sz="0" w:space="0" w:color="auto"/>
                                                                                  </w:divBdr>
                                                                                  <w:divsChild>
                                                                                    <w:div w:id="785269143">
                                                                                      <w:marLeft w:val="0"/>
                                                                                      <w:marRight w:val="0"/>
                                                                                      <w:marTop w:val="0"/>
                                                                                      <w:marBottom w:val="0"/>
                                                                                      <w:divBdr>
                                                                                        <w:top w:val="none" w:sz="0" w:space="0" w:color="auto"/>
                                                                                        <w:left w:val="none" w:sz="0" w:space="0" w:color="auto"/>
                                                                                        <w:bottom w:val="none" w:sz="0" w:space="0" w:color="auto"/>
                                                                                        <w:right w:val="none" w:sz="0" w:space="0" w:color="auto"/>
                                                                                      </w:divBdr>
                                                                                    </w:div>
                                                                                  </w:divsChild>
                                                                                </w:div>
                                                                                <w:div w:id="290863236">
                                                                                  <w:marLeft w:val="0"/>
                                                                                  <w:marRight w:val="0"/>
                                                                                  <w:marTop w:val="0"/>
                                                                                  <w:marBottom w:val="0"/>
                                                                                  <w:divBdr>
                                                                                    <w:top w:val="none" w:sz="0" w:space="0" w:color="auto"/>
                                                                                    <w:left w:val="none" w:sz="0" w:space="0" w:color="auto"/>
                                                                                    <w:bottom w:val="none" w:sz="0" w:space="0" w:color="auto"/>
                                                                                    <w:right w:val="none" w:sz="0" w:space="0" w:color="auto"/>
                                                                                  </w:divBdr>
                                                                                  <w:divsChild>
                                                                                    <w:div w:id="1399128936">
                                                                                      <w:marLeft w:val="0"/>
                                                                                      <w:marRight w:val="0"/>
                                                                                      <w:marTop w:val="0"/>
                                                                                      <w:marBottom w:val="0"/>
                                                                                      <w:divBdr>
                                                                                        <w:top w:val="none" w:sz="0" w:space="0" w:color="auto"/>
                                                                                        <w:left w:val="none" w:sz="0" w:space="0" w:color="auto"/>
                                                                                        <w:bottom w:val="none" w:sz="0" w:space="0" w:color="auto"/>
                                                                                        <w:right w:val="none" w:sz="0" w:space="0" w:color="auto"/>
                                                                                      </w:divBdr>
                                                                                    </w:div>
                                                                                  </w:divsChild>
                                                                                </w:div>
                                                                                <w:div w:id="416093566">
                                                                                  <w:marLeft w:val="0"/>
                                                                                  <w:marRight w:val="0"/>
                                                                                  <w:marTop w:val="0"/>
                                                                                  <w:marBottom w:val="0"/>
                                                                                  <w:divBdr>
                                                                                    <w:top w:val="none" w:sz="0" w:space="0" w:color="auto"/>
                                                                                    <w:left w:val="none" w:sz="0" w:space="0" w:color="auto"/>
                                                                                    <w:bottom w:val="none" w:sz="0" w:space="0" w:color="auto"/>
                                                                                    <w:right w:val="none" w:sz="0" w:space="0" w:color="auto"/>
                                                                                  </w:divBdr>
                                                                                  <w:divsChild>
                                                                                    <w:div w:id="667288091">
                                                                                      <w:marLeft w:val="0"/>
                                                                                      <w:marRight w:val="0"/>
                                                                                      <w:marTop w:val="0"/>
                                                                                      <w:marBottom w:val="0"/>
                                                                                      <w:divBdr>
                                                                                        <w:top w:val="none" w:sz="0" w:space="0" w:color="auto"/>
                                                                                        <w:left w:val="none" w:sz="0" w:space="0" w:color="auto"/>
                                                                                        <w:bottom w:val="none" w:sz="0" w:space="0" w:color="auto"/>
                                                                                        <w:right w:val="none" w:sz="0" w:space="0" w:color="auto"/>
                                                                                      </w:divBdr>
                                                                                    </w:div>
                                                                                  </w:divsChild>
                                                                                </w:div>
                                                                                <w:div w:id="541017001">
                                                                                  <w:marLeft w:val="0"/>
                                                                                  <w:marRight w:val="0"/>
                                                                                  <w:marTop w:val="0"/>
                                                                                  <w:marBottom w:val="0"/>
                                                                                  <w:divBdr>
                                                                                    <w:top w:val="none" w:sz="0" w:space="0" w:color="auto"/>
                                                                                    <w:left w:val="none" w:sz="0" w:space="0" w:color="auto"/>
                                                                                    <w:bottom w:val="none" w:sz="0" w:space="0" w:color="auto"/>
                                                                                    <w:right w:val="none" w:sz="0" w:space="0" w:color="auto"/>
                                                                                  </w:divBdr>
                                                                                  <w:divsChild>
                                                                                    <w:div w:id="302271784">
                                                                                      <w:marLeft w:val="0"/>
                                                                                      <w:marRight w:val="0"/>
                                                                                      <w:marTop w:val="0"/>
                                                                                      <w:marBottom w:val="0"/>
                                                                                      <w:divBdr>
                                                                                        <w:top w:val="none" w:sz="0" w:space="0" w:color="auto"/>
                                                                                        <w:left w:val="none" w:sz="0" w:space="0" w:color="auto"/>
                                                                                        <w:bottom w:val="none" w:sz="0" w:space="0" w:color="auto"/>
                                                                                        <w:right w:val="none" w:sz="0" w:space="0" w:color="auto"/>
                                                                                      </w:divBdr>
                                                                                    </w:div>
                                                                                    <w:div w:id="493758827">
                                                                                      <w:marLeft w:val="0"/>
                                                                                      <w:marRight w:val="0"/>
                                                                                      <w:marTop w:val="0"/>
                                                                                      <w:marBottom w:val="0"/>
                                                                                      <w:divBdr>
                                                                                        <w:top w:val="none" w:sz="0" w:space="0" w:color="auto"/>
                                                                                        <w:left w:val="none" w:sz="0" w:space="0" w:color="auto"/>
                                                                                        <w:bottom w:val="none" w:sz="0" w:space="0" w:color="auto"/>
                                                                                        <w:right w:val="none" w:sz="0" w:space="0" w:color="auto"/>
                                                                                      </w:divBdr>
                                                                                    </w:div>
                                                                                    <w:div w:id="528301531">
                                                                                      <w:marLeft w:val="0"/>
                                                                                      <w:marRight w:val="0"/>
                                                                                      <w:marTop w:val="0"/>
                                                                                      <w:marBottom w:val="0"/>
                                                                                      <w:divBdr>
                                                                                        <w:top w:val="none" w:sz="0" w:space="0" w:color="auto"/>
                                                                                        <w:left w:val="none" w:sz="0" w:space="0" w:color="auto"/>
                                                                                        <w:bottom w:val="none" w:sz="0" w:space="0" w:color="auto"/>
                                                                                        <w:right w:val="none" w:sz="0" w:space="0" w:color="auto"/>
                                                                                      </w:divBdr>
                                                                                    </w:div>
                                                                                  </w:divsChild>
                                                                                </w:div>
                                                                                <w:div w:id="552158418">
                                                                                  <w:marLeft w:val="0"/>
                                                                                  <w:marRight w:val="0"/>
                                                                                  <w:marTop w:val="0"/>
                                                                                  <w:marBottom w:val="0"/>
                                                                                  <w:divBdr>
                                                                                    <w:top w:val="none" w:sz="0" w:space="0" w:color="auto"/>
                                                                                    <w:left w:val="none" w:sz="0" w:space="0" w:color="auto"/>
                                                                                    <w:bottom w:val="none" w:sz="0" w:space="0" w:color="auto"/>
                                                                                    <w:right w:val="none" w:sz="0" w:space="0" w:color="auto"/>
                                                                                  </w:divBdr>
                                                                                </w:div>
                                                                                <w:div w:id="607278150">
                                                                                  <w:marLeft w:val="0"/>
                                                                                  <w:marRight w:val="0"/>
                                                                                  <w:marTop w:val="0"/>
                                                                                  <w:marBottom w:val="0"/>
                                                                                  <w:divBdr>
                                                                                    <w:top w:val="none" w:sz="0" w:space="0" w:color="auto"/>
                                                                                    <w:left w:val="none" w:sz="0" w:space="0" w:color="auto"/>
                                                                                    <w:bottom w:val="none" w:sz="0" w:space="0" w:color="auto"/>
                                                                                    <w:right w:val="none" w:sz="0" w:space="0" w:color="auto"/>
                                                                                  </w:divBdr>
                                                                                </w:div>
                                                                                <w:div w:id="717824849">
                                                                                  <w:marLeft w:val="0"/>
                                                                                  <w:marRight w:val="0"/>
                                                                                  <w:marTop w:val="0"/>
                                                                                  <w:marBottom w:val="0"/>
                                                                                  <w:divBdr>
                                                                                    <w:top w:val="none" w:sz="0" w:space="0" w:color="auto"/>
                                                                                    <w:left w:val="none" w:sz="0" w:space="0" w:color="auto"/>
                                                                                    <w:bottom w:val="none" w:sz="0" w:space="0" w:color="auto"/>
                                                                                    <w:right w:val="none" w:sz="0" w:space="0" w:color="auto"/>
                                                                                  </w:divBdr>
                                                                                </w:div>
                                                                                <w:div w:id="793671607">
                                                                                  <w:marLeft w:val="0"/>
                                                                                  <w:marRight w:val="0"/>
                                                                                  <w:marTop w:val="0"/>
                                                                                  <w:marBottom w:val="0"/>
                                                                                  <w:divBdr>
                                                                                    <w:top w:val="none" w:sz="0" w:space="0" w:color="auto"/>
                                                                                    <w:left w:val="none" w:sz="0" w:space="0" w:color="auto"/>
                                                                                    <w:bottom w:val="none" w:sz="0" w:space="0" w:color="auto"/>
                                                                                    <w:right w:val="none" w:sz="0" w:space="0" w:color="auto"/>
                                                                                  </w:divBdr>
                                                                                  <w:divsChild>
                                                                                    <w:div w:id="724066414">
                                                                                      <w:marLeft w:val="0"/>
                                                                                      <w:marRight w:val="0"/>
                                                                                      <w:marTop w:val="0"/>
                                                                                      <w:marBottom w:val="0"/>
                                                                                      <w:divBdr>
                                                                                        <w:top w:val="none" w:sz="0" w:space="0" w:color="auto"/>
                                                                                        <w:left w:val="none" w:sz="0" w:space="0" w:color="auto"/>
                                                                                        <w:bottom w:val="none" w:sz="0" w:space="0" w:color="auto"/>
                                                                                        <w:right w:val="none" w:sz="0" w:space="0" w:color="auto"/>
                                                                                      </w:divBdr>
                                                                                    </w:div>
                                                                                    <w:div w:id="1580480674">
                                                                                      <w:marLeft w:val="0"/>
                                                                                      <w:marRight w:val="0"/>
                                                                                      <w:marTop w:val="0"/>
                                                                                      <w:marBottom w:val="0"/>
                                                                                      <w:divBdr>
                                                                                        <w:top w:val="none" w:sz="0" w:space="0" w:color="auto"/>
                                                                                        <w:left w:val="none" w:sz="0" w:space="0" w:color="auto"/>
                                                                                        <w:bottom w:val="none" w:sz="0" w:space="0" w:color="auto"/>
                                                                                        <w:right w:val="none" w:sz="0" w:space="0" w:color="auto"/>
                                                                                      </w:divBdr>
                                                                                    </w:div>
                                                                                    <w:div w:id="2073501560">
                                                                                      <w:marLeft w:val="0"/>
                                                                                      <w:marRight w:val="0"/>
                                                                                      <w:marTop w:val="0"/>
                                                                                      <w:marBottom w:val="0"/>
                                                                                      <w:divBdr>
                                                                                        <w:top w:val="none" w:sz="0" w:space="0" w:color="auto"/>
                                                                                        <w:left w:val="none" w:sz="0" w:space="0" w:color="auto"/>
                                                                                        <w:bottom w:val="none" w:sz="0" w:space="0" w:color="auto"/>
                                                                                        <w:right w:val="none" w:sz="0" w:space="0" w:color="auto"/>
                                                                                      </w:divBdr>
                                                                                    </w:div>
                                                                                  </w:divsChild>
                                                                                </w:div>
                                                                                <w:div w:id="813526799">
                                                                                  <w:marLeft w:val="0"/>
                                                                                  <w:marRight w:val="0"/>
                                                                                  <w:marTop w:val="0"/>
                                                                                  <w:marBottom w:val="0"/>
                                                                                  <w:divBdr>
                                                                                    <w:top w:val="none" w:sz="0" w:space="0" w:color="auto"/>
                                                                                    <w:left w:val="none" w:sz="0" w:space="0" w:color="auto"/>
                                                                                    <w:bottom w:val="none" w:sz="0" w:space="0" w:color="auto"/>
                                                                                    <w:right w:val="none" w:sz="0" w:space="0" w:color="auto"/>
                                                                                  </w:divBdr>
                                                                                  <w:divsChild>
                                                                                    <w:div w:id="212349060">
                                                                                      <w:marLeft w:val="0"/>
                                                                                      <w:marRight w:val="0"/>
                                                                                      <w:marTop w:val="0"/>
                                                                                      <w:marBottom w:val="0"/>
                                                                                      <w:divBdr>
                                                                                        <w:top w:val="none" w:sz="0" w:space="0" w:color="auto"/>
                                                                                        <w:left w:val="none" w:sz="0" w:space="0" w:color="auto"/>
                                                                                        <w:bottom w:val="none" w:sz="0" w:space="0" w:color="auto"/>
                                                                                        <w:right w:val="none" w:sz="0" w:space="0" w:color="auto"/>
                                                                                      </w:divBdr>
                                                                                    </w:div>
                                                                                    <w:div w:id="783421732">
                                                                                      <w:marLeft w:val="0"/>
                                                                                      <w:marRight w:val="0"/>
                                                                                      <w:marTop w:val="0"/>
                                                                                      <w:marBottom w:val="0"/>
                                                                                      <w:divBdr>
                                                                                        <w:top w:val="none" w:sz="0" w:space="0" w:color="auto"/>
                                                                                        <w:left w:val="none" w:sz="0" w:space="0" w:color="auto"/>
                                                                                        <w:bottom w:val="none" w:sz="0" w:space="0" w:color="auto"/>
                                                                                        <w:right w:val="none" w:sz="0" w:space="0" w:color="auto"/>
                                                                                      </w:divBdr>
                                                                                    </w:div>
                                                                                  </w:divsChild>
                                                                                </w:div>
                                                                                <w:div w:id="822818011">
                                                                                  <w:marLeft w:val="0"/>
                                                                                  <w:marRight w:val="0"/>
                                                                                  <w:marTop w:val="0"/>
                                                                                  <w:marBottom w:val="0"/>
                                                                                  <w:divBdr>
                                                                                    <w:top w:val="none" w:sz="0" w:space="0" w:color="auto"/>
                                                                                    <w:left w:val="none" w:sz="0" w:space="0" w:color="auto"/>
                                                                                    <w:bottom w:val="none" w:sz="0" w:space="0" w:color="auto"/>
                                                                                    <w:right w:val="none" w:sz="0" w:space="0" w:color="auto"/>
                                                                                  </w:divBdr>
                                                                                  <w:divsChild>
                                                                                    <w:div w:id="1744989803">
                                                                                      <w:marLeft w:val="0"/>
                                                                                      <w:marRight w:val="0"/>
                                                                                      <w:marTop w:val="0"/>
                                                                                      <w:marBottom w:val="0"/>
                                                                                      <w:divBdr>
                                                                                        <w:top w:val="none" w:sz="0" w:space="0" w:color="auto"/>
                                                                                        <w:left w:val="none" w:sz="0" w:space="0" w:color="auto"/>
                                                                                        <w:bottom w:val="none" w:sz="0" w:space="0" w:color="auto"/>
                                                                                        <w:right w:val="none" w:sz="0" w:space="0" w:color="auto"/>
                                                                                      </w:divBdr>
                                                                                    </w:div>
                                                                                  </w:divsChild>
                                                                                </w:div>
                                                                                <w:div w:id="856651712">
                                                                                  <w:marLeft w:val="0"/>
                                                                                  <w:marRight w:val="0"/>
                                                                                  <w:marTop w:val="0"/>
                                                                                  <w:marBottom w:val="0"/>
                                                                                  <w:divBdr>
                                                                                    <w:top w:val="none" w:sz="0" w:space="0" w:color="auto"/>
                                                                                    <w:left w:val="none" w:sz="0" w:space="0" w:color="auto"/>
                                                                                    <w:bottom w:val="none" w:sz="0" w:space="0" w:color="auto"/>
                                                                                    <w:right w:val="none" w:sz="0" w:space="0" w:color="auto"/>
                                                                                  </w:divBdr>
                                                                                  <w:divsChild>
                                                                                    <w:div w:id="275064681">
                                                                                      <w:marLeft w:val="0"/>
                                                                                      <w:marRight w:val="0"/>
                                                                                      <w:marTop w:val="0"/>
                                                                                      <w:marBottom w:val="0"/>
                                                                                      <w:divBdr>
                                                                                        <w:top w:val="none" w:sz="0" w:space="0" w:color="auto"/>
                                                                                        <w:left w:val="none" w:sz="0" w:space="0" w:color="auto"/>
                                                                                        <w:bottom w:val="none" w:sz="0" w:space="0" w:color="auto"/>
                                                                                        <w:right w:val="none" w:sz="0" w:space="0" w:color="auto"/>
                                                                                      </w:divBdr>
                                                                                    </w:div>
                                                                                    <w:div w:id="1752581794">
                                                                                      <w:marLeft w:val="0"/>
                                                                                      <w:marRight w:val="0"/>
                                                                                      <w:marTop w:val="0"/>
                                                                                      <w:marBottom w:val="0"/>
                                                                                      <w:divBdr>
                                                                                        <w:top w:val="none" w:sz="0" w:space="0" w:color="auto"/>
                                                                                        <w:left w:val="none" w:sz="0" w:space="0" w:color="auto"/>
                                                                                        <w:bottom w:val="none" w:sz="0" w:space="0" w:color="auto"/>
                                                                                        <w:right w:val="none" w:sz="0" w:space="0" w:color="auto"/>
                                                                                      </w:divBdr>
                                                                                    </w:div>
                                                                                    <w:div w:id="1998487293">
                                                                                      <w:marLeft w:val="0"/>
                                                                                      <w:marRight w:val="0"/>
                                                                                      <w:marTop w:val="0"/>
                                                                                      <w:marBottom w:val="0"/>
                                                                                      <w:divBdr>
                                                                                        <w:top w:val="none" w:sz="0" w:space="0" w:color="auto"/>
                                                                                        <w:left w:val="none" w:sz="0" w:space="0" w:color="auto"/>
                                                                                        <w:bottom w:val="none" w:sz="0" w:space="0" w:color="auto"/>
                                                                                        <w:right w:val="none" w:sz="0" w:space="0" w:color="auto"/>
                                                                                      </w:divBdr>
                                                                                    </w:div>
                                                                                  </w:divsChild>
                                                                                </w:div>
                                                                                <w:div w:id="1009408942">
                                                                                  <w:marLeft w:val="0"/>
                                                                                  <w:marRight w:val="0"/>
                                                                                  <w:marTop w:val="0"/>
                                                                                  <w:marBottom w:val="0"/>
                                                                                  <w:divBdr>
                                                                                    <w:top w:val="none" w:sz="0" w:space="0" w:color="auto"/>
                                                                                    <w:left w:val="none" w:sz="0" w:space="0" w:color="auto"/>
                                                                                    <w:bottom w:val="none" w:sz="0" w:space="0" w:color="auto"/>
                                                                                    <w:right w:val="none" w:sz="0" w:space="0" w:color="auto"/>
                                                                                  </w:divBdr>
                                                                                </w:div>
                                                                                <w:div w:id="1040015512">
                                                                                  <w:marLeft w:val="0"/>
                                                                                  <w:marRight w:val="0"/>
                                                                                  <w:marTop w:val="0"/>
                                                                                  <w:marBottom w:val="0"/>
                                                                                  <w:divBdr>
                                                                                    <w:top w:val="none" w:sz="0" w:space="0" w:color="auto"/>
                                                                                    <w:left w:val="none" w:sz="0" w:space="0" w:color="auto"/>
                                                                                    <w:bottom w:val="none" w:sz="0" w:space="0" w:color="auto"/>
                                                                                    <w:right w:val="none" w:sz="0" w:space="0" w:color="auto"/>
                                                                                  </w:divBdr>
                                                                                  <w:divsChild>
                                                                                    <w:div w:id="483087784">
                                                                                      <w:marLeft w:val="0"/>
                                                                                      <w:marRight w:val="0"/>
                                                                                      <w:marTop w:val="0"/>
                                                                                      <w:marBottom w:val="0"/>
                                                                                      <w:divBdr>
                                                                                        <w:top w:val="none" w:sz="0" w:space="0" w:color="auto"/>
                                                                                        <w:left w:val="none" w:sz="0" w:space="0" w:color="auto"/>
                                                                                        <w:bottom w:val="none" w:sz="0" w:space="0" w:color="auto"/>
                                                                                        <w:right w:val="none" w:sz="0" w:space="0" w:color="auto"/>
                                                                                      </w:divBdr>
                                                                                    </w:div>
                                                                                    <w:div w:id="772045504">
                                                                                      <w:marLeft w:val="0"/>
                                                                                      <w:marRight w:val="0"/>
                                                                                      <w:marTop w:val="0"/>
                                                                                      <w:marBottom w:val="0"/>
                                                                                      <w:divBdr>
                                                                                        <w:top w:val="none" w:sz="0" w:space="0" w:color="auto"/>
                                                                                        <w:left w:val="none" w:sz="0" w:space="0" w:color="auto"/>
                                                                                        <w:bottom w:val="none" w:sz="0" w:space="0" w:color="auto"/>
                                                                                        <w:right w:val="none" w:sz="0" w:space="0" w:color="auto"/>
                                                                                      </w:divBdr>
                                                                                    </w:div>
                                                                                    <w:div w:id="1113475732">
                                                                                      <w:marLeft w:val="0"/>
                                                                                      <w:marRight w:val="0"/>
                                                                                      <w:marTop w:val="0"/>
                                                                                      <w:marBottom w:val="0"/>
                                                                                      <w:divBdr>
                                                                                        <w:top w:val="none" w:sz="0" w:space="0" w:color="auto"/>
                                                                                        <w:left w:val="none" w:sz="0" w:space="0" w:color="auto"/>
                                                                                        <w:bottom w:val="none" w:sz="0" w:space="0" w:color="auto"/>
                                                                                        <w:right w:val="none" w:sz="0" w:space="0" w:color="auto"/>
                                                                                      </w:divBdr>
                                                                                    </w:div>
                                                                                    <w:div w:id="2000890450">
                                                                                      <w:marLeft w:val="0"/>
                                                                                      <w:marRight w:val="0"/>
                                                                                      <w:marTop w:val="0"/>
                                                                                      <w:marBottom w:val="0"/>
                                                                                      <w:divBdr>
                                                                                        <w:top w:val="none" w:sz="0" w:space="0" w:color="auto"/>
                                                                                        <w:left w:val="none" w:sz="0" w:space="0" w:color="auto"/>
                                                                                        <w:bottom w:val="none" w:sz="0" w:space="0" w:color="auto"/>
                                                                                        <w:right w:val="none" w:sz="0" w:space="0" w:color="auto"/>
                                                                                      </w:divBdr>
                                                                                    </w:div>
                                                                                  </w:divsChild>
                                                                                </w:div>
                                                                                <w:div w:id="1043940292">
                                                                                  <w:marLeft w:val="0"/>
                                                                                  <w:marRight w:val="0"/>
                                                                                  <w:marTop w:val="0"/>
                                                                                  <w:marBottom w:val="0"/>
                                                                                  <w:divBdr>
                                                                                    <w:top w:val="none" w:sz="0" w:space="0" w:color="auto"/>
                                                                                    <w:left w:val="none" w:sz="0" w:space="0" w:color="auto"/>
                                                                                    <w:bottom w:val="none" w:sz="0" w:space="0" w:color="auto"/>
                                                                                    <w:right w:val="none" w:sz="0" w:space="0" w:color="auto"/>
                                                                                  </w:divBdr>
                                                                                  <w:divsChild>
                                                                                    <w:div w:id="440806291">
                                                                                      <w:marLeft w:val="0"/>
                                                                                      <w:marRight w:val="0"/>
                                                                                      <w:marTop w:val="0"/>
                                                                                      <w:marBottom w:val="0"/>
                                                                                      <w:divBdr>
                                                                                        <w:top w:val="none" w:sz="0" w:space="0" w:color="auto"/>
                                                                                        <w:left w:val="none" w:sz="0" w:space="0" w:color="auto"/>
                                                                                        <w:bottom w:val="none" w:sz="0" w:space="0" w:color="auto"/>
                                                                                        <w:right w:val="none" w:sz="0" w:space="0" w:color="auto"/>
                                                                                      </w:divBdr>
                                                                                    </w:div>
                                                                                    <w:div w:id="708408842">
                                                                                      <w:marLeft w:val="0"/>
                                                                                      <w:marRight w:val="0"/>
                                                                                      <w:marTop w:val="0"/>
                                                                                      <w:marBottom w:val="0"/>
                                                                                      <w:divBdr>
                                                                                        <w:top w:val="none" w:sz="0" w:space="0" w:color="auto"/>
                                                                                        <w:left w:val="none" w:sz="0" w:space="0" w:color="auto"/>
                                                                                        <w:bottom w:val="none" w:sz="0" w:space="0" w:color="auto"/>
                                                                                        <w:right w:val="none" w:sz="0" w:space="0" w:color="auto"/>
                                                                                      </w:divBdr>
                                                                                    </w:div>
                                                                                  </w:divsChild>
                                                                                </w:div>
                                                                                <w:div w:id="1049718977">
                                                                                  <w:marLeft w:val="0"/>
                                                                                  <w:marRight w:val="0"/>
                                                                                  <w:marTop w:val="0"/>
                                                                                  <w:marBottom w:val="0"/>
                                                                                  <w:divBdr>
                                                                                    <w:top w:val="none" w:sz="0" w:space="0" w:color="auto"/>
                                                                                    <w:left w:val="none" w:sz="0" w:space="0" w:color="auto"/>
                                                                                    <w:bottom w:val="none" w:sz="0" w:space="0" w:color="auto"/>
                                                                                    <w:right w:val="none" w:sz="0" w:space="0" w:color="auto"/>
                                                                                  </w:divBdr>
                                                                                  <w:divsChild>
                                                                                    <w:div w:id="375861764">
                                                                                      <w:marLeft w:val="0"/>
                                                                                      <w:marRight w:val="0"/>
                                                                                      <w:marTop w:val="0"/>
                                                                                      <w:marBottom w:val="0"/>
                                                                                      <w:divBdr>
                                                                                        <w:top w:val="none" w:sz="0" w:space="0" w:color="auto"/>
                                                                                        <w:left w:val="none" w:sz="0" w:space="0" w:color="auto"/>
                                                                                        <w:bottom w:val="none" w:sz="0" w:space="0" w:color="auto"/>
                                                                                        <w:right w:val="none" w:sz="0" w:space="0" w:color="auto"/>
                                                                                      </w:divBdr>
                                                                                    </w:div>
                                                                                    <w:div w:id="787622388">
                                                                                      <w:marLeft w:val="0"/>
                                                                                      <w:marRight w:val="0"/>
                                                                                      <w:marTop w:val="0"/>
                                                                                      <w:marBottom w:val="0"/>
                                                                                      <w:divBdr>
                                                                                        <w:top w:val="none" w:sz="0" w:space="0" w:color="auto"/>
                                                                                        <w:left w:val="none" w:sz="0" w:space="0" w:color="auto"/>
                                                                                        <w:bottom w:val="none" w:sz="0" w:space="0" w:color="auto"/>
                                                                                        <w:right w:val="none" w:sz="0" w:space="0" w:color="auto"/>
                                                                                      </w:divBdr>
                                                                                    </w:div>
                                                                                    <w:div w:id="1125538877">
                                                                                      <w:marLeft w:val="0"/>
                                                                                      <w:marRight w:val="0"/>
                                                                                      <w:marTop w:val="0"/>
                                                                                      <w:marBottom w:val="0"/>
                                                                                      <w:divBdr>
                                                                                        <w:top w:val="none" w:sz="0" w:space="0" w:color="auto"/>
                                                                                        <w:left w:val="none" w:sz="0" w:space="0" w:color="auto"/>
                                                                                        <w:bottom w:val="none" w:sz="0" w:space="0" w:color="auto"/>
                                                                                        <w:right w:val="none" w:sz="0" w:space="0" w:color="auto"/>
                                                                                      </w:divBdr>
                                                                                    </w:div>
                                                                                    <w:div w:id="1240213525">
                                                                                      <w:marLeft w:val="0"/>
                                                                                      <w:marRight w:val="0"/>
                                                                                      <w:marTop w:val="0"/>
                                                                                      <w:marBottom w:val="0"/>
                                                                                      <w:divBdr>
                                                                                        <w:top w:val="none" w:sz="0" w:space="0" w:color="auto"/>
                                                                                        <w:left w:val="none" w:sz="0" w:space="0" w:color="auto"/>
                                                                                        <w:bottom w:val="none" w:sz="0" w:space="0" w:color="auto"/>
                                                                                        <w:right w:val="none" w:sz="0" w:space="0" w:color="auto"/>
                                                                                      </w:divBdr>
                                                                                    </w:div>
                                                                                  </w:divsChild>
                                                                                </w:div>
                                                                                <w:div w:id="1128547703">
                                                                                  <w:marLeft w:val="0"/>
                                                                                  <w:marRight w:val="0"/>
                                                                                  <w:marTop w:val="0"/>
                                                                                  <w:marBottom w:val="0"/>
                                                                                  <w:divBdr>
                                                                                    <w:top w:val="none" w:sz="0" w:space="0" w:color="auto"/>
                                                                                    <w:left w:val="none" w:sz="0" w:space="0" w:color="auto"/>
                                                                                    <w:bottom w:val="none" w:sz="0" w:space="0" w:color="auto"/>
                                                                                    <w:right w:val="none" w:sz="0" w:space="0" w:color="auto"/>
                                                                                  </w:divBdr>
                                                                                  <w:divsChild>
                                                                                    <w:div w:id="802311737">
                                                                                      <w:marLeft w:val="0"/>
                                                                                      <w:marRight w:val="0"/>
                                                                                      <w:marTop w:val="0"/>
                                                                                      <w:marBottom w:val="0"/>
                                                                                      <w:divBdr>
                                                                                        <w:top w:val="none" w:sz="0" w:space="0" w:color="auto"/>
                                                                                        <w:left w:val="none" w:sz="0" w:space="0" w:color="auto"/>
                                                                                        <w:bottom w:val="none" w:sz="0" w:space="0" w:color="auto"/>
                                                                                        <w:right w:val="none" w:sz="0" w:space="0" w:color="auto"/>
                                                                                      </w:divBdr>
                                                                                    </w:div>
                                                                                    <w:div w:id="1398473791">
                                                                                      <w:marLeft w:val="0"/>
                                                                                      <w:marRight w:val="0"/>
                                                                                      <w:marTop w:val="0"/>
                                                                                      <w:marBottom w:val="0"/>
                                                                                      <w:divBdr>
                                                                                        <w:top w:val="none" w:sz="0" w:space="0" w:color="auto"/>
                                                                                        <w:left w:val="none" w:sz="0" w:space="0" w:color="auto"/>
                                                                                        <w:bottom w:val="none" w:sz="0" w:space="0" w:color="auto"/>
                                                                                        <w:right w:val="none" w:sz="0" w:space="0" w:color="auto"/>
                                                                                      </w:divBdr>
                                                                                    </w:div>
                                                                                    <w:div w:id="2036609712">
                                                                                      <w:marLeft w:val="0"/>
                                                                                      <w:marRight w:val="0"/>
                                                                                      <w:marTop w:val="0"/>
                                                                                      <w:marBottom w:val="0"/>
                                                                                      <w:divBdr>
                                                                                        <w:top w:val="none" w:sz="0" w:space="0" w:color="auto"/>
                                                                                        <w:left w:val="none" w:sz="0" w:space="0" w:color="auto"/>
                                                                                        <w:bottom w:val="none" w:sz="0" w:space="0" w:color="auto"/>
                                                                                        <w:right w:val="none" w:sz="0" w:space="0" w:color="auto"/>
                                                                                      </w:divBdr>
                                                                                    </w:div>
                                                                                  </w:divsChild>
                                                                                </w:div>
                                                                                <w:div w:id="1282953476">
                                                                                  <w:marLeft w:val="0"/>
                                                                                  <w:marRight w:val="0"/>
                                                                                  <w:marTop w:val="0"/>
                                                                                  <w:marBottom w:val="0"/>
                                                                                  <w:divBdr>
                                                                                    <w:top w:val="none" w:sz="0" w:space="0" w:color="auto"/>
                                                                                    <w:left w:val="none" w:sz="0" w:space="0" w:color="auto"/>
                                                                                    <w:bottom w:val="none" w:sz="0" w:space="0" w:color="auto"/>
                                                                                    <w:right w:val="none" w:sz="0" w:space="0" w:color="auto"/>
                                                                                  </w:divBdr>
                                                                                  <w:divsChild>
                                                                                    <w:div w:id="862597579">
                                                                                      <w:marLeft w:val="0"/>
                                                                                      <w:marRight w:val="0"/>
                                                                                      <w:marTop w:val="0"/>
                                                                                      <w:marBottom w:val="0"/>
                                                                                      <w:divBdr>
                                                                                        <w:top w:val="none" w:sz="0" w:space="0" w:color="auto"/>
                                                                                        <w:left w:val="none" w:sz="0" w:space="0" w:color="auto"/>
                                                                                        <w:bottom w:val="none" w:sz="0" w:space="0" w:color="auto"/>
                                                                                        <w:right w:val="none" w:sz="0" w:space="0" w:color="auto"/>
                                                                                      </w:divBdr>
                                                                                    </w:div>
                                                                                    <w:div w:id="997922997">
                                                                                      <w:marLeft w:val="0"/>
                                                                                      <w:marRight w:val="0"/>
                                                                                      <w:marTop w:val="0"/>
                                                                                      <w:marBottom w:val="0"/>
                                                                                      <w:divBdr>
                                                                                        <w:top w:val="none" w:sz="0" w:space="0" w:color="auto"/>
                                                                                        <w:left w:val="none" w:sz="0" w:space="0" w:color="auto"/>
                                                                                        <w:bottom w:val="none" w:sz="0" w:space="0" w:color="auto"/>
                                                                                        <w:right w:val="none" w:sz="0" w:space="0" w:color="auto"/>
                                                                                      </w:divBdr>
                                                                                    </w:div>
                                                                                    <w:div w:id="1941255089">
                                                                                      <w:marLeft w:val="0"/>
                                                                                      <w:marRight w:val="0"/>
                                                                                      <w:marTop w:val="0"/>
                                                                                      <w:marBottom w:val="0"/>
                                                                                      <w:divBdr>
                                                                                        <w:top w:val="none" w:sz="0" w:space="0" w:color="auto"/>
                                                                                        <w:left w:val="none" w:sz="0" w:space="0" w:color="auto"/>
                                                                                        <w:bottom w:val="none" w:sz="0" w:space="0" w:color="auto"/>
                                                                                        <w:right w:val="none" w:sz="0" w:space="0" w:color="auto"/>
                                                                                      </w:divBdr>
                                                                                    </w:div>
                                                                                  </w:divsChild>
                                                                                </w:div>
                                                                                <w:div w:id="1320691705">
                                                                                  <w:marLeft w:val="0"/>
                                                                                  <w:marRight w:val="0"/>
                                                                                  <w:marTop w:val="0"/>
                                                                                  <w:marBottom w:val="0"/>
                                                                                  <w:divBdr>
                                                                                    <w:top w:val="none" w:sz="0" w:space="0" w:color="auto"/>
                                                                                    <w:left w:val="none" w:sz="0" w:space="0" w:color="auto"/>
                                                                                    <w:bottom w:val="none" w:sz="0" w:space="0" w:color="auto"/>
                                                                                    <w:right w:val="none" w:sz="0" w:space="0" w:color="auto"/>
                                                                                  </w:divBdr>
                                                                                  <w:divsChild>
                                                                                    <w:div w:id="41639978">
                                                                                      <w:marLeft w:val="0"/>
                                                                                      <w:marRight w:val="0"/>
                                                                                      <w:marTop w:val="0"/>
                                                                                      <w:marBottom w:val="0"/>
                                                                                      <w:divBdr>
                                                                                        <w:top w:val="none" w:sz="0" w:space="0" w:color="auto"/>
                                                                                        <w:left w:val="none" w:sz="0" w:space="0" w:color="auto"/>
                                                                                        <w:bottom w:val="none" w:sz="0" w:space="0" w:color="auto"/>
                                                                                        <w:right w:val="none" w:sz="0" w:space="0" w:color="auto"/>
                                                                                      </w:divBdr>
                                                                                    </w:div>
                                                                                    <w:div w:id="1972861096">
                                                                                      <w:marLeft w:val="0"/>
                                                                                      <w:marRight w:val="0"/>
                                                                                      <w:marTop w:val="0"/>
                                                                                      <w:marBottom w:val="0"/>
                                                                                      <w:divBdr>
                                                                                        <w:top w:val="none" w:sz="0" w:space="0" w:color="auto"/>
                                                                                        <w:left w:val="none" w:sz="0" w:space="0" w:color="auto"/>
                                                                                        <w:bottom w:val="none" w:sz="0" w:space="0" w:color="auto"/>
                                                                                        <w:right w:val="none" w:sz="0" w:space="0" w:color="auto"/>
                                                                                      </w:divBdr>
                                                                                    </w:div>
                                                                                  </w:divsChild>
                                                                                </w:div>
                                                                                <w:div w:id="1325206587">
                                                                                  <w:marLeft w:val="0"/>
                                                                                  <w:marRight w:val="0"/>
                                                                                  <w:marTop w:val="0"/>
                                                                                  <w:marBottom w:val="0"/>
                                                                                  <w:divBdr>
                                                                                    <w:top w:val="none" w:sz="0" w:space="0" w:color="auto"/>
                                                                                    <w:left w:val="none" w:sz="0" w:space="0" w:color="auto"/>
                                                                                    <w:bottom w:val="none" w:sz="0" w:space="0" w:color="auto"/>
                                                                                    <w:right w:val="none" w:sz="0" w:space="0" w:color="auto"/>
                                                                                  </w:divBdr>
                                                                                  <w:divsChild>
                                                                                    <w:div w:id="165023904">
                                                                                      <w:marLeft w:val="0"/>
                                                                                      <w:marRight w:val="0"/>
                                                                                      <w:marTop w:val="0"/>
                                                                                      <w:marBottom w:val="0"/>
                                                                                      <w:divBdr>
                                                                                        <w:top w:val="none" w:sz="0" w:space="0" w:color="auto"/>
                                                                                        <w:left w:val="none" w:sz="0" w:space="0" w:color="auto"/>
                                                                                        <w:bottom w:val="none" w:sz="0" w:space="0" w:color="auto"/>
                                                                                        <w:right w:val="none" w:sz="0" w:space="0" w:color="auto"/>
                                                                                      </w:divBdr>
                                                                                    </w:div>
                                                                                    <w:div w:id="1183275358">
                                                                                      <w:marLeft w:val="0"/>
                                                                                      <w:marRight w:val="0"/>
                                                                                      <w:marTop w:val="0"/>
                                                                                      <w:marBottom w:val="0"/>
                                                                                      <w:divBdr>
                                                                                        <w:top w:val="none" w:sz="0" w:space="0" w:color="auto"/>
                                                                                        <w:left w:val="none" w:sz="0" w:space="0" w:color="auto"/>
                                                                                        <w:bottom w:val="none" w:sz="0" w:space="0" w:color="auto"/>
                                                                                        <w:right w:val="none" w:sz="0" w:space="0" w:color="auto"/>
                                                                                      </w:divBdr>
                                                                                    </w:div>
                                                                                    <w:div w:id="1423332589">
                                                                                      <w:marLeft w:val="0"/>
                                                                                      <w:marRight w:val="0"/>
                                                                                      <w:marTop w:val="0"/>
                                                                                      <w:marBottom w:val="0"/>
                                                                                      <w:divBdr>
                                                                                        <w:top w:val="none" w:sz="0" w:space="0" w:color="auto"/>
                                                                                        <w:left w:val="none" w:sz="0" w:space="0" w:color="auto"/>
                                                                                        <w:bottom w:val="none" w:sz="0" w:space="0" w:color="auto"/>
                                                                                        <w:right w:val="none" w:sz="0" w:space="0" w:color="auto"/>
                                                                                      </w:divBdr>
                                                                                    </w:div>
                                                                                  </w:divsChild>
                                                                                </w:div>
                                                                                <w:div w:id="1393041038">
                                                                                  <w:marLeft w:val="0"/>
                                                                                  <w:marRight w:val="0"/>
                                                                                  <w:marTop w:val="0"/>
                                                                                  <w:marBottom w:val="0"/>
                                                                                  <w:divBdr>
                                                                                    <w:top w:val="none" w:sz="0" w:space="0" w:color="auto"/>
                                                                                    <w:left w:val="none" w:sz="0" w:space="0" w:color="auto"/>
                                                                                    <w:bottom w:val="none" w:sz="0" w:space="0" w:color="auto"/>
                                                                                    <w:right w:val="none" w:sz="0" w:space="0" w:color="auto"/>
                                                                                  </w:divBdr>
                                                                                  <w:divsChild>
                                                                                    <w:div w:id="1720860408">
                                                                                      <w:marLeft w:val="0"/>
                                                                                      <w:marRight w:val="0"/>
                                                                                      <w:marTop w:val="0"/>
                                                                                      <w:marBottom w:val="0"/>
                                                                                      <w:divBdr>
                                                                                        <w:top w:val="none" w:sz="0" w:space="0" w:color="auto"/>
                                                                                        <w:left w:val="none" w:sz="0" w:space="0" w:color="auto"/>
                                                                                        <w:bottom w:val="none" w:sz="0" w:space="0" w:color="auto"/>
                                                                                        <w:right w:val="none" w:sz="0" w:space="0" w:color="auto"/>
                                                                                      </w:divBdr>
                                                                                    </w:div>
                                                                                    <w:div w:id="1960453319">
                                                                                      <w:marLeft w:val="0"/>
                                                                                      <w:marRight w:val="0"/>
                                                                                      <w:marTop w:val="0"/>
                                                                                      <w:marBottom w:val="0"/>
                                                                                      <w:divBdr>
                                                                                        <w:top w:val="none" w:sz="0" w:space="0" w:color="auto"/>
                                                                                        <w:left w:val="none" w:sz="0" w:space="0" w:color="auto"/>
                                                                                        <w:bottom w:val="none" w:sz="0" w:space="0" w:color="auto"/>
                                                                                        <w:right w:val="none" w:sz="0" w:space="0" w:color="auto"/>
                                                                                      </w:divBdr>
                                                                                    </w:div>
                                                                                  </w:divsChild>
                                                                                </w:div>
                                                                                <w:div w:id="1394813682">
                                                                                  <w:marLeft w:val="0"/>
                                                                                  <w:marRight w:val="0"/>
                                                                                  <w:marTop w:val="0"/>
                                                                                  <w:marBottom w:val="0"/>
                                                                                  <w:divBdr>
                                                                                    <w:top w:val="none" w:sz="0" w:space="0" w:color="auto"/>
                                                                                    <w:left w:val="none" w:sz="0" w:space="0" w:color="auto"/>
                                                                                    <w:bottom w:val="none" w:sz="0" w:space="0" w:color="auto"/>
                                                                                    <w:right w:val="none" w:sz="0" w:space="0" w:color="auto"/>
                                                                                  </w:divBdr>
                                                                                  <w:divsChild>
                                                                                    <w:div w:id="292834775">
                                                                                      <w:marLeft w:val="0"/>
                                                                                      <w:marRight w:val="0"/>
                                                                                      <w:marTop w:val="0"/>
                                                                                      <w:marBottom w:val="0"/>
                                                                                      <w:divBdr>
                                                                                        <w:top w:val="none" w:sz="0" w:space="0" w:color="auto"/>
                                                                                        <w:left w:val="none" w:sz="0" w:space="0" w:color="auto"/>
                                                                                        <w:bottom w:val="none" w:sz="0" w:space="0" w:color="auto"/>
                                                                                        <w:right w:val="none" w:sz="0" w:space="0" w:color="auto"/>
                                                                                      </w:divBdr>
                                                                                    </w:div>
                                                                                    <w:div w:id="776830788">
                                                                                      <w:marLeft w:val="0"/>
                                                                                      <w:marRight w:val="0"/>
                                                                                      <w:marTop w:val="0"/>
                                                                                      <w:marBottom w:val="0"/>
                                                                                      <w:divBdr>
                                                                                        <w:top w:val="none" w:sz="0" w:space="0" w:color="auto"/>
                                                                                        <w:left w:val="none" w:sz="0" w:space="0" w:color="auto"/>
                                                                                        <w:bottom w:val="none" w:sz="0" w:space="0" w:color="auto"/>
                                                                                        <w:right w:val="none" w:sz="0" w:space="0" w:color="auto"/>
                                                                                      </w:divBdr>
                                                                                    </w:div>
                                                                                    <w:div w:id="1510095030">
                                                                                      <w:marLeft w:val="0"/>
                                                                                      <w:marRight w:val="0"/>
                                                                                      <w:marTop w:val="0"/>
                                                                                      <w:marBottom w:val="0"/>
                                                                                      <w:divBdr>
                                                                                        <w:top w:val="none" w:sz="0" w:space="0" w:color="auto"/>
                                                                                        <w:left w:val="none" w:sz="0" w:space="0" w:color="auto"/>
                                                                                        <w:bottom w:val="none" w:sz="0" w:space="0" w:color="auto"/>
                                                                                        <w:right w:val="none" w:sz="0" w:space="0" w:color="auto"/>
                                                                                      </w:divBdr>
                                                                                    </w:div>
                                                                                  </w:divsChild>
                                                                                </w:div>
                                                                                <w:div w:id="1453085620">
                                                                                  <w:marLeft w:val="0"/>
                                                                                  <w:marRight w:val="0"/>
                                                                                  <w:marTop w:val="0"/>
                                                                                  <w:marBottom w:val="0"/>
                                                                                  <w:divBdr>
                                                                                    <w:top w:val="none" w:sz="0" w:space="0" w:color="auto"/>
                                                                                    <w:left w:val="none" w:sz="0" w:space="0" w:color="auto"/>
                                                                                    <w:bottom w:val="none" w:sz="0" w:space="0" w:color="auto"/>
                                                                                    <w:right w:val="none" w:sz="0" w:space="0" w:color="auto"/>
                                                                                  </w:divBdr>
                                                                                  <w:divsChild>
                                                                                    <w:div w:id="529538229">
                                                                                      <w:marLeft w:val="0"/>
                                                                                      <w:marRight w:val="0"/>
                                                                                      <w:marTop w:val="0"/>
                                                                                      <w:marBottom w:val="0"/>
                                                                                      <w:divBdr>
                                                                                        <w:top w:val="none" w:sz="0" w:space="0" w:color="auto"/>
                                                                                        <w:left w:val="none" w:sz="0" w:space="0" w:color="auto"/>
                                                                                        <w:bottom w:val="none" w:sz="0" w:space="0" w:color="auto"/>
                                                                                        <w:right w:val="none" w:sz="0" w:space="0" w:color="auto"/>
                                                                                      </w:divBdr>
                                                                                    </w:div>
                                                                                    <w:div w:id="2064786248">
                                                                                      <w:marLeft w:val="0"/>
                                                                                      <w:marRight w:val="0"/>
                                                                                      <w:marTop w:val="0"/>
                                                                                      <w:marBottom w:val="0"/>
                                                                                      <w:divBdr>
                                                                                        <w:top w:val="none" w:sz="0" w:space="0" w:color="auto"/>
                                                                                        <w:left w:val="none" w:sz="0" w:space="0" w:color="auto"/>
                                                                                        <w:bottom w:val="none" w:sz="0" w:space="0" w:color="auto"/>
                                                                                        <w:right w:val="none" w:sz="0" w:space="0" w:color="auto"/>
                                                                                      </w:divBdr>
                                                                                    </w:div>
                                                                                  </w:divsChild>
                                                                                </w:div>
                                                                                <w:div w:id="1468670697">
                                                                                  <w:marLeft w:val="0"/>
                                                                                  <w:marRight w:val="0"/>
                                                                                  <w:marTop w:val="0"/>
                                                                                  <w:marBottom w:val="0"/>
                                                                                  <w:divBdr>
                                                                                    <w:top w:val="none" w:sz="0" w:space="0" w:color="auto"/>
                                                                                    <w:left w:val="none" w:sz="0" w:space="0" w:color="auto"/>
                                                                                    <w:bottom w:val="none" w:sz="0" w:space="0" w:color="auto"/>
                                                                                    <w:right w:val="none" w:sz="0" w:space="0" w:color="auto"/>
                                                                                  </w:divBdr>
                                                                                  <w:divsChild>
                                                                                    <w:div w:id="592326217">
                                                                                      <w:marLeft w:val="0"/>
                                                                                      <w:marRight w:val="0"/>
                                                                                      <w:marTop w:val="0"/>
                                                                                      <w:marBottom w:val="0"/>
                                                                                      <w:divBdr>
                                                                                        <w:top w:val="none" w:sz="0" w:space="0" w:color="auto"/>
                                                                                        <w:left w:val="none" w:sz="0" w:space="0" w:color="auto"/>
                                                                                        <w:bottom w:val="none" w:sz="0" w:space="0" w:color="auto"/>
                                                                                        <w:right w:val="none" w:sz="0" w:space="0" w:color="auto"/>
                                                                                      </w:divBdr>
                                                                                    </w:div>
                                                                                    <w:div w:id="881358606">
                                                                                      <w:marLeft w:val="0"/>
                                                                                      <w:marRight w:val="0"/>
                                                                                      <w:marTop w:val="0"/>
                                                                                      <w:marBottom w:val="0"/>
                                                                                      <w:divBdr>
                                                                                        <w:top w:val="none" w:sz="0" w:space="0" w:color="auto"/>
                                                                                        <w:left w:val="none" w:sz="0" w:space="0" w:color="auto"/>
                                                                                        <w:bottom w:val="none" w:sz="0" w:space="0" w:color="auto"/>
                                                                                        <w:right w:val="none" w:sz="0" w:space="0" w:color="auto"/>
                                                                                      </w:divBdr>
                                                                                    </w:div>
                                                                                    <w:div w:id="2005159195">
                                                                                      <w:marLeft w:val="0"/>
                                                                                      <w:marRight w:val="0"/>
                                                                                      <w:marTop w:val="0"/>
                                                                                      <w:marBottom w:val="0"/>
                                                                                      <w:divBdr>
                                                                                        <w:top w:val="none" w:sz="0" w:space="0" w:color="auto"/>
                                                                                        <w:left w:val="none" w:sz="0" w:space="0" w:color="auto"/>
                                                                                        <w:bottom w:val="none" w:sz="0" w:space="0" w:color="auto"/>
                                                                                        <w:right w:val="none" w:sz="0" w:space="0" w:color="auto"/>
                                                                                      </w:divBdr>
                                                                                    </w:div>
                                                                                  </w:divsChild>
                                                                                </w:div>
                                                                                <w:div w:id="1551570675">
                                                                                  <w:marLeft w:val="0"/>
                                                                                  <w:marRight w:val="0"/>
                                                                                  <w:marTop w:val="0"/>
                                                                                  <w:marBottom w:val="0"/>
                                                                                  <w:divBdr>
                                                                                    <w:top w:val="none" w:sz="0" w:space="0" w:color="auto"/>
                                                                                    <w:left w:val="none" w:sz="0" w:space="0" w:color="auto"/>
                                                                                    <w:bottom w:val="none" w:sz="0" w:space="0" w:color="auto"/>
                                                                                    <w:right w:val="none" w:sz="0" w:space="0" w:color="auto"/>
                                                                                  </w:divBdr>
                                                                                  <w:divsChild>
                                                                                    <w:div w:id="1435907230">
                                                                                      <w:marLeft w:val="0"/>
                                                                                      <w:marRight w:val="0"/>
                                                                                      <w:marTop w:val="0"/>
                                                                                      <w:marBottom w:val="0"/>
                                                                                      <w:divBdr>
                                                                                        <w:top w:val="none" w:sz="0" w:space="0" w:color="auto"/>
                                                                                        <w:left w:val="none" w:sz="0" w:space="0" w:color="auto"/>
                                                                                        <w:bottom w:val="none" w:sz="0" w:space="0" w:color="auto"/>
                                                                                        <w:right w:val="none" w:sz="0" w:space="0" w:color="auto"/>
                                                                                      </w:divBdr>
                                                                                    </w:div>
                                                                                  </w:divsChild>
                                                                                </w:div>
                                                                                <w:div w:id="1604730570">
                                                                                  <w:marLeft w:val="0"/>
                                                                                  <w:marRight w:val="0"/>
                                                                                  <w:marTop w:val="0"/>
                                                                                  <w:marBottom w:val="0"/>
                                                                                  <w:divBdr>
                                                                                    <w:top w:val="none" w:sz="0" w:space="0" w:color="auto"/>
                                                                                    <w:left w:val="none" w:sz="0" w:space="0" w:color="auto"/>
                                                                                    <w:bottom w:val="none" w:sz="0" w:space="0" w:color="auto"/>
                                                                                    <w:right w:val="none" w:sz="0" w:space="0" w:color="auto"/>
                                                                                  </w:divBdr>
                                                                                  <w:divsChild>
                                                                                    <w:div w:id="24212133">
                                                                                      <w:marLeft w:val="0"/>
                                                                                      <w:marRight w:val="0"/>
                                                                                      <w:marTop w:val="0"/>
                                                                                      <w:marBottom w:val="0"/>
                                                                                      <w:divBdr>
                                                                                        <w:top w:val="none" w:sz="0" w:space="0" w:color="auto"/>
                                                                                        <w:left w:val="none" w:sz="0" w:space="0" w:color="auto"/>
                                                                                        <w:bottom w:val="none" w:sz="0" w:space="0" w:color="auto"/>
                                                                                        <w:right w:val="none" w:sz="0" w:space="0" w:color="auto"/>
                                                                                      </w:divBdr>
                                                                                    </w:div>
                                                                                    <w:div w:id="1111515649">
                                                                                      <w:marLeft w:val="0"/>
                                                                                      <w:marRight w:val="0"/>
                                                                                      <w:marTop w:val="0"/>
                                                                                      <w:marBottom w:val="0"/>
                                                                                      <w:divBdr>
                                                                                        <w:top w:val="none" w:sz="0" w:space="0" w:color="auto"/>
                                                                                        <w:left w:val="none" w:sz="0" w:space="0" w:color="auto"/>
                                                                                        <w:bottom w:val="none" w:sz="0" w:space="0" w:color="auto"/>
                                                                                        <w:right w:val="none" w:sz="0" w:space="0" w:color="auto"/>
                                                                                      </w:divBdr>
                                                                                    </w:div>
                                                                                    <w:div w:id="1640576144">
                                                                                      <w:marLeft w:val="0"/>
                                                                                      <w:marRight w:val="0"/>
                                                                                      <w:marTop w:val="0"/>
                                                                                      <w:marBottom w:val="0"/>
                                                                                      <w:divBdr>
                                                                                        <w:top w:val="none" w:sz="0" w:space="0" w:color="auto"/>
                                                                                        <w:left w:val="none" w:sz="0" w:space="0" w:color="auto"/>
                                                                                        <w:bottom w:val="none" w:sz="0" w:space="0" w:color="auto"/>
                                                                                        <w:right w:val="none" w:sz="0" w:space="0" w:color="auto"/>
                                                                                      </w:divBdr>
                                                                                    </w:div>
                                                                                  </w:divsChild>
                                                                                </w:div>
                                                                                <w:div w:id="1674187337">
                                                                                  <w:marLeft w:val="0"/>
                                                                                  <w:marRight w:val="0"/>
                                                                                  <w:marTop w:val="0"/>
                                                                                  <w:marBottom w:val="0"/>
                                                                                  <w:divBdr>
                                                                                    <w:top w:val="none" w:sz="0" w:space="0" w:color="auto"/>
                                                                                    <w:left w:val="none" w:sz="0" w:space="0" w:color="auto"/>
                                                                                    <w:bottom w:val="none" w:sz="0" w:space="0" w:color="auto"/>
                                                                                    <w:right w:val="none" w:sz="0" w:space="0" w:color="auto"/>
                                                                                  </w:divBdr>
                                                                                  <w:divsChild>
                                                                                    <w:div w:id="1219633330">
                                                                                      <w:marLeft w:val="0"/>
                                                                                      <w:marRight w:val="0"/>
                                                                                      <w:marTop w:val="0"/>
                                                                                      <w:marBottom w:val="0"/>
                                                                                      <w:divBdr>
                                                                                        <w:top w:val="none" w:sz="0" w:space="0" w:color="auto"/>
                                                                                        <w:left w:val="none" w:sz="0" w:space="0" w:color="auto"/>
                                                                                        <w:bottom w:val="none" w:sz="0" w:space="0" w:color="auto"/>
                                                                                        <w:right w:val="none" w:sz="0" w:space="0" w:color="auto"/>
                                                                                      </w:divBdr>
                                                                                    </w:div>
                                                                                    <w:div w:id="1475440906">
                                                                                      <w:marLeft w:val="0"/>
                                                                                      <w:marRight w:val="0"/>
                                                                                      <w:marTop w:val="0"/>
                                                                                      <w:marBottom w:val="0"/>
                                                                                      <w:divBdr>
                                                                                        <w:top w:val="none" w:sz="0" w:space="0" w:color="auto"/>
                                                                                        <w:left w:val="none" w:sz="0" w:space="0" w:color="auto"/>
                                                                                        <w:bottom w:val="none" w:sz="0" w:space="0" w:color="auto"/>
                                                                                        <w:right w:val="none" w:sz="0" w:space="0" w:color="auto"/>
                                                                                      </w:divBdr>
                                                                                    </w:div>
                                                                                  </w:divsChild>
                                                                                </w:div>
                                                                                <w:div w:id="1710571715">
                                                                                  <w:marLeft w:val="0"/>
                                                                                  <w:marRight w:val="0"/>
                                                                                  <w:marTop w:val="0"/>
                                                                                  <w:marBottom w:val="0"/>
                                                                                  <w:divBdr>
                                                                                    <w:top w:val="none" w:sz="0" w:space="0" w:color="auto"/>
                                                                                    <w:left w:val="none" w:sz="0" w:space="0" w:color="auto"/>
                                                                                    <w:bottom w:val="none" w:sz="0" w:space="0" w:color="auto"/>
                                                                                    <w:right w:val="none" w:sz="0" w:space="0" w:color="auto"/>
                                                                                  </w:divBdr>
                                                                                  <w:divsChild>
                                                                                    <w:div w:id="2004359537">
                                                                                      <w:marLeft w:val="0"/>
                                                                                      <w:marRight w:val="0"/>
                                                                                      <w:marTop w:val="0"/>
                                                                                      <w:marBottom w:val="0"/>
                                                                                      <w:divBdr>
                                                                                        <w:top w:val="none" w:sz="0" w:space="0" w:color="auto"/>
                                                                                        <w:left w:val="none" w:sz="0" w:space="0" w:color="auto"/>
                                                                                        <w:bottom w:val="none" w:sz="0" w:space="0" w:color="auto"/>
                                                                                        <w:right w:val="none" w:sz="0" w:space="0" w:color="auto"/>
                                                                                      </w:divBdr>
                                                                                    </w:div>
                                                                                  </w:divsChild>
                                                                                </w:div>
                                                                                <w:div w:id="1725829172">
                                                                                  <w:marLeft w:val="0"/>
                                                                                  <w:marRight w:val="0"/>
                                                                                  <w:marTop w:val="0"/>
                                                                                  <w:marBottom w:val="0"/>
                                                                                  <w:divBdr>
                                                                                    <w:top w:val="none" w:sz="0" w:space="0" w:color="auto"/>
                                                                                    <w:left w:val="none" w:sz="0" w:space="0" w:color="auto"/>
                                                                                    <w:bottom w:val="none" w:sz="0" w:space="0" w:color="auto"/>
                                                                                    <w:right w:val="none" w:sz="0" w:space="0" w:color="auto"/>
                                                                                  </w:divBdr>
                                                                                </w:div>
                                                                                <w:div w:id="1737195483">
                                                                                  <w:marLeft w:val="0"/>
                                                                                  <w:marRight w:val="0"/>
                                                                                  <w:marTop w:val="0"/>
                                                                                  <w:marBottom w:val="0"/>
                                                                                  <w:divBdr>
                                                                                    <w:top w:val="none" w:sz="0" w:space="0" w:color="auto"/>
                                                                                    <w:left w:val="none" w:sz="0" w:space="0" w:color="auto"/>
                                                                                    <w:bottom w:val="none" w:sz="0" w:space="0" w:color="auto"/>
                                                                                    <w:right w:val="none" w:sz="0" w:space="0" w:color="auto"/>
                                                                                  </w:divBdr>
                                                                                  <w:divsChild>
                                                                                    <w:div w:id="151650762">
                                                                                      <w:marLeft w:val="0"/>
                                                                                      <w:marRight w:val="0"/>
                                                                                      <w:marTop w:val="0"/>
                                                                                      <w:marBottom w:val="0"/>
                                                                                      <w:divBdr>
                                                                                        <w:top w:val="none" w:sz="0" w:space="0" w:color="auto"/>
                                                                                        <w:left w:val="none" w:sz="0" w:space="0" w:color="auto"/>
                                                                                        <w:bottom w:val="none" w:sz="0" w:space="0" w:color="auto"/>
                                                                                        <w:right w:val="none" w:sz="0" w:space="0" w:color="auto"/>
                                                                                      </w:divBdr>
                                                                                    </w:div>
                                                                                    <w:div w:id="883256057">
                                                                                      <w:marLeft w:val="0"/>
                                                                                      <w:marRight w:val="0"/>
                                                                                      <w:marTop w:val="0"/>
                                                                                      <w:marBottom w:val="0"/>
                                                                                      <w:divBdr>
                                                                                        <w:top w:val="none" w:sz="0" w:space="0" w:color="auto"/>
                                                                                        <w:left w:val="none" w:sz="0" w:space="0" w:color="auto"/>
                                                                                        <w:bottom w:val="none" w:sz="0" w:space="0" w:color="auto"/>
                                                                                        <w:right w:val="none" w:sz="0" w:space="0" w:color="auto"/>
                                                                                      </w:divBdr>
                                                                                    </w:div>
                                                                                    <w:div w:id="1039476760">
                                                                                      <w:marLeft w:val="0"/>
                                                                                      <w:marRight w:val="0"/>
                                                                                      <w:marTop w:val="0"/>
                                                                                      <w:marBottom w:val="0"/>
                                                                                      <w:divBdr>
                                                                                        <w:top w:val="none" w:sz="0" w:space="0" w:color="auto"/>
                                                                                        <w:left w:val="none" w:sz="0" w:space="0" w:color="auto"/>
                                                                                        <w:bottom w:val="none" w:sz="0" w:space="0" w:color="auto"/>
                                                                                        <w:right w:val="none" w:sz="0" w:space="0" w:color="auto"/>
                                                                                      </w:divBdr>
                                                                                    </w:div>
                                                                                  </w:divsChild>
                                                                                </w:div>
                                                                                <w:div w:id="1753159199">
                                                                                  <w:marLeft w:val="0"/>
                                                                                  <w:marRight w:val="0"/>
                                                                                  <w:marTop w:val="0"/>
                                                                                  <w:marBottom w:val="0"/>
                                                                                  <w:divBdr>
                                                                                    <w:top w:val="none" w:sz="0" w:space="0" w:color="auto"/>
                                                                                    <w:left w:val="none" w:sz="0" w:space="0" w:color="auto"/>
                                                                                    <w:bottom w:val="none" w:sz="0" w:space="0" w:color="auto"/>
                                                                                    <w:right w:val="none" w:sz="0" w:space="0" w:color="auto"/>
                                                                                  </w:divBdr>
                                                                                  <w:divsChild>
                                                                                    <w:div w:id="70590604">
                                                                                      <w:marLeft w:val="0"/>
                                                                                      <w:marRight w:val="0"/>
                                                                                      <w:marTop w:val="0"/>
                                                                                      <w:marBottom w:val="0"/>
                                                                                      <w:divBdr>
                                                                                        <w:top w:val="none" w:sz="0" w:space="0" w:color="auto"/>
                                                                                        <w:left w:val="none" w:sz="0" w:space="0" w:color="auto"/>
                                                                                        <w:bottom w:val="none" w:sz="0" w:space="0" w:color="auto"/>
                                                                                        <w:right w:val="none" w:sz="0" w:space="0" w:color="auto"/>
                                                                                      </w:divBdr>
                                                                                    </w:div>
                                                                                    <w:div w:id="98763633">
                                                                                      <w:marLeft w:val="0"/>
                                                                                      <w:marRight w:val="0"/>
                                                                                      <w:marTop w:val="0"/>
                                                                                      <w:marBottom w:val="0"/>
                                                                                      <w:divBdr>
                                                                                        <w:top w:val="none" w:sz="0" w:space="0" w:color="auto"/>
                                                                                        <w:left w:val="none" w:sz="0" w:space="0" w:color="auto"/>
                                                                                        <w:bottom w:val="none" w:sz="0" w:space="0" w:color="auto"/>
                                                                                        <w:right w:val="none" w:sz="0" w:space="0" w:color="auto"/>
                                                                                      </w:divBdr>
                                                                                    </w:div>
                                                                                    <w:div w:id="807667809">
                                                                                      <w:marLeft w:val="0"/>
                                                                                      <w:marRight w:val="0"/>
                                                                                      <w:marTop w:val="0"/>
                                                                                      <w:marBottom w:val="0"/>
                                                                                      <w:divBdr>
                                                                                        <w:top w:val="none" w:sz="0" w:space="0" w:color="auto"/>
                                                                                        <w:left w:val="none" w:sz="0" w:space="0" w:color="auto"/>
                                                                                        <w:bottom w:val="none" w:sz="0" w:space="0" w:color="auto"/>
                                                                                        <w:right w:val="none" w:sz="0" w:space="0" w:color="auto"/>
                                                                                      </w:divBdr>
                                                                                    </w:div>
                                                                                  </w:divsChild>
                                                                                </w:div>
                                                                                <w:div w:id="1803620114">
                                                                                  <w:marLeft w:val="0"/>
                                                                                  <w:marRight w:val="0"/>
                                                                                  <w:marTop w:val="0"/>
                                                                                  <w:marBottom w:val="0"/>
                                                                                  <w:divBdr>
                                                                                    <w:top w:val="none" w:sz="0" w:space="0" w:color="auto"/>
                                                                                    <w:left w:val="none" w:sz="0" w:space="0" w:color="auto"/>
                                                                                    <w:bottom w:val="none" w:sz="0" w:space="0" w:color="auto"/>
                                                                                    <w:right w:val="none" w:sz="0" w:space="0" w:color="auto"/>
                                                                                  </w:divBdr>
                                                                                </w:div>
                                                                                <w:div w:id="1868835979">
                                                                                  <w:marLeft w:val="0"/>
                                                                                  <w:marRight w:val="0"/>
                                                                                  <w:marTop w:val="0"/>
                                                                                  <w:marBottom w:val="0"/>
                                                                                  <w:divBdr>
                                                                                    <w:top w:val="none" w:sz="0" w:space="0" w:color="auto"/>
                                                                                    <w:left w:val="none" w:sz="0" w:space="0" w:color="auto"/>
                                                                                    <w:bottom w:val="none" w:sz="0" w:space="0" w:color="auto"/>
                                                                                    <w:right w:val="none" w:sz="0" w:space="0" w:color="auto"/>
                                                                                  </w:divBdr>
                                                                                  <w:divsChild>
                                                                                    <w:div w:id="261229622">
                                                                                      <w:marLeft w:val="0"/>
                                                                                      <w:marRight w:val="0"/>
                                                                                      <w:marTop w:val="0"/>
                                                                                      <w:marBottom w:val="0"/>
                                                                                      <w:divBdr>
                                                                                        <w:top w:val="none" w:sz="0" w:space="0" w:color="auto"/>
                                                                                        <w:left w:val="none" w:sz="0" w:space="0" w:color="auto"/>
                                                                                        <w:bottom w:val="none" w:sz="0" w:space="0" w:color="auto"/>
                                                                                        <w:right w:val="none" w:sz="0" w:space="0" w:color="auto"/>
                                                                                      </w:divBdr>
                                                                                    </w:div>
                                                                                    <w:div w:id="523597693">
                                                                                      <w:marLeft w:val="0"/>
                                                                                      <w:marRight w:val="0"/>
                                                                                      <w:marTop w:val="0"/>
                                                                                      <w:marBottom w:val="0"/>
                                                                                      <w:divBdr>
                                                                                        <w:top w:val="none" w:sz="0" w:space="0" w:color="auto"/>
                                                                                        <w:left w:val="none" w:sz="0" w:space="0" w:color="auto"/>
                                                                                        <w:bottom w:val="none" w:sz="0" w:space="0" w:color="auto"/>
                                                                                        <w:right w:val="none" w:sz="0" w:space="0" w:color="auto"/>
                                                                                      </w:divBdr>
                                                                                    </w:div>
                                                                                  </w:divsChild>
                                                                                </w:div>
                                                                                <w:div w:id="1879972350">
                                                                                  <w:marLeft w:val="0"/>
                                                                                  <w:marRight w:val="0"/>
                                                                                  <w:marTop w:val="0"/>
                                                                                  <w:marBottom w:val="0"/>
                                                                                  <w:divBdr>
                                                                                    <w:top w:val="none" w:sz="0" w:space="0" w:color="auto"/>
                                                                                    <w:left w:val="none" w:sz="0" w:space="0" w:color="auto"/>
                                                                                    <w:bottom w:val="none" w:sz="0" w:space="0" w:color="auto"/>
                                                                                    <w:right w:val="none" w:sz="0" w:space="0" w:color="auto"/>
                                                                                  </w:divBdr>
                                                                                  <w:divsChild>
                                                                                    <w:div w:id="344482752">
                                                                                      <w:marLeft w:val="0"/>
                                                                                      <w:marRight w:val="0"/>
                                                                                      <w:marTop w:val="0"/>
                                                                                      <w:marBottom w:val="0"/>
                                                                                      <w:divBdr>
                                                                                        <w:top w:val="none" w:sz="0" w:space="0" w:color="auto"/>
                                                                                        <w:left w:val="none" w:sz="0" w:space="0" w:color="auto"/>
                                                                                        <w:bottom w:val="none" w:sz="0" w:space="0" w:color="auto"/>
                                                                                        <w:right w:val="none" w:sz="0" w:space="0" w:color="auto"/>
                                                                                      </w:divBdr>
                                                                                    </w:div>
                                                                                    <w:div w:id="461654565">
                                                                                      <w:marLeft w:val="0"/>
                                                                                      <w:marRight w:val="0"/>
                                                                                      <w:marTop w:val="0"/>
                                                                                      <w:marBottom w:val="0"/>
                                                                                      <w:divBdr>
                                                                                        <w:top w:val="none" w:sz="0" w:space="0" w:color="auto"/>
                                                                                        <w:left w:val="none" w:sz="0" w:space="0" w:color="auto"/>
                                                                                        <w:bottom w:val="none" w:sz="0" w:space="0" w:color="auto"/>
                                                                                        <w:right w:val="none" w:sz="0" w:space="0" w:color="auto"/>
                                                                                      </w:divBdr>
                                                                                    </w:div>
                                                                                  </w:divsChild>
                                                                                </w:div>
                                                                                <w:div w:id="1996453488">
                                                                                  <w:marLeft w:val="0"/>
                                                                                  <w:marRight w:val="0"/>
                                                                                  <w:marTop w:val="0"/>
                                                                                  <w:marBottom w:val="0"/>
                                                                                  <w:divBdr>
                                                                                    <w:top w:val="none" w:sz="0" w:space="0" w:color="auto"/>
                                                                                    <w:left w:val="none" w:sz="0" w:space="0" w:color="auto"/>
                                                                                    <w:bottom w:val="none" w:sz="0" w:space="0" w:color="auto"/>
                                                                                    <w:right w:val="none" w:sz="0" w:space="0" w:color="auto"/>
                                                                                  </w:divBdr>
                                                                                </w:div>
                                                                                <w:div w:id="2007437609">
                                                                                  <w:marLeft w:val="0"/>
                                                                                  <w:marRight w:val="0"/>
                                                                                  <w:marTop w:val="0"/>
                                                                                  <w:marBottom w:val="0"/>
                                                                                  <w:divBdr>
                                                                                    <w:top w:val="none" w:sz="0" w:space="0" w:color="auto"/>
                                                                                    <w:left w:val="none" w:sz="0" w:space="0" w:color="auto"/>
                                                                                    <w:bottom w:val="none" w:sz="0" w:space="0" w:color="auto"/>
                                                                                    <w:right w:val="none" w:sz="0" w:space="0" w:color="auto"/>
                                                                                  </w:divBdr>
                                                                                </w:div>
                                                                                <w:div w:id="2079397617">
                                                                                  <w:marLeft w:val="0"/>
                                                                                  <w:marRight w:val="0"/>
                                                                                  <w:marTop w:val="0"/>
                                                                                  <w:marBottom w:val="0"/>
                                                                                  <w:divBdr>
                                                                                    <w:top w:val="none" w:sz="0" w:space="0" w:color="auto"/>
                                                                                    <w:left w:val="none" w:sz="0" w:space="0" w:color="auto"/>
                                                                                    <w:bottom w:val="none" w:sz="0" w:space="0" w:color="auto"/>
                                                                                    <w:right w:val="none" w:sz="0" w:space="0" w:color="auto"/>
                                                                                  </w:divBdr>
                                                                                  <w:divsChild>
                                                                                    <w:div w:id="767045117">
                                                                                      <w:marLeft w:val="0"/>
                                                                                      <w:marRight w:val="0"/>
                                                                                      <w:marTop w:val="0"/>
                                                                                      <w:marBottom w:val="0"/>
                                                                                      <w:divBdr>
                                                                                        <w:top w:val="none" w:sz="0" w:space="0" w:color="auto"/>
                                                                                        <w:left w:val="none" w:sz="0" w:space="0" w:color="auto"/>
                                                                                        <w:bottom w:val="none" w:sz="0" w:space="0" w:color="auto"/>
                                                                                        <w:right w:val="none" w:sz="0" w:space="0" w:color="auto"/>
                                                                                      </w:divBdr>
                                                                                    </w:div>
                                                                                    <w:div w:id="1501971720">
                                                                                      <w:marLeft w:val="0"/>
                                                                                      <w:marRight w:val="0"/>
                                                                                      <w:marTop w:val="0"/>
                                                                                      <w:marBottom w:val="0"/>
                                                                                      <w:divBdr>
                                                                                        <w:top w:val="none" w:sz="0" w:space="0" w:color="auto"/>
                                                                                        <w:left w:val="none" w:sz="0" w:space="0" w:color="auto"/>
                                                                                        <w:bottom w:val="none" w:sz="0" w:space="0" w:color="auto"/>
                                                                                        <w:right w:val="none" w:sz="0" w:space="0" w:color="auto"/>
                                                                                      </w:divBdr>
                                                                                    </w:div>
                                                                                    <w:div w:id="1722167546">
                                                                                      <w:marLeft w:val="0"/>
                                                                                      <w:marRight w:val="0"/>
                                                                                      <w:marTop w:val="0"/>
                                                                                      <w:marBottom w:val="0"/>
                                                                                      <w:divBdr>
                                                                                        <w:top w:val="none" w:sz="0" w:space="0" w:color="auto"/>
                                                                                        <w:left w:val="none" w:sz="0" w:space="0" w:color="auto"/>
                                                                                        <w:bottom w:val="none" w:sz="0" w:space="0" w:color="auto"/>
                                                                                        <w:right w:val="none" w:sz="0" w:space="0" w:color="auto"/>
                                                                                      </w:divBdr>
                                                                                    </w:div>
                                                                                  </w:divsChild>
                                                                                </w:div>
                                                                                <w:div w:id="2090733585">
                                                                                  <w:marLeft w:val="0"/>
                                                                                  <w:marRight w:val="0"/>
                                                                                  <w:marTop w:val="0"/>
                                                                                  <w:marBottom w:val="0"/>
                                                                                  <w:divBdr>
                                                                                    <w:top w:val="none" w:sz="0" w:space="0" w:color="auto"/>
                                                                                    <w:left w:val="none" w:sz="0" w:space="0" w:color="auto"/>
                                                                                    <w:bottom w:val="none" w:sz="0" w:space="0" w:color="auto"/>
                                                                                    <w:right w:val="none" w:sz="0" w:space="0" w:color="auto"/>
                                                                                  </w:divBdr>
                                                                                  <w:divsChild>
                                                                                    <w:div w:id="108207515">
                                                                                      <w:marLeft w:val="0"/>
                                                                                      <w:marRight w:val="0"/>
                                                                                      <w:marTop w:val="0"/>
                                                                                      <w:marBottom w:val="0"/>
                                                                                      <w:divBdr>
                                                                                        <w:top w:val="none" w:sz="0" w:space="0" w:color="auto"/>
                                                                                        <w:left w:val="none" w:sz="0" w:space="0" w:color="auto"/>
                                                                                        <w:bottom w:val="none" w:sz="0" w:space="0" w:color="auto"/>
                                                                                        <w:right w:val="none" w:sz="0" w:space="0" w:color="auto"/>
                                                                                      </w:divBdr>
                                                                                    </w:div>
                                                                                    <w:div w:id="1015500450">
                                                                                      <w:marLeft w:val="0"/>
                                                                                      <w:marRight w:val="0"/>
                                                                                      <w:marTop w:val="0"/>
                                                                                      <w:marBottom w:val="0"/>
                                                                                      <w:divBdr>
                                                                                        <w:top w:val="none" w:sz="0" w:space="0" w:color="auto"/>
                                                                                        <w:left w:val="none" w:sz="0" w:space="0" w:color="auto"/>
                                                                                        <w:bottom w:val="none" w:sz="0" w:space="0" w:color="auto"/>
                                                                                        <w:right w:val="none" w:sz="0" w:space="0" w:color="auto"/>
                                                                                      </w:divBdr>
                                                                                    </w:div>
                                                                                    <w:div w:id="1176580523">
                                                                                      <w:marLeft w:val="0"/>
                                                                                      <w:marRight w:val="0"/>
                                                                                      <w:marTop w:val="0"/>
                                                                                      <w:marBottom w:val="0"/>
                                                                                      <w:divBdr>
                                                                                        <w:top w:val="none" w:sz="0" w:space="0" w:color="auto"/>
                                                                                        <w:left w:val="none" w:sz="0" w:space="0" w:color="auto"/>
                                                                                        <w:bottom w:val="none" w:sz="0" w:space="0" w:color="auto"/>
                                                                                        <w:right w:val="none" w:sz="0" w:space="0" w:color="auto"/>
                                                                                      </w:divBdr>
                                                                                    </w:div>
                                                                                  </w:divsChild>
                                                                                </w:div>
                                                                                <w:div w:id="2099984702">
                                                                                  <w:marLeft w:val="0"/>
                                                                                  <w:marRight w:val="0"/>
                                                                                  <w:marTop w:val="0"/>
                                                                                  <w:marBottom w:val="0"/>
                                                                                  <w:divBdr>
                                                                                    <w:top w:val="none" w:sz="0" w:space="0" w:color="auto"/>
                                                                                    <w:left w:val="none" w:sz="0" w:space="0" w:color="auto"/>
                                                                                    <w:bottom w:val="none" w:sz="0" w:space="0" w:color="auto"/>
                                                                                    <w:right w:val="none" w:sz="0" w:space="0" w:color="auto"/>
                                                                                  </w:divBdr>
                                                                                  <w:divsChild>
                                                                                    <w:div w:id="18625014">
                                                                                      <w:marLeft w:val="0"/>
                                                                                      <w:marRight w:val="0"/>
                                                                                      <w:marTop w:val="0"/>
                                                                                      <w:marBottom w:val="0"/>
                                                                                      <w:divBdr>
                                                                                        <w:top w:val="none" w:sz="0" w:space="0" w:color="auto"/>
                                                                                        <w:left w:val="none" w:sz="0" w:space="0" w:color="auto"/>
                                                                                        <w:bottom w:val="none" w:sz="0" w:space="0" w:color="auto"/>
                                                                                        <w:right w:val="none" w:sz="0" w:space="0" w:color="auto"/>
                                                                                      </w:divBdr>
                                                                                    </w:div>
                                                                                    <w:div w:id="291256276">
                                                                                      <w:marLeft w:val="0"/>
                                                                                      <w:marRight w:val="0"/>
                                                                                      <w:marTop w:val="0"/>
                                                                                      <w:marBottom w:val="0"/>
                                                                                      <w:divBdr>
                                                                                        <w:top w:val="none" w:sz="0" w:space="0" w:color="auto"/>
                                                                                        <w:left w:val="none" w:sz="0" w:space="0" w:color="auto"/>
                                                                                        <w:bottom w:val="none" w:sz="0" w:space="0" w:color="auto"/>
                                                                                        <w:right w:val="none" w:sz="0" w:space="0" w:color="auto"/>
                                                                                      </w:divBdr>
                                                                                    </w:div>
                                                                                    <w:div w:id="894894844">
                                                                                      <w:marLeft w:val="0"/>
                                                                                      <w:marRight w:val="0"/>
                                                                                      <w:marTop w:val="0"/>
                                                                                      <w:marBottom w:val="0"/>
                                                                                      <w:divBdr>
                                                                                        <w:top w:val="none" w:sz="0" w:space="0" w:color="auto"/>
                                                                                        <w:left w:val="none" w:sz="0" w:space="0" w:color="auto"/>
                                                                                        <w:bottom w:val="none" w:sz="0" w:space="0" w:color="auto"/>
                                                                                        <w:right w:val="none" w:sz="0" w:space="0" w:color="auto"/>
                                                                                      </w:divBdr>
                                                                                    </w:div>
                                                                                    <w:div w:id="1781490184">
                                                                                      <w:marLeft w:val="0"/>
                                                                                      <w:marRight w:val="0"/>
                                                                                      <w:marTop w:val="0"/>
                                                                                      <w:marBottom w:val="0"/>
                                                                                      <w:divBdr>
                                                                                        <w:top w:val="none" w:sz="0" w:space="0" w:color="auto"/>
                                                                                        <w:left w:val="none" w:sz="0" w:space="0" w:color="auto"/>
                                                                                        <w:bottom w:val="none" w:sz="0" w:space="0" w:color="auto"/>
                                                                                        <w:right w:val="none" w:sz="0" w:space="0" w:color="auto"/>
                                                                                      </w:divBdr>
                                                                                    </w:div>
                                                                                  </w:divsChild>
                                                                                </w:div>
                                                                                <w:div w:id="2124230852">
                                                                                  <w:marLeft w:val="0"/>
                                                                                  <w:marRight w:val="0"/>
                                                                                  <w:marTop w:val="0"/>
                                                                                  <w:marBottom w:val="0"/>
                                                                                  <w:divBdr>
                                                                                    <w:top w:val="none" w:sz="0" w:space="0" w:color="auto"/>
                                                                                    <w:left w:val="none" w:sz="0" w:space="0" w:color="auto"/>
                                                                                    <w:bottom w:val="none" w:sz="0" w:space="0" w:color="auto"/>
                                                                                    <w:right w:val="none" w:sz="0" w:space="0" w:color="auto"/>
                                                                                  </w:divBdr>
                                                                                  <w:divsChild>
                                                                                    <w:div w:id="184367350">
                                                                                      <w:marLeft w:val="0"/>
                                                                                      <w:marRight w:val="0"/>
                                                                                      <w:marTop w:val="0"/>
                                                                                      <w:marBottom w:val="0"/>
                                                                                      <w:divBdr>
                                                                                        <w:top w:val="none" w:sz="0" w:space="0" w:color="auto"/>
                                                                                        <w:left w:val="none" w:sz="0" w:space="0" w:color="auto"/>
                                                                                        <w:bottom w:val="none" w:sz="0" w:space="0" w:color="auto"/>
                                                                                        <w:right w:val="none" w:sz="0" w:space="0" w:color="auto"/>
                                                                                      </w:divBdr>
                                                                                    </w:div>
                                                                                    <w:div w:id="1321083968">
                                                                                      <w:marLeft w:val="0"/>
                                                                                      <w:marRight w:val="0"/>
                                                                                      <w:marTop w:val="0"/>
                                                                                      <w:marBottom w:val="0"/>
                                                                                      <w:divBdr>
                                                                                        <w:top w:val="none" w:sz="0" w:space="0" w:color="auto"/>
                                                                                        <w:left w:val="none" w:sz="0" w:space="0" w:color="auto"/>
                                                                                        <w:bottom w:val="none" w:sz="0" w:space="0" w:color="auto"/>
                                                                                        <w:right w:val="none" w:sz="0" w:space="0" w:color="auto"/>
                                                                                      </w:divBdr>
                                                                                    </w:div>
                                                                                    <w:div w:id="1898512945">
                                                                                      <w:marLeft w:val="0"/>
                                                                                      <w:marRight w:val="0"/>
                                                                                      <w:marTop w:val="0"/>
                                                                                      <w:marBottom w:val="0"/>
                                                                                      <w:divBdr>
                                                                                        <w:top w:val="none" w:sz="0" w:space="0" w:color="auto"/>
                                                                                        <w:left w:val="none" w:sz="0" w:space="0" w:color="auto"/>
                                                                                        <w:bottom w:val="none" w:sz="0" w:space="0" w:color="auto"/>
                                                                                        <w:right w:val="none" w:sz="0" w:space="0" w:color="auto"/>
                                                                                      </w:divBdr>
                                                                                    </w:div>
                                                                                  </w:divsChild>
                                                                                </w:div>
                                                                                <w:div w:id="2127893958">
                                                                                  <w:marLeft w:val="0"/>
                                                                                  <w:marRight w:val="0"/>
                                                                                  <w:marTop w:val="0"/>
                                                                                  <w:marBottom w:val="0"/>
                                                                                  <w:divBdr>
                                                                                    <w:top w:val="none" w:sz="0" w:space="0" w:color="auto"/>
                                                                                    <w:left w:val="none" w:sz="0" w:space="0" w:color="auto"/>
                                                                                    <w:bottom w:val="none" w:sz="0" w:space="0" w:color="auto"/>
                                                                                    <w:right w:val="none" w:sz="0" w:space="0" w:color="auto"/>
                                                                                  </w:divBdr>
                                                                                  <w:divsChild>
                                                                                    <w:div w:id="39787014">
                                                                                      <w:marLeft w:val="0"/>
                                                                                      <w:marRight w:val="0"/>
                                                                                      <w:marTop w:val="0"/>
                                                                                      <w:marBottom w:val="0"/>
                                                                                      <w:divBdr>
                                                                                        <w:top w:val="none" w:sz="0" w:space="0" w:color="auto"/>
                                                                                        <w:left w:val="none" w:sz="0" w:space="0" w:color="auto"/>
                                                                                        <w:bottom w:val="none" w:sz="0" w:space="0" w:color="auto"/>
                                                                                        <w:right w:val="none" w:sz="0" w:space="0" w:color="auto"/>
                                                                                      </w:divBdr>
                                                                                    </w:div>
                                                                                    <w:div w:id="128256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8429958">
      <w:bodyDiv w:val="1"/>
      <w:marLeft w:val="0"/>
      <w:marRight w:val="0"/>
      <w:marTop w:val="0"/>
      <w:marBottom w:val="0"/>
      <w:divBdr>
        <w:top w:val="none" w:sz="0" w:space="0" w:color="auto"/>
        <w:left w:val="none" w:sz="0" w:space="0" w:color="auto"/>
        <w:bottom w:val="none" w:sz="0" w:space="0" w:color="auto"/>
        <w:right w:val="none" w:sz="0" w:space="0" w:color="auto"/>
      </w:divBdr>
      <w:divsChild>
        <w:div w:id="128013156">
          <w:marLeft w:val="0"/>
          <w:marRight w:val="0"/>
          <w:marTop w:val="0"/>
          <w:marBottom w:val="0"/>
          <w:divBdr>
            <w:top w:val="none" w:sz="0" w:space="0" w:color="auto"/>
            <w:left w:val="none" w:sz="0" w:space="0" w:color="auto"/>
            <w:bottom w:val="none" w:sz="0" w:space="0" w:color="auto"/>
            <w:right w:val="none" w:sz="0" w:space="0" w:color="auto"/>
          </w:divBdr>
        </w:div>
        <w:div w:id="257492428">
          <w:marLeft w:val="0"/>
          <w:marRight w:val="0"/>
          <w:marTop w:val="0"/>
          <w:marBottom w:val="0"/>
          <w:divBdr>
            <w:top w:val="none" w:sz="0" w:space="0" w:color="auto"/>
            <w:left w:val="none" w:sz="0" w:space="0" w:color="auto"/>
            <w:bottom w:val="none" w:sz="0" w:space="0" w:color="auto"/>
            <w:right w:val="none" w:sz="0" w:space="0" w:color="auto"/>
          </w:divBdr>
        </w:div>
        <w:div w:id="309989716">
          <w:marLeft w:val="0"/>
          <w:marRight w:val="0"/>
          <w:marTop w:val="0"/>
          <w:marBottom w:val="0"/>
          <w:divBdr>
            <w:top w:val="none" w:sz="0" w:space="0" w:color="auto"/>
            <w:left w:val="none" w:sz="0" w:space="0" w:color="auto"/>
            <w:bottom w:val="none" w:sz="0" w:space="0" w:color="auto"/>
            <w:right w:val="none" w:sz="0" w:space="0" w:color="auto"/>
          </w:divBdr>
        </w:div>
        <w:div w:id="379595501">
          <w:marLeft w:val="0"/>
          <w:marRight w:val="0"/>
          <w:marTop w:val="0"/>
          <w:marBottom w:val="0"/>
          <w:divBdr>
            <w:top w:val="none" w:sz="0" w:space="0" w:color="auto"/>
            <w:left w:val="none" w:sz="0" w:space="0" w:color="auto"/>
            <w:bottom w:val="none" w:sz="0" w:space="0" w:color="auto"/>
            <w:right w:val="none" w:sz="0" w:space="0" w:color="auto"/>
          </w:divBdr>
        </w:div>
        <w:div w:id="467286504">
          <w:marLeft w:val="0"/>
          <w:marRight w:val="0"/>
          <w:marTop w:val="0"/>
          <w:marBottom w:val="0"/>
          <w:divBdr>
            <w:top w:val="none" w:sz="0" w:space="0" w:color="auto"/>
            <w:left w:val="none" w:sz="0" w:space="0" w:color="auto"/>
            <w:bottom w:val="none" w:sz="0" w:space="0" w:color="auto"/>
            <w:right w:val="none" w:sz="0" w:space="0" w:color="auto"/>
          </w:divBdr>
        </w:div>
        <w:div w:id="936869554">
          <w:marLeft w:val="0"/>
          <w:marRight w:val="0"/>
          <w:marTop w:val="0"/>
          <w:marBottom w:val="0"/>
          <w:divBdr>
            <w:top w:val="none" w:sz="0" w:space="0" w:color="auto"/>
            <w:left w:val="none" w:sz="0" w:space="0" w:color="auto"/>
            <w:bottom w:val="none" w:sz="0" w:space="0" w:color="auto"/>
            <w:right w:val="none" w:sz="0" w:space="0" w:color="auto"/>
          </w:divBdr>
        </w:div>
        <w:div w:id="953752098">
          <w:marLeft w:val="0"/>
          <w:marRight w:val="0"/>
          <w:marTop w:val="0"/>
          <w:marBottom w:val="0"/>
          <w:divBdr>
            <w:top w:val="none" w:sz="0" w:space="0" w:color="auto"/>
            <w:left w:val="none" w:sz="0" w:space="0" w:color="auto"/>
            <w:bottom w:val="none" w:sz="0" w:space="0" w:color="auto"/>
            <w:right w:val="none" w:sz="0" w:space="0" w:color="auto"/>
          </w:divBdr>
        </w:div>
        <w:div w:id="967782258">
          <w:marLeft w:val="0"/>
          <w:marRight w:val="0"/>
          <w:marTop w:val="0"/>
          <w:marBottom w:val="0"/>
          <w:divBdr>
            <w:top w:val="none" w:sz="0" w:space="0" w:color="auto"/>
            <w:left w:val="none" w:sz="0" w:space="0" w:color="auto"/>
            <w:bottom w:val="none" w:sz="0" w:space="0" w:color="auto"/>
            <w:right w:val="none" w:sz="0" w:space="0" w:color="auto"/>
          </w:divBdr>
        </w:div>
        <w:div w:id="1140610475">
          <w:marLeft w:val="0"/>
          <w:marRight w:val="0"/>
          <w:marTop w:val="0"/>
          <w:marBottom w:val="0"/>
          <w:divBdr>
            <w:top w:val="none" w:sz="0" w:space="0" w:color="auto"/>
            <w:left w:val="none" w:sz="0" w:space="0" w:color="auto"/>
            <w:bottom w:val="none" w:sz="0" w:space="0" w:color="auto"/>
            <w:right w:val="none" w:sz="0" w:space="0" w:color="auto"/>
          </w:divBdr>
        </w:div>
        <w:div w:id="1220172000">
          <w:marLeft w:val="0"/>
          <w:marRight w:val="0"/>
          <w:marTop w:val="0"/>
          <w:marBottom w:val="0"/>
          <w:divBdr>
            <w:top w:val="none" w:sz="0" w:space="0" w:color="auto"/>
            <w:left w:val="none" w:sz="0" w:space="0" w:color="auto"/>
            <w:bottom w:val="none" w:sz="0" w:space="0" w:color="auto"/>
            <w:right w:val="none" w:sz="0" w:space="0" w:color="auto"/>
          </w:divBdr>
        </w:div>
        <w:div w:id="1629897178">
          <w:marLeft w:val="0"/>
          <w:marRight w:val="0"/>
          <w:marTop w:val="0"/>
          <w:marBottom w:val="0"/>
          <w:divBdr>
            <w:top w:val="none" w:sz="0" w:space="0" w:color="auto"/>
            <w:left w:val="none" w:sz="0" w:space="0" w:color="auto"/>
            <w:bottom w:val="none" w:sz="0" w:space="0" w:color="auto"/>
            <w:right w:val="none" w:sz="0" w:space="0" w:color="auto"/>
          </w:divBdr>
        </w:div>
        <w:div w:id="1687366457">
          <w:marLeft w:val="0"/>
          <w:marRight w:val="0"/>
          <w:marTop w:val="0"/>
          <w:marBottom w:val="0"/>
          <w:divBdr>
            <w:top w:val="none" w:sz="0" w:space="0" w:color="auto"/>
            <w:left w:val="none" w:sz="0" w:space="0" w:color="auto"/>
            <w:bottom w:val="none" w:sz="0" w:space="0" w:color="auto"/>
            <w:right w:val="none" w:sz="0" w:space="0" w:color="auto"/>
          </w:divBdr>
        </w:div>
        <w:div w:id="1822425818">
          <w:marLeft w:val="0"/>
          <w:marRight w:val="0"/>
          <w:marTop w:val="0"/>
          <w:marBottom w:val="0"/>
          <w:divBdr>
            <w:top w:val="none" w:sz="0" w:space="0" w:color="auto"/>
            <w:left w:val="none" w:sz="0" w:space="0" w:color="auto"/>
            <w:bottom w:val="none" w:sz="0" w:space="0" w:color="auto"/>
            <w:right w:val="none" w:sz="0" w:space="0" w:color="auto"/>
          </w:divBdr>
        </w:div>
        <w:div w:id="1862086644">
          <w:marLeft w:val="0"/>
          <w:marRight w:val="0"/>
          <w:marTop w:val="0"/>
          <w:marBottom w:val="0"/>
          <w:divBdr>
            <w:top w:val="none" w:sz="0" w:space="0" w:color="auto"/>
            <w:left w:val="none" w:sz="0" w:space="0" w:color="auto"/>
            <w:bottom w:val="none" w:sz="0" w:space="0" w:color="auto"/>
            <w:right w:val="none" w:sz="0" w:space="0" w:color="auto"/>
          </w:divBdr>
        </w:div>
      </w:divsChild>
    </w:div>
    <w:div w:id="1501850577">
      <w:bodyDiv w:val="1"/>
      <w:marLeft w:val="0"/>
      <w:marRight w:val="0"/>
      <w:marTop w:val="0"/>
      <w:marBottom w:val="0"/>
      <w:divBdr>
        <w:top w:val="none" w:sz="0" w:space="0" w:color="auto"/>
        <w:left w:val="none" w:sz="0" w:space="0" w:color="auto"/>
        <w:bottom w:val="none" w:sz="0" w:space="0" w:color="auto"/>
        <w:right w:val="none" w:sz="0" w:space="0" w:color="auto"/>
      </w:divBdr>
    </w:div>
    <w:div w:id="1519930672">
      <w:bodyDiv w:val="1"/>
      <w:marLeft w:val="0"/>
      <w:marRight w:val="0"/>
      <w:marTop w:val="0"/>
      <w:marBottom w:val="0"/>
      <w:divBdr>
        <w:top w:val="none" w:sz="0" w:space="0" w:color="auto"/>
        <w:left w:val="none" w:sz="0" w:space="0" w:color="auto"/>
        <w:bottom w:val="none" w:sz="0" w:space="0" w:color="auto"/>
        <w:right w:val="none" w:sz="0" w:space="0" w:color="auto"/>
      </w:divBdr>
    </w:div>
    <w:div w:id="1546141924">
      <w:bodyDiv w:val="1"/>
      <w:marLeft w:val="0"/>
      <w:marRight w:val="0"/>
      <w:marTop w:val="0"/>
      <w:marBottom w:val="0"/>
      <w:divBdr>
        <w:top w:val="none" w:sz="0" w:space="0" w:color="auto"/>
        <w:left w:val="none" w:sz="0" w:space="0" w:color="auto"/>
        <w:bottom w:val="none" w:sz="0" w:space="0" w:color="auto"/>
        <w:right w:val="none" w:sz="0" w:space="0" w:color="auto"/>
      </w:divBdr>
      <w:divsChild>
        <w:div w:id="874585229">
          <w:marLeft w:val="0"/>
          <w:marRight w:val="0"/>
          <w:marTop w:val="0"/>
          <w:marBottom w:val="0"/>
          <w:divBdr>
            <w:top w:val="none" w:sz="0" w:space="0" w:color="auto"/>
            <w:left w:val="none" w:sz="0" w:space="0" w:color="auto"/>
            <w:bottom w:val="none" w:sz="0" w:space="0" w:color="auto"/>
            <w:right w:val="none" w:sz="0" w:space="0" w:color="auto"/>
          </w:divBdr>
          <w:divsChild>
            <w:div w:id="706876675">
              <w:marLeft w:val="0"/>
              <w:marRight w:val="0"/>
              <w:marTop w:val="0"/>
              <w:marBottom w:val="0"/>
              <w:divBdr>
                <w:top w:val="none" w:sz="0" w:space="0" w:color="auto"/>
                <w:left w:val="none" w:sz="0" w:space="0" w:color="auto"/>
                <w:bottom w:val="none" w:sz="0" w:space="0" w:color="auto"/>
                <w:right w:val="none" w:sz="0" w:space="0" w:color="auto"/>
              </w:divBdr>
              <w:divsChild>
                <w:div w:id="1411806377">
                  <w:marLeft w:val="0"/>
                  <w:marRight w:val="0"/>
                  <w:marTop w:val="0"/>
                  <w:marBottom w:val="0"/>
                  <w:divBdr>
                    <w:top w:val="none" w:sz="0" w:space="0" w:color="auto"/>
                    <w:left w:val="none" w:sz="0" w:space="0" w:color="auto"/>
                    <w:bottom w:val="none" w:sz="0" w:space="0" w:color="auto"/>
                    <w:right w:val="none" w:sz="0" w:space="0" w:color="auto"/>
                  </w:divBdr>
                  <w:divsChild>
                    <w:div w:id="85812577">
                      <w:marLeft w:val="0"/>
                      <w:marRight w:val="0"/>
                      <w:marTop w:val="0"/>
                      <w:marBottom w:val="0"/>
                      <w:divBdr>
                        <w:top w:val="none" w:sz="0" w:space="0" w:color="auto"/>
                        <w:left w:val="none" w:sz="0" w:space="0" w:color="auto"/>
                        <w:bottom w:val="none" w:sz="0" w:space="0" w:color="auto"/>
                        <w:right w:val="none" w:sz="0" w:space="0" w:color="auto"/>
                      </w:divBdr>
                      <w:divsChild>
                        <w:div w:id="2105569712">
                          <w:marLeft w:val="0"/>
                          <w:marRight w:val="0"/>
                          <w:marTop w:val="0"/>
                          <w:marBottom w:val="0"/>
                          <w:divBdr>
                            <w:top w:val="none" w:sz="0" w:space="0" w:color="auto"/>
                            <w:left w:val="none" w:sz="0" w:space="0" w:color="auto"/>
                            <w:bottom w:val="none" w:sz="0" w:space="0" w:color="auto"/>
                            <w:right w:val="none" w:sz="0" w:space="0" w:color="auto"/>
                          </w:divBdr>
                          <w:divsChild>
                            <w:div w:id="2005618280">
                              <w:marLeft w:val="0"/>
                              <w:marRight w:val="0"/>
                              <w:marTop w:val="0"/>
                              <w:marBottom w:val="0"/>
                              <w:divBdr>
                                <w:top w:val="none" w:sz="0" w:space="0" w:color="auto"/>
                                <w:left w:val="none" w:sz="0" w:space="0" w:color="auto"/>
                                <w:bottom w:val="none" w:sz="0" w:space="0" w:color="auto"/>
                                <w:right w:val="none" w:sz="0" w:space="0" w:color="auto"/>
                              </w:divBdr>
                              <w:divsChild>
                                <w:div w:id="1306543312">
                                  <w:marLeft w:val="0"/>
                                  <w:marRight w:val="0"/>
                                  <w:marTop w:val="0"/>
                                  <w:marBottom w:val="0"/>
                                  <w:divBdr>
                                    <w:top w:val="none" w:sz="0" w:space="0" w:color="auto"/>
                                    <w:left w:val="none" w:sz="0" w:space="0" w:color="auto"/>
                                    <w:bottom w:val="none" w:sz="0" w:space="0" w:color="auto"/>
                                    <w:right w:val="none" w:sz="0" w:space="0" w:color="auto"/>
                                  </w:divBdr>
                                  <w:divsChild>
                                    <w:div w:id="896598048">
                                      <w:marLeft w:val="0"/>
                                      <w:marRight w:val="0"/>
                                      <w:marTop w:val="0"/>
                                      <w:marBottom w:val="0"/>
                                      <w:divBdr>
                                        <w:top w:val="none" w:sz="0" w:space="0" w:color="auto"/>
                                        <w:left w:val="none" w:sz="0" w:space="0" w:color="auto"/>
                                        <w:bottom w:val="none" w:sz="0" w:space="0" w:color="auto"/>
                                        <w:right w:val="none" w:sz="0" w:space="0" w:color="auto"/>
                                      </w:divBdr>
                                      <w:divsChild>
                                        <w:div w:id="1405377027">
                                          <w:marLeft w:val="0"/>
                                          <w:marRight w:val="0"/>
                                          <w:marTop w:val="0"/>
                                          <w:marBottom w:val="0"/>
                                          <w:divBdr>
                                            <w:top w:val="none" w:sz="0" w:space="0" w:color="auto"/>
                                            <w:left w:val="none" w:sz="0" w:space="0" w:color="auto"/>
                                            <w:bottom w:val="none" w:sz="0" w:space="0" w:color="auto"/>
                                            <w:right w:val="none" w:sz="0" w:space="0" w:color="auto"/>
                                          </w:divBdr>
                                          <w:divsChild>
                                            <w:div w:id="383676776">
                                              <w:marLeft w:val="0"/>
                                              <w:marRight w:val="0"/>
                                              <w:marTop w:val="0"/>
                                              <w:marBottom w:val="0"/>
                                              <w:divBdr>
                                                <w:top w:val="none" w:sz="0" w:space="0" w:color="auto"/>
                                                <w:left w:val="none" w:sz="0" w:space="0" w:color="auto"/>
                                                <w:bottom w:val="none" w:sz="0" w:space="0" w:color="auto"/>
                                                <w:right w:val="none" w:sz="0" w:space="0" w:color="auto"/>
                                              </w:divBdr>
                                              <w:divsChild>
                                                <w:div w:id="723220475">
                                                  <w:marLeft w:val="0"/>
                                                  <w:marRight w:val="0"/>
                                                  <w:marTop w:val="0"/>
                                                  <w:marBottom w:val="0"/>
                                                  <w:divBdr>
                                                    <w:top w:val="none" w:sz="0" w:space="0" w:color="auto"/>
                                                    <w:left w:val="none" w:sz="0" w:space="0" w:color="auto"/>
                                                    <w:bottom w:val="none" w:sz="0" w:space="0" w:color="auto"/>
                                                    <w:right w:val="none" w:sz="0" w:space="0" w:color="auto"/>
                                                  </w:divBdr>
                                                  <w:divsChild>
                                                    <w:div w:id="735589074">
                                                      <w:marLeft w:val="0"/>
                                                      <w:marRight w:val="0"/>
                                                      <w:marTop w:val="0"/>
                                                      <w:marBottom w:val="0"/>
                                                      <w:divBdr>
                                                        <w:top w:val="single" w:sz="6" w:space="0" w:color="ABABAB"/>
                                                        <w:left w:val="single" w:sz="6" w:space="0" w:color="ABABAB"/>
                                                        <w:bottom w:val="none" w:sz="0" w:space="0" w:color="auto"/>
                                                        <w:right w:val="single" w:sz="6" w:space="0" w:color="ABABAB"/>
                                                      </w:divBdr>
                                                      <w:divsChild>
                                                        <w:div w:id="1528790753">
                                                          <w:marLeft w:val="0"/>
                                                          <w:marRight w:val="0"/>
                                                          <w:marTop w:val="0"/>
                                                          <w:marBottom w:val="0"/>
                                                          <w:divBdr>
                                                            <w:top w:val="none" w:sz="0" w:space="0" w:color="auto"/>
                                                            <w:left w:val="none" w:sz="0" w:space="0" w:color="auto"/>
                                                            <w:bottom w:val="none" w:sz="0" w:space="0" w:color="auto"/>
                                                            <w:right w:val="none" w:sz="0" w:space="0" w:color="auto"/>
                                                          </w:divBdr>
                                                          <w:divsChild>
                                                            <w:div w:id="1445803244">
                                                              <w:marLeft w:val="0"/>
                                                              <w:marRight w:val="0"/>
                                                              <w:marTop w:val="0"/>
                                                              <w:marBottom w:val="0"/>
                                                              <w:divBdr>
                                                                <w:top w:val="none" w:sz="0" w:space="0" w:color="auto"/>
                                                                <w:left w:val="none" w:sz="0" w:space="0" w:color="auto"/>
                                                                <w:bottom w:val="none" w:sz="0" w:space="0" w:color="auto"/>
                                                                <w:right w:val="none" w:sz="0" w:space="0" w:color="auto"/>
                                                              </w:divBdr>
                                                              <w:divsChild>
                                                                <w:div w:id="1445075802">
                                                                  <w:marLeft w:val="0"/>
                                                                  <w:marRight w:val="0"/>
                                                                  <w:marTop w:val="0"/>
                                                                  <w:marBottom w:val="0"/>
                                                                  <w:divBdr>
                                                                    <w:top w:val="none" w:sz="0" w:space="0" w:color="auto"/>
                                                                    <w:left w:val="none" w:sz="0" w:space="0" w:color="auto"/>
                                                                    <w:bottom w:val="none" w:sz="0" w:space="0" w:color="auto"/>
                                                                    <w:right w:val="none" w:sz="0" w:space="0" w:color="auto"/>
                                                                  </w:divBdr>
                                                                  <w:divsChild>
                                                                    <w:div w:id="1459030205">
                                                                      <w:marLeft w:val="0"/>
                                                                      <w:marRight w:val="0"/>
                                                                      <w:marTop w:val="0"/>
                                                                      <w:marBottom w:val="0"/>
                                                                      <w:divBdr>
                                                                        <w:top w:val="none" w:sz="0" w:space="0" w:color="auto"/>
                                                                        <w:left w:val="none" w:sz="0" w:space="0" w:color="auto"/>
                                                                        <w:bottom w:val="none" w:sz="0" w:space="0" w:color="auto"/>
                                                                        <w:right w:val="none" w:sz="0" w:space="0" w:color="auto"/>
                                                                      </w:divBdr>
                                                                      <w:divsChild>
                                                                        <w:div w:id="1547646799">
                                                                          <w:marLeft w:val="0"/>
                                                                          <w:marRight w:val="0"/>
                                                                          <w:marTop w:val="0"/>
                                                                          <w:marBottom w:val="0"/>
                                                                          <w:divBdr>
                                                                            <w:top w:val="none" w:sz="0" w:space="0" w:color="auto"/>
                                                                            <w:left w:val="none" w:sz="0" w:space="0" w:color="auto"/>
                                                                            <w:bottom w:val="none" w:sz="0" w:space="0" w:color="auto"/>
                                                                            <w:right w:val="none" w:sz="0" w:space="0" w:color="auto"/>
                                                                          </w:divBdr>
                                                                          <w:divsChild>
                                                                            <w:div w:id="1315375958">
                                                                              <w:marLeft w:val="0"/>
                                                                              <w:marRight w:val="0"/>
                                                                              <w:marTop w:val="0"/>
                                                                              <w:marBottom w:val="0"/>
                                                                              <w:divBdr>
                                                                                <w:top w:val="none" w:sz="0" w:space="0" w:color="auto"/>
                                                                                <w:left w:val="none" w:sz="0" w:space="0" w:color="auto"/>
                                                                                <w:bottom w:val="none" w:sz="0" w:space="0" w:color="auto"/>
                                                                                <w:right w:val="none" w:sz="0" w:space="0" w:color="auto"/>
                                                                              </w:divBdr>
                                                                              <w:divsChild>
                                                                                <w:div w:id="68894628">
                                                                                  <w:marLeft w:val="0"/>
                                                                                  <w:marRight w:val="0"/>
                                                                                  <w:marTop w:val="0"/>
                                                                                  <w:marBottom w:val="0"/>
                                                                                  <w:divBdr>
                                                                                    <w:top w:val="none" w:sz="0" w:space="0" w:color="auto"/>
                                                                                    <w:left w:val="none" w:sz="0" w:space="0" w:color="auto"/>
                                                                                    <w:bottom w:val="none" w:sz="0" w:space="0" w:color="auto"/>
                                                                                    <w:right w:val="none" w:sz="0" w:space="0" w:color="auto"/>
                                                                                  </w:divBdr>
                                                                                </w:div>
                                                                                <w:div w:id="80614026">
                                                                                  <w:marLeft w:val="0"/>
                                                                                  <w:marRight w:val="0"/>
                                                                                  <w:marTop w:val="0"/>
                                                                                  <w:marBottom w:val="0"/>
                                                                                  <w:divBdr>
                                                                                    <w:top w:val="none" w:sz="0" w:space="0" w:color="auto"/>
                                                                                    <w:left w:val="none" w:sz="0" w:space="0" w:color="auto"/>
                                                                                    <w:bottom w:val="none" w:sz="0" w:space="0" w:color="auto"/>
                                                                                    <w:right w:val="none" w:sz="0" w:space="0" w:color="auto"/>
                                                                                  </w:divBdr>
                                                                                </w:div>
                                                                                <w:div w:id="87118634">
                                                                                  <w:marLeft w:val="0"/>
                                                                                  <w:marRight w:val="0"/>
                                                                                  <w:marTop w:val="0"/>
                                                                                  <w:marBottom w:val="0"/>
                                                                                  <w:divBdr>
                                                                                    <w:top w:val="none" w:sz="0" w:space="0" w:color="auto"/>
                                                                                    <w:left w:val="none" w:sz="0" w:space="0" w:color="auto"/>
                                                                                    <w:bottom w:val="none" w:sz="0" w:space="0" w:color="auto"/>
                                                                                    <w:right w:val="none" w:sz="0" w:space="0" w:color="auto"/>
                                                                                  </w:divBdr>
                                                                                </w:div>
                                                                                <w:div w:id="123013903">
                                                                                  <w:marLeft w:val="0"/>
                                                                                  <w:marRight w:val="0"/>
                                                                                  <w:marTop w:val="0"/>
                                                                                  <w:marBottom w:val="0"/>
                                                                                  <w:divBdr>
                                                                                    <w:top w:val="none" w:sz="0" w:space="0" w:color="auto"/>
                                                                                    <w:left w:val="none" w:sz="0" w:space="0" w:color="auto"/>
                                                                                    <w:bottom w:val="none" w:sz="0" w:space="0" w:color="auto"/>
                                                                                    <w:right w:val="none" w:sz="0" w:space="0" w:color="auto"/>
                                                                                  </w:divBdr>
                                                                                </w:div>
                                                                                <w:div w:id="128013201">
                                                                                  <w:marLeft w:val="0"/>
                                                                                  <w:marRight w:val="0"/>
                                                                                  <w:marTop w:val="0"/>
                                                                                  <w:marBottom w:val="0"/>
                                                                                  <w:divBdr>
                                                                                    <w:top w:val="none" w:sz="0" w:space="0" w:color="auto"/>
                                                                                    <w:left w:val="none" w:sz="0" w:space="0" w:color="auto"/>
                                                                                    <w:bottom w:val="none" w:sz="0" w:space="0" w:color="auto"/>
                                                                                    <w:right w:val="none" w:sz="0" w:space="0" w:color="auto"/>
                                                                                  </w:divBdr>
                                                                                </w:div>
                                                                                <w:div w:id="142890642">
                                                                                  <w:marLeft w:val="0"/>
                                                                                  <w:marRight w:val="0"/>
                                                                                  <w:marTop w:val="0"/>
                                                                                  <w:marBottom w:val="0"/>
                                                                                  <w:divBdr>
                                                                                    <w:top w:val="none" w:sz="0" w:space="0" w:color="auto"/>
                                                                                    <w:left w:val="none" w:sz="0" w:space="0" w:color="auto"/>
                                                                                    <w:bottom w:val="none" w:sz="0" w:space="0" w:color="auto"/>
                                                                                    <w:right w:val="none" w:sz="0" w:space="0" w:color="auto"/>
                                                                                  </w:divBdr>
                                                                                </w:div>
                                                                                <w:div w:id="155196823">
                                                                                  <w:marLeft w:val="0"/>
                                                                                  <w:marRight w:val="0"/>
                                                                                  <w:marTop w:val="0"/>
                                                                                  <w:marBottom w:val="0"/>
                                                                                  <w:divBdr>
                                                                                    <w:top w:val="none" w:sz="0" w:space="0" w:color="auto"/>
                                                                                    <w:left w:val="none" w:sz="0" w:space="0" w:color="auto"/>
                                                                                    <w:bottom w:val="none" w:sz="0" w:space="0" w:color="auto"/>
                                                                                    <w:right w:val="none" w:sz="0" w:space="0" w:color="auto"/>
                                                                                  </w:divBdr>
                                                                                </w:div>
                                                                                <w:div w:id="163860671">
                                                                                  <w:marLeft w:val="0"/>
                                                                                  <w:marRight w:val="0"/>
                                                                                  <w:marTop w:val="0"/>
                                                                                  <w:marBottom w:val="0"/>
                                                                                  <w:divBdr>
                                                                                    <w:top w:val="none" w:sz="0" w:space="0" w:color="auto"/>
                                                                                    <w:left w:val="none" w:sz="0" w:space="0" w:color="auto"/>
                                                                                    <w:bottom w:val="none" w:sz="0" w:space="0" w:color="auto"/>
                                                                                    <w:right w:val="none" w:sz="0" w:space="0" w:color="auto"/>
                                                                                  </w:divBdr>
                                                                                </w:div>
                                                                                <w:div w:id="181671738">
                                                                                  <w:marLeft w:val="0"/>
                                                                                  <w:marRight w:val="0"/>
                                                                                  <w:marTop w:val="0"/>
                                                                                  <w:marBottom w:val="0"/>
                                                                                  <w:divBdr>
                                                                                    <w:top w:val="none" w:sz="0" w:space="0" w:color="auto"/>
                                                                                    <w:left w:val="none" w:sz="0" w:space="0" w:color="auto"/>
                                                                                    <w:bottom w:val="none" w:sz="0" w:space="0" w:color="auto"/>
                                                                                    <w:right w:val="none" w:sz="0" w:space="0" w:color="auto"/>
                                                                                  </w:divBdr>
                                                                                </w:div>
                                                                                <w:div w:id="210843963">
                                                                                  <w:marLeft w:val="0"/>
                                                                                  <w:marRight w:val="0"/>
                                                                                  <w:marTop w:val="0"/>
                                                                                  <w:marBottom w:val="0"/>
                                                                                  <w:divBdr>
                                                                                    <w:top w:val="none" w:sz="0" w:space="0" w:color="auto"/>
                                                                                    <w:left w:val="none" w:sz="0" w:space="0" w:color="auto"/>
                                                                                    <w:bottom w:val="none" w:sz="0" w:space="0" w:color="auto"/>
                                                                                    <w:right w:val="none" w:sz="0" w:space="0" w:color="auto"/>
                                                                                  </w:divBdr>
                                                                                </w:div>
                                                                                <w:div w:id="248269490">
                                                                                  <w:marLeft w:val="0"/>
                                                                                  <w:marRight w:val="0"/>
                                                                                  <w:marTop w:val="0"/>
                                                                                  <w:marBottom w:val="0"/>
                                                                                  <w:divBdr>
                                                                                    <w:top w:val="none" w:sz="0" w:space="0" w:color="auto"/>
                                                                                    <w:left w:val="none" w:sz="0" w:space="0" w:color="auto"/>
                                                                                    <w:bottom w:val="none" w:sz="0" w:space="0" w:color="auto"/>
                                                                                    <w:right w:val="none" w:sz="0" w:space="0" w:color="auto"/>
                                                                                  </w:divBdr>
                                                                                </w:div>
                                                                                <w:div w:id="248852008">
                                                                                  <w:marLeft w:val="0"/>
                                                                                  <w:marRight w:val="0"/>
                                                                                  <w:marTop w:val="0"/>
                                                                                  <w:marBottom w:val="0"/>
                                                                                  <w:divBdr>
                                                                                    <w:top w:val="none" w:sz="0" w:space="0" w:color="auto"/>
                                                                                    <w:left w:val="none" w:sz="0" w:space="0" w:color="auto"/>
                                                                                    <w:bottom w:val="none" w:sz="0" w:space="0" w:color="auto"/>
                                                                                    <w:right w:val="none" w:sz="0" w:space="0" w:color="auto"/>
                                                                                  </w:divBdr>
                                                                                </w:div>
                                                                                <w:div w:id="307169411">
                                                                                  <w:marLeft w:val="0"/>
                                                                                  <w:marRight w:val="0"/>
                                                                                  <w:marTop w:val="0"/>
                                                                                  <w:marBottom w:val="0"/>
                                                                                  <w:divBdr>
                                                                                    <w:top w:val="none" w:sz="0" w:space="0" w:color="auto"/>
                                                                                    <w:left w:val="none" w:sz="0" w:space="0" w:color="auto"/>
                                                                                    <w:bottom w:val="none" w:sz="0" w:space="0" w:color="auto"/>
                                                                                    <w:right w:val="none" w:sz="0" w:space="0" w:color="auto"/>
                                                                                  </w:divBdr>
                                                                                </w:div>
                                                                                <w:div w:id="319429708">
                                                                                  <w:marLeft w:val="0"/>
                                                                                  <w:marRight w:val="0"/>
                                                                                  <w:marTop w:val="0"/>
                                                                                  <w:marBottom w:val="0"/>
                                                                                  <w:divBdr>
                                                                                    <w:top w:val="none" w:sz="0" w:space="0" w:color="auto"/>
                                                                                    <w:left w:val="none" w:sz="0" w:space="0" w:color="auto"/>
                                                                                    <w:bottom w:val="none" w:sz="0" w:space="0" w:color="auto"/>
                                                                                    <w:right w:val="none" w:sz="0" w:space="0" w:color="auto"/>
                                                                                  </w:divBdr>
                                                                                </w:div>
                                                                                <w:div w:id="372460133">
                                                                                  <w:marLeft w:val="0"/>
                                                                                  <w:marRight w:val="0"/>
                                                                                  <w:marTop w:val="0"/>
                                                                                  <w:marBottom w:val="0"/>
                                                                                  <w:divBdr>
                                                                                    <w:top w:val="none" w:sz="0" w:space="0" w:color="auto"/>
                                                                                    <w:left w:val="none" w:sz="0" w:space="0" w:color="auto"/>
                                                                                    <w:bottom w:val="none" w:sz="0" w:space="0" w:color="auto"/>
                                                                                    <w:right w:val="none" w:sz="0" w:space="0" w:color="auto"/>
                                                                                  </w:divBdr>
                                                                                </w:div>
                                                                                <w:div w:id="379326249">
                                                                                  <w:marLeft w:val="0"/>
                                                                                  <w:marRight w:val="0"/>
                                                                                  <w:marTop w:val="0"/>
                                                                                  <w:marBottom w:val="0"/>
                                                                                  <w:divBdr>
                                                                                    <w:top w:val="none" w:sz="0" w:space="0" w:color="auto"/>
                                                                                    <w:left w:val="none" w:sz="0" w:space="0" w:color="auto"/>
                                                                                    <w:bottom w:val="none" w:sz="0" w:space="0" w:color="auto"/>
                                                                                    <w:right w:val="none" w:sz="0" w:space="0" w:color="auto"/>
                                                                                  </w:divBdr>
                                                                                </w:div>
                                                                                <w:div w:id="383453200">
                                                                                  <w:marLeft w:val="0"/>
                                                                                  <w:marRight w:val="0"/>
                                                                                  <w:marTop w:val="0"/>
                                                                                  <w:marBottom w:val="0"/>
                                                                                  <w:divBdr>
                                                                                    <w:top w:val="none" w:sz="0" w:space="0" w:color="auto"/>
                                                                                    <w:left w:val="none" w:sz="0" w:space="0" w:color="auto"/>
                                                                                    <w:bottom w:val="none" w:sz="0" w:space="0" w:color="auto"/>
                                                                                    <w:right w:val="none" w:sz="0" w:space="0" w:color="auto"/>
                                                                                  </w:divBdr>
                                                                                </w:div>
                                                                                <w:div w:id="471874803">
                                                                                  <w:marLeft w:val="0"/>
                                                                                  <w:marRight w:val="0"/>
                                                                                  <w:marTop w:val="0"/>
                                                                                  <w:marBottom w:val="0"/>
                                                                                  <w:divBdr>
                                                                                    <w:top w:val="none" w:sz="0" w:space="0" w:color="auto"/>
                                                                                    <w:left w:val="none" w:sz="0" w:space="0" w:color="auto"/>
                                                                                    <w:bottom w:val="none" w:sz="0" w:space="0" w:color="auto"/>
                                                                                    <w:right w:val="none" w:sz="0" w:space="0" w:color="auto"/>
                                                                                  </w:divBdr>
                                                                                </w:div>
                                                                                <w:div w:id="478230965">
                                                                                  <w:marLeft w:val="0"/>
                                                                                  <w:marRight w:val="0"/>
                                                                                  <w:marTop w:val="0"/>
                                                                                  <w:marBottom w:val="0"/>
                                                                                  <w:divBdr>
                                                                                    <w:top w:val="none" w:sz="0" w:space="0" w:color="auto"/>
                                                                                    <w:left w:val="none" w:sz="0" w:space="0" w:color="auto"/>
                                                                                    <w:bottom w:val="none" w:sz="0" w:space="0" w:color="auto"/>
                                                                                    <w:right w:val="none" w:sz="0" w:space="0" w:color="auto"/>
                                                                                  </w:divBdr>
                                                                                </w:div>
                                                                                <w:div w:id="513110632">
                                                                                  <w:marLeft w:val="0"/>
                                                                                  <w:marRight w:val="0"/>
                                                                                  <w:marTop w:val="0"/>
                                                                                  <w:marBottom w:val="0"/>
                                                                                  <w:divBdr>
                                                                                    <w:top w:val="none" w:sz="0" w:space="0" w:color="auto"/>
                                                                                    <w:left w:val="none" w:sz="0" w:space="0" w:color="auto"/>
                                                                                    <w:bottom w:val="none" w:sz="0" w:space="0" w:color="auto"/>
                                                                                    <w:right w:val="none" w:sz="0" w:space="0" w:color="auto"/>
                                                                                  </w:divBdr>
                                                                                </w:div>
                                                                                <w:div w:id="525750054">
                                                                                  <w:marLeft w:val="0"/>
                                                                                  <w:marRight w:val="0"/>
                                                                                  <w:marTop w:val="0"/>
                                                                                  <w:marBottom w:val="0"/>
                                                                                  <w:divBdr>
                                                                                    <w:top w:val="none" w:sz="0" w:space="0" w:color="auto"/>
                                                                                    <w:left w:val="none" w:sz="0" w:space="0" w:color="auto"/>
                                                                                    <w:bottom w:val="none" w:sz="0" w:space="0" w:color="auto"/>
                                                                                    <w:right w:val="none" w:sz="0" w:space="0" w:color="auto"/>
                                                                                  </w:divBdr>
                                                                                </w:div>
                                                                                <w:div w:id="541289245">
                                                                                  <w:marLeft w:val="0"/>
                                                                                  <w:marRight w:val="0"/>
                                                                                  <w:marTop w:val="0"/>
                                                                                  <w:marBottom w:val="0"/>
                                                                                  <w:divBdr>
                                                                                    <w:top w:val="none" w:sz="0" w:space="0" w:color="auto"/>
                                                                                    <w:left w:val="none" w:sz="0" w:space="0" w:color="auto"/>
                                                                                    <w:bottom w:val="none" w:sz="0" w:space="0" w:color="auto"/>
                                                                                    <w:right w:val="none" w:sz="0" w:space="0" w:color="auto"/>
                                                                                  </w:divBdr>
                                                                                </w:div>
                                                                                <w:div w:id="605306142">
                                                                                  <w:marLeft w:val="0"/>
                                                                                  <w:marRight w:val="0"/>
                                                                                  <w:marTop w:val="0"/>
                                                                                  <w:marBottom w:val="0"/>
                                                                                  <w:divBdr>
                                                                                    <w:top w:val="none" w:sz="0" w:space="0" w:color="auto"/>
                                                                                    <w:left w:val="none" w:sz="0" w:space="0" w:color="auto"/>
                                                                                    <w:bottom w:val="none" w:sz="0" w:space="0" w:color="auto"/>
                                                                                    <w:right w:val="none" w:sz="0" w:space="0" w:color="auto"/>
                                                                                  </w:divBdr>
                                                                                </w:div>
                                                                                <w:div w:id="612982709">
                                                                                  <w:marLeft w:val="0"/>
                                                                                  <w:marRight w:val="0"/>
                                                                                  <w:marTop w:val="0"/>
                                                                                  <w:marBottom w:val="0"/>
                                                                                  <w:divBdr>
                                                                                    <w:top w:val="none" w:sz="0" w:space="0" w:color="auto"/>
                                                                                    <w:left w:val="none" w:sz="0" w:space="0" w:color="auto"/>
                                                                                    <w:bottom w:val="none" w:sz="0" w:space="0" w:color="auto"/>
                                                                                    <w:right w:val="none" w:sz="0" w:space="0" w:color="auto"/>
                                                                                  </w:divBdr>
                                                                                </w:div>
                                                                                <w:div w:id="614676094">
                                                                                  <w:marLeft w:val="0"/>
                                                                                  <w:marRight w:val="0"/>
                                                                                  <w:marTop w:val="0"/>
                                                                                  <w:marBottom w:val="0"/>
                                                                                  <w:divBdr>
                                                                                    <w:top w:val="none" w:sz="0" w:space="0" w:color="auto"/>
                                                                                    <w:left w:val="none" w:sz="0" w:space="0" w:color="auto"/>
                                                                                    <w:bottom w:val="none" w:sz="0" w:space="0" w:color="auto"/>
                                                                                    <w:right w:val="none" w:sz="0" w:space="0" w:color="auto"/>
                                                                                  </w:divBdr>
                                                                                </w:div>
                                                                                <w:div w:id="630137287">
                                                                                  <w:marLeft w:val="0"/>
                                                                                  <w:marRight w:val="0"/>
                                                                                  <w:marTop w:val="0"/>
                                                                                  <w:marBottom w:val="0"/>
                                                                                  <w:divBdr>
                                                                                    <w:top w:val="none" w:sz="0" w:space="0" w:color="auto"/>
                                                                                    <w:left w:val="none" w:sz="0" w:space="0" w:color="auto"/>
                                                                                    <w:bottom w:val="none" w:sz="0" w:space="0" w:color="auto"/>
                                                                                    <w:right w:val="none" w:sz="0" w:space="0" w:color="auto"/>
                                                                                  </w:divBdr>
                                                                                </w:div>
                                                                                <w:div w:id="636494804">
                                                                                  <w:marLeft w:val="0"/>
                                                                                  <w:marRight w:val="0"/>
                                                                                  <w:marTop w:val="0"/>
                                                                                  <w:marBottom w:val="0"/>
                                                                                  <w:divBdr>
                                                                                    <w:top w:val="none" w:sz="0" w:space="0" w:color="auto"/>
                                                                                    <w:left w:val="none" w:sz="0" w:space="0" w:color="auto"/>
                                                                                    <w:bottom w:val="none" w:sz="0" w:space="0" w:color="auto"/>
                                                                                    <w:right w:val="none" w:sz="0" w:space="0" w:color="auto"/>
                                                                                  </w:divBdr>
                                                                                </w:div>
                                                                                <w:div w:id="655304395">
                                                                                  <w:marLeft w:val="0"/>
                                                                                  <w:marRight w:val="0"/>
                                                                                  <w:marTop w:val="0"/>
                                                                                  <w:marBottom w:val="0"/>
                                                                                  <w:divBdr>
                                                                                    <w:top w:val="none" w:sz="0" w:space="0" w:color="auto"/>
                                                                                    <w:left w:val="none" w:sz="0" w:space="0" w:color="auto"/>
                                                                                    <w:bottom w:val="none" w:sz="0" w:space="0" w:color="auto"/>
                                                                                    <w:right w:val="none" w:sz="0" w:space="0" w:color="auto"/>
                                                                                  </w:divBdr>
                                                                                </w:div>
                                                                                <w:div w:id="658269144">
                                                                                  <w:marLeft w:val="0"/>
                                                                                  <w:marRight w:val="0"/>
                                                                                  <w:marTop w:val="0"/>
                                                                                  <w:marBottom w:val="0"/>
                                                                                  <w:divBdr>
                                                                                    <w:top w:val="none" w:sz="0" w:space="0" w:color="auto"/>
                                                                                    <w:left w:val="none" w:sz="0" w:space="0" w:color="auto"/>
                                                                                    <w:bottom w:val="none" w:sz="0" w:space="0" w:color="auto"/>
                                                                                    <w:right w:val="none" w:sz="0" w:space="0" w:color="auto"/>
                                                                                  </w:divBdr>
                                                                                </w:div>
                                                                                <w:div w:id="686054836">
                                                                                  <w:marLeft w:val="0"/>
                                                                                  <w:marRight w:val="0"/>
                                                                                  <w:marTop w:val="0"/>
                                                                                  <w:marBottom w:val="0"/>
                                                                                  <w:divBdr>
                                                                                    <w:top w:val="none" w:sz="0" w:space="0" w:color="auto"/>
                                                                                    <w:left w:val="none" w:sz="0" w:space="0" w:color="auto"/>
                                                                                    <w:bottom w:val="none" w:sz="0" w:space="0" w:color="auto"/>
                                                                                    <w:right w:val="none" w:sz="0" w:space="0" w:color="auto"/>
                                                                                  </w:divBdr>
                                                                                </w:div>
                                                                                <w:div w:id="753548185">
                                                                                  <w:marLeft w:val="0"/>
                                                                                  <w:marRight w:val="0"/>
                                                                                  <w:marTop w:val="0"/>
                                                                                  <w:marBottom w:val="0"/>
                                                                                  <w:divBdr>
                                                                                    <w:top w:val="none" w:sz="0" w:space="0" w:color="auto"/>
                                                                                    <w:left w:val="none" w:sz="0" w:space="0" w:color="auto"/>
                                                                                    <w:bottom w:val="none" w:sz="0" w:space="0" w:color="auto"/>
                                                                                    <w:right w:val="none" w:sz="0" w:space="0" w:color="auto"/>
                                                                                  </w:divBdr>
                                                                                </w:div>
                                                                                <w:div w:id="772825332">
                                                                                  <w:marLeft w:val="0"/>
                                                                                  <w:marRight w:val="0"/>
                                                                                  <w:marTop w:val="0"/>
                                                                                  <w:marBottom w:val="0"/>
                                                                                  <w:divBdr>
                                                                                    <w:top w:val="none" w:sz="0" w:space="0" w:color="auto"/>
                                                                                    <w:left w:val="none" w:sz="0" w:space="0" w:color="auto"/>
                                                                                    <w:bottom w:val="none" w:sz="0" w:space="0" w:color="auto"/>
                                                                                    <w:right w:val="none" w:sz="0" w:space="0" w:color="auto"/>
                                                                                  </w:divBdr>
                                                                                </w:div>
                                                                                <w:div w:id="787895684">
                                                                                  <w:marLeft w:val="0"/>
                                                                                  <w:marRight w:val="0"/>
                                                                                  <w:marTop w:val="0"/>
                                                                                  <w:marBottom w:val="0"/>
                                                                                  <w:divBdr>
                                                                                    <w:top w:val="none" w:sz="0" w:space="0" w:color="auto"/>
                                                                                    <w:left w:val="none" w:sz="0" w:space="0" w:color="auto"/>
                                                                                    <w:bottom w:val="none" w:sz="0" w:space="0" w:color="auto"/>
                                                                                    <w:right w:val="none" w:sz="0" w:space="0" w:color="auto"/>
                                                                                  </w:divBdr>
                                                                                </w:div>
                                                                                <w:div w:id="792015041">
                                                                                  <w:marLeft w:val="0"/>
                                                                                  <w:marRight w:val="0"/>
                                                                                  <w:marTop w:val="0"/>
                                                                                  <w:marBottom w:val="0"/>
                                                                                  <w:divBdr>
                                                                                    <w:top w:val="none" w:sz="0" w:space="0" w:color="auto"/>
                                                                                    <w:left w:val="none" w:sz="0" w:space="0" w:color="auto"/>
                                                                                    <w:bottom w:val="none" w:sz="0" w:space="0" w:color="auto"/>
                                                                                    <w:right w:val="none" w:sz="0" w:space="0" w:color="auto"/>
                                                                                  </w:divBdr>
                                                                                </w:div>
                                                                                <w:div w:id="818351224">
                                                                                  <w:marLeft w:val="0"/>
                                                                                  <w:marRight w:val="0"/>
                                                                                  <w:marTop w:val="0"/>
                                                                                  <w:marBottom w:val="0"/>
                                                                                  <w:divBdr>
                                                                                    <w:top w:val="none" w:sz="0" w:space="0" w:color="auto"/>
                                                                                    <w:left w:val="none" w:sz="0" w:space="0" w:color="auto"/>
                                                                                    <w:bottom w:val="none" w:sz="0" w:space="0" w:color="auto"/>
                                                                                    <w:right w:val="none" w:sz="0" w:space="0" w:color="auto"/>
                                                                                  </w:divBdr>
                                                                                </w:div>
                                                                                <w:div w:id="854727826">
                                                                                  <w:marLeft w:val="0"/>
                                                                                  <w:marRight w:val="0"/>
                                                                                  <w:marTop w:val="0"/>
                                                                                  <w:marBottom w:val="0"/>
                                                                                  <w:divBdr>
                                                                                    <w:top w:val="none" w:sz="0" w:space="0" w:color="auto"/>
                                                                                    <w:left w:val="none" w:sz="0" w:space="0" w:color="auto"/>
                                                                                    <w:bottom w:val="none" w:sz="0" w:space="0" w:color="auto"/>
                                                                                    <w:right w:val="none" w:sz="0" w:space="0" w:color="auto"/>
                                                                                  </w:divBdr>
                                                                                </w:div>
                                                                                <w:div w:id="891580709">
                                                                                  <w:marLeft w:val="0"/>
                                                                                  <w:marRight w:val="0"/>
                                                                                  <w:marTop w:val="0"/>
                                                                                  <w:marBottom w:val="0"/>
                                                                                  <w:divBdr>
                                                                                    <w:top w:val="none" w:sz="0" w:space="0" w:color="auto"/>
                                                                                    <w:left w:val="none" w:sz="0" w:space="0" w:color="auto"/>
                                                                                    <w:bottom w:val="none" w:sz="0" w:space="0" w:color="auto"/>
                                                                                    <w:right w:val="none" w:sz="0" w:space="0" w:color="auto"/>
                                                                                  </w:divBdr>
                                                                                </w:div>
                                                                                <w:div w:id="907769636">
                                                                                  <w:marLeft w:val="0"/>
                                                                                  <w:marRight w:val="0"/>
                                                                                  <w:marTop w:val="0"/>
                                                                                  <w:marBottom w:val="0"/>
                                                                                  <w:divBdr>
                                                                                    <w:top w:val="none" w:sz="0" w:space="0" w:color="auto"/>
                                                                                    <w:left w:val="none" w:sz="0" w:space="0" w:color="auto"/>
                                                                                    <w:bottom w:val="none" w:sz="0" w:space="0" w:color="auto"/>
                                                                                    <w:right w:val="none" w:sz="0" w:space="0" w:color="auto"/>
                                                                                  </w:divBdr>
                                                                                </w:div>
                                                                                <w:div w:id="922641038">
                                                                                  <w:marLeft w:val="0"/>
                                                                                  <w:marRight w:val="0"/>
                                                                                  <w:marTop w:val="0"/>
                                                                                  <w:marBottom w:val="0"/>
                                                                                  <w:divBdr>
                                                                                    <w:top w:val="none" w:sz="0" w:space="0" w:color="auto"/>
                                                                                    <w:left w:val="none" w:sz="0" w:space="0" w:color="auto"/>
                                                                                    <w:bottom w:val="none" w:sz="0" w:space="0" w:color="auto"/>
                                                                                    <w:right w:val="none" w:sz="0" w:space="0" w:color="auto"/>
                                                                                  </w:divBdr>
                                                                                </w:div>
                                                                                <w:div w:id="966933249">
                                                                                  <w:marLeft w:val="0"/>
                                                                                  <w:marRight w:val="0"/>
                                                                                  <w:marTop w:val="0"/>
                                                                                  <w:marBottom w:val="0"/>
                                                                                  <w:divBdr>
                                                                                    <w:top w:val="none" w:sz="0" w:space="0" w:color="auto"/>
                                                                                    <w:left w:val="none" w:sz="0" w:space="0" w:color="auto"/>
                                                                                    <w:bottom w:val="none" w:sz="0" w:space="0" w:color="auto"/>
                                                                                    <w:right w:val="none" w:sz="0" w:space="0" w:color="auto"/>
                                                                                  </w:divBdr>
                                                                                </w:div>
                                                                                <w:div w:id="1000886043">
                                                                                  <w:marLeft w:val="0"/>
                                                                                  <w:marRight w:val="0"/>
                                                                                  <w:marTop w:val="0"/>
                                                                                  <w:marBottom w:val="0"/>
                                                                                  <w:divBdr>
                                                                                    <w:top w:val="none" w:sz="0" w:space="0" w:color="auto"/>
                                                                                    <w:left w:val="none" w:sz="0" w:space="0" w:color="auto"/>
                                                                                    <w:bottom w:val="none" w:sz="0" w:space="0" w:color="auto"/>
                                                                                    <w:right w:val="none" w:sz="0" w:space="0" w:color="auto"/>
                                                                                  </w:divBdr>
                                                                                </w:div>
                                                                                <w:div w:id="1000933513">
                                                                                  <w:marLeft w:val="0"/>
                                                                                  <w:marRight w:val="0"/>
                                                                                  <w:marTop w:val="0"/>
                                                                                  <w:marBottom w:val="0"/>
                                                                                  <w:divBdr>
                                                                                    <w:top w:val="none" w:sz="0" w:space="0" w:color="auto"/>
                                                                                    <w:left w:val="none" w:sz="0" w:space="0" w:color="auto"/>
                                                                                    <w:bottom w:val="none" w:sz="0" w:space="0" w:color="auto"/>
                                                                                    <w:right w:val="none" w:sz="0" w:space="0" w:color="auto"/>
                                                                                  </w:divBdr>
                                                                                </w:div>
                                                                                <w:div w:id="1014382043">
                                                                                  <w:marLeft w:val="0"/>
                                                                                  <w:marRight w:val="0"/>
                                                                                  <w:marTop w:val="0"/>
                                                                                  <w:marBottom w:val="0"/>
                                                                                  <w:divBdr>
                                                                                    <w:top w:val="none" w:sz="0" w:space="0" w:color="auto"/>
                                                                                    <w:left w:val="none" w:sz="0" w:space="0" w:color="auto"/>
                                                                                    <w:bottom w:val="none" w:sz="0" w:space="0" w:color="auto"/>
                                                                                    <w:right w:val="none" w:sz="0" w:space="0" w:color="auto"/>
                                                                                  </w:divBdr>
                                                                                </w:div>
                                                                                <w:div w:id="1020400694">
                                                                                  <w:marLeft w:val="0"/>
                                                                                  <w:marRight w:val="0"/>
                                                                                  <w:marTop w:val="0"/>
                                                                                  <w:marBottom w:val="0"/>
                                                                                  <w:divBdr>
                                                                                    <w:top w:val="none" w:sz="0" w:space="0" w:color="auto"/>
                                                                                    <w:left w:val="none" w:sz="0" w:space="0" w:color="auto"/>
                                                                                    <w:bottom w:val="none" w:sz="0" w:space="0" w:color="auto"/>
                                                                                    <w:right w:val="none" w:sz="0" w:space="0" w:color="auto"/>
                                                                                  </w:divBdr>
                                                                                </w:div>
                                                                                <w:div w:id="1039941557">
                                                                                  <w:marLeft w:val="0"/>
                                                                                  <w:marRight w:val="0"/>
                                                                                  <w:marTop w:val="0"/>
                                                                                  <w:marBottom w:val="0"/>
                                                                                  <w:divBdr>
                                                                                    <w:top w:val="none" w:sz="0" w:space="0" w:color="auto"/>
                                                                                    <w:left w:val="none" w:sz="0" w:space="0" w:color="auto"/>
                                                                                    <w:bottom w:val="none" w:sz="0" w:space="0" w:color="auto"/>
                                                                                    <w:right w:val="none" w:sz="0" w:space="0" w:color="auto"/>
                                                                                  </w:divBdr>
                                                                                </w:div>
                                                                                <w:div w:id="1060666784">
                                                                                  <w:marLeft w:val="0"/>
                                                                                  <w:marRight w:val="0"/>
                                                                                  <w:marTop w:val="0"/>
                                                                                  <w:marBottom w:val="0"/>
                                                                                  <w:divBdr>
                                                                                    <w:top w:val="none" w:sz="0" w:space="0" w:color="auto"/>
                                                                                    <w:left w:val="none" w:sz="0" w:space="0" w:color="auto"/>
                                                                                    <w:bottom w:val="none" w:sz="0" w:space="0" w:color="auto"/>
                                                                                    <w:right w:val="none" w:sz="0" w:space="0" w:color="auto"/>
                                                                                  </w:divBdr>
                                                                                </w:div>
                                                                                <w:div w:id="1068382993">
                                                                                  <w:marLeft w:val="0"/>
                                                                                  <w:marRight w:val="0"/>
                                                                                  <w:marTop w:val="0"/>
                                                                                  <w:marBottom w:val="0"/>
                                                                                  <w:divBdr>
                                                                                    <w:top w:val="none" w:sz="0" w:space="0" w:color="auto"/>
                                                                                    <w:left w:val="none" w:sz="0" w:space="0" w:color="auto"/>
                                                                                    <w:bottom w:val="none" w:sz="0" w:space="0" w:color="auto"/>
                                                                                    <w:right w:val="none" w:sz="0" w:space="0" w:color="auto"/>
                                                                                  </w:divBdr>
                                                                                </w:div>
                                                                                <w:div w:id="1100679183">
                                                                                  <w:marLeft w:val="0"/>
                                                                                  <w:marRight w:val="0"/>
                                                                                  <w:marTop w:val="0"/>
                                                                                  <w:marBottom w:val="0"/>
                                                                                  <w:divBdr>
                                                                                    <w:top w:val="none" w:sz="0" w:space="0" w:color="auto"/>
                                                                                    <w:left w:val="none" w:sz="0" w:space="0" w:color="auto"/>
                                                                                    <w:bottom w:val="none" w:sz="0" w:space="0" w:color="auto"/>
                                                                                    <w:right w:val="none" w:sz="0" w:space="0" w:color="auto"/>
                                                                                  </w:divBdr>
                                                                                </w:div>
                                                                                <w:div w:id="1135754403">
                                                                                  <w:marLeft w:val="0"/>
                                                                                  <w:marRight w:val="0"/>
                                                                                  <w:marTop w:val="0"/>
                                                                                  <w:marBottom w:val="0"/>
                                                                                  <w:divBdr>
                                                                                    <w:top w:val="none" w:sz="0" w:space="0" w:color="auto"/>
                                                                                    <w:left w:val="none" w:sz="0" w:space="0" w:color="auto"/>
                                                                                    <w:bottom w:val="none" w:sz="0" w:space="0" w:color="auto"/>
                                                                                    <w:right w:val="none" w:sz="0" w:space="0" w:color="auto"/>
                                                                                  </w:divBdr>
                                                                                </w:div>
                                                                                <w:div w:id="1159350847">
                                                                                  <w:marLeft w:val="0"/>
                                                                                  <w:marRight w:val="0"/>
                                                                                  <w:marTop w:val="0"/>
                                                                                  <w:marBottom w:val="0"/>
                                                                                  <w:divBdr>
                                                                                    <w:top w:val="none" w:sz="0" w:space="0" w:color="auto"/>
                                                                                    <w:left w:val="none" w:sz="0" w:space="0" w:color="auto"/>
                                                                                    <w:bottom w:val="none" w:sz="0" w:space="0" w:color="auto"/>
                                                                                    <w:right w:val="none" w:sz="0" w:space="0" w:color="auto"/>
                                                                                  </w:divBdr>
                                                                                </w:div>
                                                                                <w:div w:id="1287086302">
                                                                                  <w:marLeft w:val="0"/>
                                                                                  <w:marRight w:val="0"/>
                                                                                  <w:marTop w:val="0"/>
                                                                                  <w:marBottom w:val="0"/>
                                                                                  <w:divBdr>
                                                                                    <w:top w:val="none" w:sz="0" w:space="0" w:color="auto"/>
                                                                                    <w:left w:val="none" w:sz="0" w:space="0" w:color="auto"/>
                                                                                    <w:bottom w:val="none" w:sz="0" w:space="0" w:color="auto"/>
                                                                                    <w:right w:val="none" w:sz="0" w:space="0" w:color="auto"/>
                                                                                  </w:divBdr>
                                                                                </w:div>
                                                                                <w:div w:id="1312438865">
                                                                                  <w:marLeft w:val="0"/>
                                                                                  <w:marRight w:val="0"/>
                                                                                  <w:marTop w:val="0"/>
                                                                                  <w:marBottom w:val="0"/>
                                                                                  <w:divBdr>
                                                                                    <w:top w:val="none" w:sz="0" w:space="0" w:color="auto"/>
                                                                                    <w:left w:val="none" w:sz="0" w:space="0" w:color="auto"/>
                                                                                    <w:bottom w:val="none" w:sz="0" w:space="0" w:color="auto"/>
                                                                                    <w:right w:val="none" w:sz="0" w:space="0" w:color="auto"/>
                                                                                  </w:divBdr>
                                                                                </w:div>
                                                                                <w:div w:id="1360660346">
                                                                                  <w:marLeft w:val="0"/>
                                                                                  <w:marRight w:val="0"/>
                                                                                  <w:marTop w:val="0"/>
                                                                                  <w:marBottom w:val="0"/>
                                                                                  <w:divBdr>
                                                                                    <w:top w:val="none" w:sz="0" w:space="0" w:color="auto"/>
                                                                                    <w:left w:val="none" w:sz="0" w:space="0" w:color="auto"/>
                                                                                    <w:bottom w:val="none" w:sz="0" w:space="0" w:color="auto"/>
                                                                                    <w:right w:val="none" w:sz="0" w:space="0" w:color="auto"/>
                                                                                  </w:divBdr>
                                                                                </w:div>
                                                                                <w:div w:id="1400247926">
                                                                                  <w:marLeft w:val="0"/>
                                                                                  <w:marRight w:val="0"/>
                                                                                  <w:marTop w:val="0"/>
                                                                                  <w:marBottom w:val="0"/>
                                                                                  <w:divBdr>
                                                                                    <w:top w:val="none" w:sz="0" w:space="0" w:color="auto"/>
                                                                                    <w:left w:val="none" w:sz="0" w:space="0" w:color="auto"/>
                                                                                    <w:bottom w:val="none" w:sz="0" w:space="0" w:color="auto"/>
                                                                                    <w:right w:val="none" w:sz="0" w:space="0" w:color="auto"/>
                                                                                  </w:divBdr>
                                                                                </w:div>
                                                                                <w:div w:id="1452045755">
                                                                                  <w:marLeft w:val="0"/>
                                                                                  <w:marRight w:val="0"/>
                                                                                  <w:marTop w:val="0"/>
                                                                                  <w:marBottom w:val="0"/>
                                                                                  <w:divBdr>
                                                                                    <w:top w:val="none" w:sz="0" w:space="0" w:color="auto"/>
                                                                                    <w:left w:val="none" w:sz="0" w:space="0" w:color="auto"/>
                                                                                    <w:bottom w:val="none" w:sz="0" w:space="0" w:color="auto"/>
                                                                                    <w:right w:val="none" w:sz="0" w:space="0" w:color="auto"/>
                                                                                  </w:divBdr>
                                                                                </w:div>
                                                                                <w:div w:id="1470787326">
                                                                                  <w:marLeft w:val="0"/>
                                                                                  <w:marRight w:val="0"/>
                                                                                  <w:marTop w:val="0"/>
                                                                                  <w:marBottom w:val="0"/>
                                                                                  <w:divBdr>
                                                                                    <w:top w:val="none" w:sz="0" w:space="0" w:color="auto"/>
                                                                                    <w:left w:val="none" w:sz="0" w:space="0" w:color="auto"/>
                                                                                    <w:bottom w:val="none" w:sz="0" w:space="0" w:color="auto"/>
                                                                                    <w:right w:val="none" w:sz="0" w:space="0" w:color="auto"/>
                                                                                  </w:divBdr>
                                                                                </w:div>
                                                                                <w:div w:id="1497770946">
                                                                                  <w:marLeft w:val="0"/>
                                                                                  <w:marRight w:val="0"/>
                                                                                  <w:marTop w:val="0"/>
                                                                                  <w:marBottom w:val="0"/>
                                                                                  <w:divBdr>
                                                                                    <w:top w:val="none" w:sz="0" w:space="0" w:color="auto"/>
                                                                                    <w:left w:val="none" w:sz="0" w:space="0" w:color="auto"/>
                                                                                    <w:bottom w:val="none" w:sz="0" w:space="0" w:color="auto"/>
                                                                                    <w:right w:val="none" w:sz="0" w:space="0" w:color="auto"/>
                                                                                  </w:divBdr>
                                                                                  <w:divsChild>
                                                                                    <w:div w:id="833032690">
                                                                                      <w:marLeft w:val="0"/>
                                                                                      <w:marRight w:val="0"/>
                                                                                      <w:marTop w:val="0"/>
                                                                                      <w:marBottom w:val="0"/>
                                                                                      <w:divBdr>
                                                                                        <w:top w:val="none" w:sz="0" w:space="0" w:color="auto"/>
                                                                                        <w:left w:val="none" w:sz="0" w:space="0" w:color="auto"/>
                                                                                        <w:bottom w:val="none" w:sz="0" w:space="0" w:color="auto"/>
                                                                                        <w:right w:val="none" w:sz="0" w:space="0" w:color="auto"/>
                                                                                      </w:divBdr>
                                                                                    </w:div>
                                                                                    <w:div w:id="1747728629">
                                                                                      <w:marLeft w:val="0"/>
                                                                                      <w:marRight w:val="0"/>
                                                                                      <w:marTop w:val="0"/>
                                                                                      <w:marBottom w:val="0"/>
                                                                                      <w:divBdr>
                                                                                        <w:top w:val="none" w:sz="0" w:space="0" w:color="auto"/>
                                                                                        <w:left w:val="none" w:sz="0" w:space="0" w:color="auto"/>
                                                                                        <w:bottom w:val="none" w:sz="0" w:space="0" w:color="auto"/>
                                                                                        <w:right w:val="none" w:sz="0" w:space="0" w:color="auto"/>
                                                                                      </w:divBdr>
                                                                                    </w:div>
                                                                                    <w:div w:id="1844323346">
                                                                                      <w:marLeft w:val="0"/>
                                                                                      <w:marRight w:val="0"/>
                                                                                      <w:marTop w:val="0"/>
                                                                                      <w:marBottom w:val="0"/>
                                                                                      <w:divBdr>
                                                                                        <w:top w:val="none" w:sz="0" w:space="0" w:color="auto"/>
                                                                                        <w:left w:val="none" w:sz="0" w:space="0" w:color="auto"/>
                                                                                        <w:bottom w:val="none" w:sz="0" w:space="0" w:color="auto"/>
                                                                                        <w:right w:val="none" w:sz="0" w:space="0" w:color="auto"/>
                                                                                      </w:divBdr>
                                                                                    </w:div>
                                                                                    <w:div w:id="1997225320">
                                                                                      <w:marLeft w:val="0"/>
                                                                                      <w:marRight w:val="0"/>
                                                                                      <w:marTop w:val="0"/>
                                                                                      <w:marBottom w:val="0"/>
                                                                                      <w:divBdr>
                                                                                        <w:top w:val="none" w:sz="0" w:space="0" w:color="auto"/>
                                                                                        <w:left w:val="none" w:sz="0" w:space="0" w:color="auto"/>
                                                                                        <w:bottom w:val="none" w:sz="0" w:space="0" w:color="auto"/>
                                                                                        <w:right w:val="none" w:sz="0" w:space="0" w:color="auto"/>
                                                                                      </w:divBdr>
                                                                                    </w:div>
                                                                                  </w:divsChild>
                                                                                </w:div>
                                                                                <w:div w:id="1502963869">
                                                                                  <w:marLeft w:val="0"/>
                                                                                  <w:marRight w:val="0"/>
                                                                                  <w:marTop w:val="0"/>
                                                                                  <w:marBottom w:val="0"/>
                                                                                  <w:divBdr>
                                                                                    <w:top w:val="none" w:sz="0" w:space="0" w:color="auto"/>
                                                                                    <w:left w:val="none" w:sz="0" w:space="0" w:color="auto"/>
                                                                                    <w:bottom w:val="none" w:sz="0" w:space="0" w:color="auto"/>
                                                                                    <w:right w:val="none" w:sz="0" w:space="0" w:color="auto"/>
                                                                                  </w:divBdr>
                                                                                </w:div>
                                                                                <w:div w:id="1511405738">
                                                                                  <w:marLeft w:val="0"/>
                                                                                  <w:marRight w:val="0"/>
                                                                                  <w:marTop w:val="0"/>
                                                                                  <w:marBottom w:val="0"/>
                                                                                  <w:divBdr>
                                                                                    <w:top w:val="none" w:sz="0" w:space="0" w:color="auto"/>
                                                                                    <w:left w:val="none" w:sz="0" w:space="0" w:color="auto"/>
                                                                                    <w:bottom w:val="none" w:sz="0" w:space="0" w:color="auto"/>
                                                                                    <w:right w:val="none" w:sz="0" w:space="0" w:color="auto"/>
                                                                                  </w:divBdr>
                                                                                </w:div>
                                                                                <w:div w:id="1602255080">
                                                                                  <w:marLeft w:val="0"/>
                                                                                  <w:marRight w:val="0"/>
                                                                                  <w:marTop w:val="0"/>
                                                                                  <w:marBottom w:val="0"/>
                                                                                  <w:divBdr>
                                                                                    <w:top w:val="none" w:sz="0" w:space="0" w:color="auto"/>
                                                                                    <w:left w:val="none" w:sz="0" w:space="0" w:color="auto"/>
                                                                                    <w:bottom w:val="none" w:sz="0" w:space="0" w:color="auto"/>
                                                                                    <w:right w:val="none" w:sz="0" w:space="0" w:color="auto"/>
                                                                                  </w:divBdr>
                                                                                </w:div>
                                                                                <w:div w:id="1622148090">
                                                                                  <w:marLeft w:val="0"/>
                                                                                  <w:marRight w:val="0"/>
                                                                                  <w:marTop w:val="0"/>
                                                                                  <w:marBottom w:val="0"/>
                                                                                  <w:divBdr>
                                                                                    <w:top w:val="none" w:sz="0" w:space="0" w:color="auto"/>
                                                                                    <w:left w:val="none" w:sz="0" w:space="0" w:color="auto"/>
                                                                                    <w:bottom w:val="none" w:sz="0" w:space="0" w:color="auto"/>
                                                                                    <w:right w:val="none" w:sz="0" w:space="0" w:color="auto"/>
                                                                                  </w:divBdr>
                                                                                </w:div>
                                                                                <w:div w:id="1646668177">
                                                                                  <w:marLeft w:val="0"/>
                                                                                  <w:marRight w:val="0"/>
                                                                                  <w:marTop w:val="0"/>
                                                                                  <w:marBottom w:val="0"/>
                                                                                  <w:divBdr>
                                                                                    <w:top w:val="none" w:sz="0" w:space="0" w:color="auto"/>
                                                                                    <w:left w:val="none" w:sz="0" w:space="0" w:color="auto"/>
                                                                                    <w:bottom w:val="none" w:sz="0" w:space="0" w:color="auto"/>
                                                                                    <w:right w:val="none" w:sz="0" w:space="0" w:color="auto"/>
                                                                                  </w:divBdr>
                                                                                </w:div>
                                                                                <w:div w:id="1658146549">
                                                                                  <w:marLeft w:val="0"/>
                                                                                  <w:marRight w:val="0"/>
                                                                                  <w:marTop w:val="0"/>
                                                                                  <w:marBottom w:val="0"/>
                                                                                  <w:divBdr>
                                                                                    <w:top w:val="none" w:sz="0" w:space="0" w:color="auto"/>
                                                                                    <w:left w:val="none" w:sz="0" w:space="0" w:color="auto"/>
                                                                                    <w:bottom w:val="none" w:sz="0" w:space="0" w:color="auto"/>
                                                                                    <w:right w:val="none" w:sz="0" w:space="0" w:color="auto"/>
                                                                                  </w:divBdr>
                                                                                </w:div>
                                                                                <w:div w:id="1681350731">
                                                                                  <w:marLeft w:val="0"/>
                                                                                  <w:marRight w:val="0"/>
                                                                                  <w:marTop w:val="0"/>
                                                                                  <w:marBottom w:val="0"/>
                                                                                  <w:divBdr>
                                                                                    <w:top w:val="none" w:sz="0" w:space="0" w:color="auto"/>
                                                                                    <w:left w:val="none" w:sz="0" w:space="0" w:color="auto"/>
                                                                                    <w:bottom w:val="none" w:sz="0" w:space="0" w:color="auto"/>
                                                                                    <w:right w:val="none" w:sz="0" w:space="0" w:color="auto"/>
                                                                                  </w:divBdr>
                                                                                </w:div>
                                                                                <w:div w:id="1703630975">
                                                                                  <w:marLeft w:val="0"/>
                                                                                  <w:marRight w:val="0"/>
                                                                                  <w:marTop w:val="0"/>
                                                                                  <w:marBottom w:val="0"/>
                                                                                  <w:divBdr>
                                                                                    <w:top w:val="none" w:sz="0" w:space="0" w:color="auto"/>
                                                                                    <w:left w:val="none" w:sz="0" w:space="0" w:color="auto"/>
                                                                                    <w:bottom w:val="none" w:sz="0" w:space="0" w:color="auto"/>
                                                                                    <w:right w:val="none" w:sz="0" w:space="0" w:color="auto"/>
                                                                                  </w:divBdr>
                                                                                </w:div>
                                                                                <w:div w:id="1737822411">
                                                                                  <w:marLeft w:val="0"/>
                                                                                  <w:marRight w:val="0"/>
                                                                                  <w:marTop w:val="0"/>
                                                                                  <w:marBottom w:val="0"/>
                                                                                  <w:divBdr>
                                                                                    <w:top w:val="none" w:sz="0" w:space="0" w:color="auto"/>
                                                                                    <w:left w:val="none" w:sz="0" w:space="0" w:color="auto"/>
                                                                                    <w:bottom w:val="none" w:sz="0" w:space="0" w:color="auto"/>
                                                                                    <w:right w:val="none" w:sz="0" w:space="0" w:color="auto"/>
                                                                                  </w:divBdr>
                                                                                </w:div>
                                                                                <w:div w:id="1740440970">
                                                                                  <w:marLeft w:val="0"/>
                                                                                  <w:marRight w:val="0"/>
                                                                                  <w:marTop w:val="0"/>
                                                                                  <w:marBottom w:val="0"/>
                                                                                  <w:divBdr>
                                                                                    <w:top w:val="none" w:sz="0" w:space="0" w:color="auto"/>
                                                                                    <w:left w:val="none" w:sz="0" w:space="0" w:color="auto"/>
                                                                                    <w:bottom w:val="none" w:sz="0" w:space="0" w:color="auto"/>
                                                                                    <w:right w:val="none" w:sz="0" w:space="0" w:color="auto"/>
                                                                                  </w:divBdr>
                                                                                </w:div>
                                                                                <w:div w:id="1756630113">
                                                                                  <w:marLeft w:val="0"/>
                                                                                  <w:marRight w:val="0"/>
                                                                                  <w:marTop w:val="0"/>
                                                                                  <w:marBottom w:val="0"/>
                                                                                  <w:divBdr>
                                                                                    <w:top w:val="none" w:sz="0" w:space="0" w:color="auto"/>
                                                                                    <w:left w:val="none" w:sz="0" w:space="0" w:color="auto"/>
                                                                                    <w:bottom w:val="none" w:sz="0" w:space="0" w:color="auto"/>
                                                                                    <w:right w:val="none" w:sz="0" w:space="0" w:color="auto"/>
                                                                                  </w:divBdr>
                                                                                </w:div>
                                                                                <w:div w:id="1780175413">
                                                                                  <w:marLeft w:val="0"/>
                                                                                  <w:marRight w:val="0"/>
                                                                                  <w:marTop w:val="0"/>
                                                                                  <w:marBottom w:val="0"/>
                                                                                  <w:divBdr>
                                                                                    <w:top w:val="none" w:sz="0" w:space="0" w:color="auto"/>
                                                                                    <w:left w:val="none" w:sz="0" w:space="0" w:color="auto"/>
                                                                                    <w:bottom w:val="none" w:sz="0" w:space="0" w:color="auto"/>
                                                                                    <w:right w:val="none" w:sz="0" w:space="0" w:color="auto"/>
                                                                                  </w:divBdr>
                                                                                </w:div>
                                                                                <w:div w:id="1795056911">
                                                                                  <w:marLeft w:val="0"/>
                                                                                  <w:marRight w:val="0"/>
                                                                                  <w:marTop w:val="0"/>
                                                                                  <w:marBottom w:val="0"/>
                                                                                  <w:divBdr>
                                                                                    <w:top w:val="none" w:sz="0" w:space="0" w:color="auto"/>
                                                                                    <w:left w:val="none" w:sz="0" w:space="0" w:color="auto"/>
                                                                                    <w:bottom w:val="none" w:sz="0" w:space="0" w:color="auto"/>
                                                                                    <w:right w:val="none" w:sz="0" w:space="0" w:color="auto"/>
                                                                                  </w:divBdr>
                                                                                </w:div>
                                                                                <w:div w:id="1808082312">
                                                                                  <w:marLeft w:val="0"/>
                                                                                  <w:marRight w:val="0"/>
                                                                                  <w:marTop w:val="0"/>
                                                                                  <w:marBottom w:val="0"/>
                                                                                  <w:divBdr>
                                                                                    <w:top w:val="none" w:sz="0" w:space="0" w:color="auto"/>
                                                                                    <w:left w:val="none" w:sz="0" w:space="0" w:color="auto"/>
                                                                                    <w:bottom w:val="none" w:sz="0" w:space="0" w:color="auto"/>
                                                                                    <w:right w:val="none" w:sz="0" w:space="0" w:color="auto"/>
                                                                                  </w:divBdr>
                                                                                </w:div>
                                                                                <w:div w:id="1842961099">
                                                                                  <w:marLeft w:val="0"/>
                                                                                  <w:marRight w:val="0"/>
                                                                                  <w:marTop w:val="0"/>
                                                                                  <w:marBottom w:val="0"/>
                                                                                  <w:divBdr>
                                                                                    <w:top w:val="none" w:sz="0" w:space="0" w:color="auto"/>
                                                                                    <w:left w:val="none" w:sz="0" w:space="0" w:color="auto"/>
                                                                                    <w:bottom w:val="none" w:sz="0" w:space="0" w:color="auto"/>
                                                                                    <w:right w:val="none" w:sz="0" w:space="0" w:color="auto"/>
                                                                                  </w:divBdr>
                                                                                </w:div>
                                                                                <w:div w:id="1862431134">
                                                                                  <w:marLeft w:val="0"/>
                                                                                  <w:marRight w:val="0"/>
                                                                                  <w:marTop w:val="0"/>
                                                                                  <w:marBottom w:val="0"/>
                                                                                  <w:divBdr>
                                                                                    <w:top w:val="none" w:sz="0" w:space="0" w:color="auto"/>
                                                                                    <w:left w:val="none" w:sz="0" w:space="0" w:color="auto"/>
                                                                                    <w:bottom w:val="none" w:sz="0" w:space="0" w:color="auto"/>
                                                                                    <w:right w:val="none" w:sz="0" w:space="0" w:color="auto"/>
                                                                                  </w:divBdr>
                                                                                </w:div>
                                                                                <w:div w:id="1908297950">
                                                                                  <w:marLeft w:val="0"/>
                                                                                  <w:marRight w:val="0"/>
                                                                                  <w:marTop w:val="0"/>
                                                                                  <w:marBottom w:val="0"/>
                                                                                  <w:divBdr>
                                                                                    <w:top w:val="none" w:sz="0" w:space="0" w:color="auto"/>
                                                                                    <w:left w:val="none" w:sz="0" w:space="0" w:color="auto"/>
                                                                                    <w:bottom w:val="none" w:sz="0" w:space="0" w:color="auto"/>
                                                                                    <w:right w:val="none" w:sz="0" w:space="0" w:color="auto"/>
                                                                                  </w:divBdr>
                                                                                </w:div>
                                                                                <w:div w:id="1930918344">
                                                                                  <w:marLeft w:val="0"/>
                                                                                  <w:marRight w:val="0"/>
                                                                                  <w:marTop w:val="0"/>
                                                                                  <w:marBottom w:val="0"/>
                                                                                  <w:divBdr>
                                                                                    <w:top w:val="none" w:sz="0" w:space="0" w:color="auto"/>
                                                                                    <w:left w:val="none" w:sz="0" w:space="0" w:color="auto"/>
                                                                                    <w:bottom w:val="none" w:sz="0" w:space="0" w:color="auto"/>
                                                                                    <w:right w:val="none" w:sz="0" w:space="0" w:color="auto"/>
                                                                                  </w:divBdr>
                                                                                </w:div>
                                                                                <w:div w:id="214134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1791619">
      <w:bodyDiv w:val="1"/>
      <w:marLeft w:val="0"/>
      <w:marRight w:val="0"/>
      <w:marTop w:val="0"/>
      <w:marBottom w:val="0"/>
      <w:divBdr>
        <w:top w:val="none" w:sz="0" w:space="0" w:color="auto"/>
        <w:left w:val="none" w:sz="0" w:space="0" w:color="auto"/>
        <w:bottom w:val="none" w:sz="0" w:space="0" w:color="auto"/>
        <w:right w:val="none" w:sz="0" w:space="0" w:color="auto"/>
      </w:divBdr>
      <w:divsChild>
        <w:div w:id="17851266">
          <w:marLeft w:val="0"/>
          <w:marRight w:val="0"/>
          <w:marTop w:val="0"/>
          <w:marBottom w:val="0"/>
          <w:divBdr>
            <w:top w:val="none" w:sz="0" w:space="0" w:color="auto"/>
            <w:left w:val="none" w:sz="0" w:space="0" w:color="auto"/>
            <w:bottom w:val="none" w:sz="0" w:space="0" w:color="auto"/>
            <w:right w:val="none" w:sz="0" w:space="0" w:color="auto"/>
          </w:divBdr>
        </w:div>
        <w:div w:id="28116811">
          <w:marLeft w:val="0"/>
          <w:marRight w:val="0"/>
          <w:marTop w:val="0"/>
          <w:marBottom w:val="0"/>
          <w:divBdr>
            <w:top w:val="none" w:sz="0" w:space="0" w:color="auto"/>
            <w:left w:val="none" w:sz="0" w:space="0" w:color="auto"/>
            <w:bottom w:val="none" w:sz="0" w:space="0" w:color="auto"/>
            <w:right w:val="none" w:sz="0" w:space="0" w:color="auto"/>
          </w:divBdr>
        </w:div>
        <w:div w:id="32578399">
          <w:marLeft w:val="0"/>
          <w:marRight w:val="0"/>
          <w:marTop w:val="0"/>
          <w:marBottom w:val="0"/>
          <w:divBdr>
            <w:top w:val="none" w:sz="0" w:space="0" w:color="auto"/>
            <w:left w:val="none" w:sz="0" w:space="0" w:color="auto"/>
            <w:bottom w:val="none" w:sz="0" w:space="0" w:color="auto"/>
            <w:right w:val="none" w:sz="0" w:space="0" w:color="auto"/>
          </w:divBdr>
        </w:div>
        <w:div w:id="60911469">
          <w:marLeft w:val="0"/>
          <w:marRight w:val="0"/>
          <w:marTop w:val="0"/>
          <w:marBottom w:val="0"/>
          <w:divBdr>
            <w:top w:val="none" w:sz="0" w:space="0" w:color="auto"/>
            <w:left w:val="none" w:sz="0" w:space="0" w:color="auto"/>
            <w:bottom w:val="none" w:sz="0" w:space="0" w:color="auto"/>
            <w:right w:val="none" w:sz="0" w:space="0" w:color="auto"/>
          </w:divBdr>
        </w:div>
        <w:div w:id="81267035">
          <w:marLeft w:val="0"/>
          <w:marRight w:val="0"/>
          <w:marTop w:val="0"/>
          <w:marBottom w:val="0"/>
          <w:divBdr>
            <w:top w:val="none" w:sz="0" w:space="0" w:color="auto"/>
            <w:left w:val="none" w:sz="0" w:space="0" w:color="auto"/>
            <w:bottom w:val="none" w:sz="0" w:space="0" w:color="auto"/>
            <w:right w:val="none" w:sz="0" w:space="0" w:color="auto"/>
          </w:divBdr>
        </w:div>
        <w:div w:id="100029939">
          <w:marLeft w:val="0"/>
          <w:marRight w:val="0"/>
          <w:marTop w:val="0"/>
          <w:marBottom w:val="0"/>
          <w:divBdr>
            <w:top w:val="none" w:sz="0" w:space="0" w:color="auto"/>
            <w:left w:val="none" w:sz="0" w:space="0" w:color="auto"/>
            <w:bottom w:val="none" w:sz="0" w:space="0" w:color="auto"/>
            <w:right w:val="none" w:sz="0" w:space="0" w:color="auto"/>
          </w:divBdr>
        </w:div>
        <w:div w:id="119300162">
          <w:marLeft w:val="0"/>
          <w:marRight w:val="0"/>
          <w:marTop w:val="0"/>
          <w:marBottom w:val="0"/>
          <w:divBdr>
            <w:top w:val="none" w:sz="0" w:space="0" w:color="auto"/>
            <w:left w:val="none" w:sz="0" w:space="0" w:color="auto"/>
            <w:bottom w:val="none" w:sz="0" w:space="0" w:color="auto"/>
            <w:right w:val="none" w:sz="0" w:space="0" w:color="auto"/>
          </w:divBdr>
        </w:div>
        <w:div w:id="162864204">
          <w:marLeft w:val="0"/>
          <w:marRight w:val="0"/>
          <w:marTop w:val="0"/>
          <w:marBottom w:val="0"/>
          <w:divBdr>
            <w:top w:val="none" w:sz="0" w:space="0" w:color="auto"/>
            <w:left w:val="none" w:sz="0" w:space="0" w:color="auto"/>
            <w:bottom w:val="none" w:sz="0" w:space="0" w:color="auto"/>
            <w:right w:val="none" w:sz="0" w:space="0" w:color="auto"/>
          </w:divBdr>
        </w:div>
        <w:div w:id="169416985">
          <w:marLeft w:val="0"/>
          <w:marRight w:val="0"/>
          <w:marTop w:val="0"/>
          <w:marBottom w:val="0"/>
          <w:divBdr>
            <w:top w:val="none" w:sz="0" w:space="0" w:color="auto"/>
            <w:left w:val="none" w:sz="0" w:space="0" w:color="auto"/>
            <w:bottom w:val="none" w:sz="0" w:space="0" w:color="auto"/>
            <w:right w:val="none" w:sz="0" w:space="0" w:color="auto"/>
          </w:divBdr>
        </w:div>
        <w:div w:id="171145061">
          <w:marLeft w:val="0"/>
          <w:marRight w:val="0"/>
          <w:marTop w:val="0"/>
          <w:marBottom w:val="0"/>
          <w:divBdr>
            <w:top w:val="none" w:sz="0" w:space="0" w:color="auto"/>
            <w:left w:val="none" w:sz="0" w:space="0" w:color="auto"/>
            <w:bottom w:val="none" w:sz="0" w:space="0" w:color="auto"/>
            <w:right w:val="none" w:sz="0" w:space="0" w:color="auto"/>
          </w:divBdr>
        </w:div>
        <w:div w:id="221059467">
          <w:marLeft w:val="0"/>
          <w:marRight w:val="0"/>
          <w:marTop w:val="0"/>
          <w:marBottom w:val="0"/>
          <w:divBdr>
            <w:top w:val="none" w:sz="0" w:space="0" w:color="auto"/>
            <w:left w:val="none" w:sz="0" w:space="0" w:color="auto"/>
            <w:bottom w:val="none" w:sz="0" w:space="0" w:color="auto"/>
            <w:right w:val="none" w:sz="0" w:space="0" w:color="auto"/>
          </w:divBdr>
        </w:div>
        <w:div w:id="224145265">
          <w:marLeft w:val="0"/>
          <w:marRight w:val="0"/>
          <w:marTop w:val="0"/>
          <w:marBottom w:val="0"/>
          <w:divBdr>
            <w:top w:val="none" w:sz="0" w:space="0" w:color="auto"/>
            <w:left w:val="none" w:sz="0" w:space="0" w:color="auto"/>
            <w:bottom w:val="none" w:sz="0" w:space="0" w:color="auto"/>
            <w:right w:val="none" w:sz="0" w:space="0" w:color="auto"/>
          </w:divBdr>
        </w:div>
        <w:div w:id="243153339">
          <w:marLeft w:val="0"/>
          <w:marRight w:val="0"/>
          <w:marTop w:val="0"/>
          <w:marBottom w:val="0"/>
          <w:divBdr>
            <w:top w:val="none" w:sz="0" w:space="0" w:color="auto"/>
            <w:left w:val="none" w:sz="0" w:space="0" w:color="auto"/>
            <w:bottom w:val="none" w:sz="0" w:space="0" w:color="auto"/>
            <w:right w:val="none" w:sz="0" w:space="0" w:color="auto"/>
          </w:divBdr>
        </w:div>
        <w:div w:id="249317074">
          <w:marLeft w:val="0"/>
          <w:marRight w:val="0"/>
          <w:marTop w:val="0"/>
          <w:marBottom w:val="0"/>
          <w:divBdr>
            <w:top w:val="none" w:sz="0" w:space="0" w:color="auto"/>
            <w:left w:val="none" w:sz="0" w:space="0" w:color="auto"/>
            <w:bottom w:val="none" w:sz="0" w:space="0" w:color="auto"/>
            <w:right w:val="none" w:sz="0" w:space="0" w:color="auto"/>
          </w:divBdr>
        </w:div>
        <w:div w:id="264726071">
          <w:marLeft w:val="0"/>
          <w:marRight w:val="0"/>
          <w:marTop w:val="0"/>
          <w:marBottom w:val="0"/>
          <w:divBdr>
            <w:top w:val="none" w:sz="0" w:space="0" w:color="auto"/>
            <w:left w:val="none" w:sz="0" w:space="0" w:color="auto"/>
            <w:bottom w:val="none" w:sz="0" w:space="0" w:color="auto"/>
            <w:right w:val="none" w:sz="0" w:space="0" w:color="auto"/>
          </w:divBdr>
        </w:div>
        <w:div w:id="283537155">
          <w:marLeft w:val="0"/>
          <w:marRight w:val="0"/>
          <w:marTop w:val="0"/>
          <w:marBottom w:val="0"/>
          <w:divBdr>
            <w:top w:val="none" w:sz="0" w:space="0" w:color="auto"/>
            <w:left w:val="none" w:sz="0" w:space="0" w:color="auto"/>
            <w:bottom w:val="none" w:sz="0" w:space="0" w:color="auto"/>
            <w:right w:val="none" w:sz="0" w:space="0" w:color="auto"/>
          </w:divBdr>
        </w:div>
        <w:div w:id="284241850">
          <w:marLeft w:val="0"/>
          <w:marRight w:val="0"/>
          <w:marTop w:val="0"/>
          <w:marBottom w:val="0"/>
          <w:divBdr>
            <w:top w:val="none" w:sz="0" w:space="0" w:color="auto"/>
            <w:left w:val="none" w:sz="0" w:space="0" w:color="auto"/>
            <w:bottom w:val="none" w:sz="0" w:space="0" w:color="auto"/>
            <w:right w:val="none" w:sz="0" w:space="0" w:color="auto"/>
          </w:divBdr>
        </w:div>
        <w:div w:id="297230182">
          <w:marLeft w:val="0"/>
          <w:marRight w:val="0"/>
          <w:marTop w:val="0"/>
          <w:marBottom w:val="0"/>
          <w:divBdr>
            <w:top w:val="none" w:sz="0" w:space="0" w:color="auto"/>
            <w:left w:val="none" w:sz="0" w:space="0" w:color="auto"/>
            <w:bottom w:val="none" w:sz="0" w:space="0" w:color="auto"/>
            <w:right w:val="none" w:sz="0" w:space="0" w:color="auto"/>
          </w:divBdr>
        </w:div>
        <w:div w:id="302321222">
          <w:marLeft w:val="0"/>
          <w:marRight w:val="0"/>
          <w:marTop w:val="0"/>
          <w:marBottom w:val="0"/>
          <w:divBdr>
            <w:top w:val="none" w:sz="0" w:space="0" w:color="auto"/>
            <w:left w:val="none" w:sz="0" w:space="0" w:color="auto"/>
            <w:bottom w:val="none" w:sz="0" w:space="0" w:color="auto"/>
            <w:right w:val="none" w:sz="0" w:space="0" w:color="auto"/>
          </w:divBdr>
        </w:div>
        <w:div w:id="304236841">
          <w:marLeft w:val="0"/>
          <w:marRight w:val="0"/>
          <w:marTop w:val="0"/>
          <w:marBottom w:val="0"/>
          <w:divBdr>
            <w:top w:val="none" w:sz="0" w:space="0" w:color="auto"/>
            <w:left w:val="none" w:sz="0" w:space="0" w:color="auto"/>
            <w:bottom w:val="none" w:sz="0" w:space="0" w:color="auto"/>
            <w:right w:val="none" w:sz="0" w:space="0" w:color="auto"/>
          </w:divBdr>
        </w:div>
        <w:div w:id="369187177">
          <w:marLeft w:val="0"/>
          <w:marRight w:val="0"/>
          <w:marTop w:val="0"/>
          <w:marBottom w:val="0"/>
          <w:divBdr>
            <w:top w:val="none" w:sz="0" w:space="0" w:color="auto"/>
            <w:left w:val="none" w:sz="0" w:space="0" w:color="auto"/>
            <w:bottom w:val="none" w:sz="0" w:space="0" w:color="auto"/>
            <w:right w:val="none" w:sz="0" w:space="0" w:color="auto"/>
          </w:divBdr>
        </w:div>
        <w:div w:id="375617501">
          <w:marLeft w:val="0"/>
          <w:marRight w:val="0"/>
          <w:marTop w:val="0"/>
          <w:marBottom w:val="0"/>
          <w:divBdr>
            <w:top w:val="none" w:sz="0" w:space="0" w:color="auto"/>
            <w:left w:val="none" w:sz="0" w:space="0" w:color="auto"/>
            <w:bottom w:val="none" w:sz="0" w:space="0" w:color="auto"/>
            <w:right w:val="none" w:sz="0" w:space="0" w:color="auto"/>
          </w:divBdr>
        </w:div>
        <w:div w:id="400832760">
          <w:marLeft w:val="0"/>
          <w:marRight w:val="0"/>
          <w:marTop w:val="0"/>
          <w:marBottom w:val="0"/>
          <w:divBdr>
            <w:top w:val="none" w:sz="0" w:space="0" w:color="auto"/>
            <w:left w:val="none" w:sz="0" w:space="0" w:color="auto"/>
            <w:bottom w:val="none" w:sz="0" w:space="0" w:color="auto"/>
            <w:right w:val="none" w:sz="0" w:space="0" w:color="auto"/>
          </w:divBdr>
        </w:div>
        <w:div w:id="447702520">
          <w:marLeft w:val="0"/>
          <w:marRight w:val="0"/>
          <w:marTop w:val="0"/>
          <w:marBottom w:val="0"/>
          <w:divBdr>
            <w:top w:val="none" w:sz="0" w:space="0" w:color="auto"/>
            <w:left w:val="none" w:sz="0" w:space="0" w:color="auto"/>
            <w:bottom w:val="none" w:sz="0" w:space="0" w:color="auto"/>
            <w:right w:val="none" w:sz="0" w:space="0" w:color="auto"/>
          </w:divBdr>
        </w:div>
        <w:div w:id="469714035">
          <w:marLeft w:val="0"/>
          <w:marRight w:val="0"/>
          <w:marTop w:val="0"/>
          <w:marBottom w:val="0"/>
          <w:divBdr>
            <w:top w:val="none" w:sz="0" w:space="0" w:color="auto"/>
            <w:left w:val="none" w:sz="0" w:space="0" w:color="auto"/>
            <w:bottom w:val="none" w:sz="0" w:space="0" w:color="auto"/>
            <w:right w:val="none" w:sz="0" w:space="0" w:color="auto"/>
          </w:divBdr>
        </w:div>
        <w:div w:id="490213768">
          <w:marLeft w:val="0"/>
          <w:marRight w:val="0"/>
          <w:marTop w:val="0"/>
          <w:marBottom w:val="0"/>
          <w:divBdr>
            <w:top w:val="none" w:sz="0" w:space="0" w:color="auto"/>
            <w:left w:val="none" w:sz="0" w:space="0" w:color="auto"/>
            <w:bottom w:val="none" w:sz="0" w:space="0" w:color="auto"/>
            <w:right w:val="none" w:sz="0" w:space="0" w:color="auto"/>
          </w:divBdr>
        </w:div>
        <w:div w:id="516240580">
          <w:marLeft w:val="0"/>
          <w:marRight w:val="0"/>
          <w:marTop w:val="0"/>
          <w:marBottom w:val="0"/>
          <w:divBdr>
            <w:top w:val="none" w:sz="0" w:space="0" w:color="auto"/>
            <w:left w:val="none" w:sz="0" w:space="0" w:color="auto"/>
            <w:bottom w:val="none" w:sz="0" w:space="0" w:color="auto"/>
            <w:right w:val="none" w:sz="0" w:space="0" w:color="auto"/>
          </w:divBdr>
        </w:div>
        <w:div w:id="527792297">
          <w:marLeft w:val="0"/>
          <w:marRight w:val="0"/>
          <w:marTop w:val="0"/>
          <w:marBottom w:val="0"/>
          <w:divBdr>
            <w:top w:val="none" w:sz="0" w:space="0" w:color="auto"/>
            <w:left w:val="none" w:sz="0" w:space="0" w:color="auto"/>
            <w:bottom w:val="none" w:sz="0" w:space="0" w:color="auto"/>
            <w:right w:val="none" w:sz="0" w:space="0" w:color="auto"/>
          </w:divBdr>
        </w:div>
        <w:div w:id="543634554">
          <w:marLeft w:val="0"/>
          <w:marRight w:val="0"/>
          <w:marTop w:val="0"/>
          <w:marBottom w:val="0"/>
          <w:divBdr>
            <w:top w:val="none" w:sz="0" w:space="0" w:color="auto"/>
            <w:left w:val="none" w:sz="0" w:space="0" w:color="auto"/>
            <w:bottom w:val="none" w:sz="0" w:space="0" w:color="auto"/>
            <w:right w:val="none" w:sz="0" w:space="0" w:color="auto"/>
          </w:divBdr>
        </w:div>
        <w:div w:id="553779360">
          <w:marLeft w:val="0"/>
          <w:marRight w:val="0"/>
          <w:marTop w:val="0"/>
          <w:marBottom w:val="0"/>
          <w:divBdr>
            <w:top w:val="none" w:sz="0" w:space="0" w:color="auto"/>
            <w:left w:val="none" w:sz="0" w:space="0" w:color="auto"/>
            <w:bottom w:val="none" w:sz="0" w:space="0" w:color="auto"/>
            <w:right w:val="none" w:sz="0" w:space="0" w:color="auto"/>
          </w:divBdr>
        </w:div>
        <w:div w:id="557206547">
          <w:marLeft w:val="0"/>
          <w:marRight w:val="0"/>
          <w:marTop w:val="0"/>
          <w:marBottom w:val="0"/>
          <w:divBdr>
            <w:top w:val="none" w:sz="0" w:space="0" w:color="auto"/>
            <w:left w:val="none" w:sz="0" w:space="0" w:color="auto"/>
            <w:bottom w:val="none" w:sz="0" w:space="0" w:color="auto"/>
            <w:right w:val="none" w:sz="0" w:space="0" w:color="auto"/>
          </w:divBdr>
        </w:div>
        <w:div w:id="683288082">
          <w:marLeft w:val="0"/>
          <w:marRight w:val="0"/>
          <w:marTop w:val="0"/>
          <w:marBottom w:val="0"/>
          <w:divBdr>
            <w:top w:val="none" w:sz="0" w:space="0" w:color="auto"/>
            <w:left w:val="none" w:sz="0" w:space="0" w:color="auto"/>
            <w:bottom w:val="none" w:sz="0" w:space="0" w:color="auto"/>
            <w:right w:val="none" w:sz="0" w:space="0" w:color="auto"/>
          </w:divBdr>
        </w:div>
        <w:div w:id="689456212">
          <w:marLeft w:val="0"/>
          <w:marRight w:val="0"/>
          <w:marTop w:val="0"/>
          <w:marBottom w:val="0"/>
          <w:divBdr>
            <w:top w:val="none" w:sz="0" w:space="0" w:color="auto"/>
            <w:left w:val="none" w:sz="0" w:space="0" w:color="auto"/>
            <w:bottom w:val="none" w:sz="0" w:space="0" w:color="auto"/>
            <w:right w:val="none" w:sz="0" w:space="0" w:color="auto"/>
          </w:divBdr>
        </w:div>
        <w:div w:id="690452766">
          <w:marLeft w:val="0"/>
          <w:marRight w:val="0"/>
          <w:marTop w:val="0"/>
          <w:marBottom w:val="0"/>
          <w:divBdr>
            <w:top w:val="none" w:sz="0" w:space="0" w:color="auto"/>
            <w:left w:val="none" w:sz="0" w:space="0" w:color="auto"/>
            <w:bottom w:val="none" w:sz="0" w:space="0" w:color="auto"/>
            <w:right w:val="none" w:sz="0" w:space="0" w:color="auto"/>
          </w:divBdr>
        </w:div>
        <w:div w:id="693917799">
          <w:marLeft w:val="0"/>
          <w:marRight w:val="0"/>
          <w:marTop w:val="0"/>
          <w:marBottom w:val="0"/>
          <w:divBdr>
            <w:top w:val="none" w:sz="0" w:space="0" w:color="auto"/>
            <w:left w:val="none" w:sz="0" w:space="0" w:color="auto"/>
            <w:bottom w:val="none" w:sz="0" w:space="0" w:color="auto"/>
            <w:right w:val="none" w:sz="0" w:space="0" w:color="auto"/>
          </w:divBdr>
        </w:div>
        <w:div w:id="710232536">
          <w:marLeft w:val="0"/>
          <w:marRight w:val="0"/>
          <w:marTop w:val="0"/>
          <w:marBottom w:val="0"/>
          <w:divBdr>
            <w:top w:val="none" w:sz="0" w:space="0" w:color="auto"/>
            <w:left w:val="none" w:sz="0" w:space="0" w:color="auto"/>
            <w:bottom w:val="none" w:sz="0" w:space="0" w:color="auto"/>
            <w:right w:val="none" w:sz="0" w:space="0" w:color="auto"/>
          </w:divBdr>
        </w:div>
        <w:div w:id="761612288">
          <w:marLeft w:val="0"/>
          <w:marRight w:val="0"/>
          <w:marTop w:val="0"/>
          <w:marBottom w:val="0"/>
          <w:divBdr>
            <w:top w:val="none" w:sz="0" w:space="0" w:color="auto"/>
            <w:left w:val="none" w:sz="0" w:space="0" w:color="auto"/>
            <w:bottom w:val="none" w:sz="0" w:space="0" w:color="auto"/>
            <w:right w:val="none" w:sz="0" w:space="0" w:color="auto"/>
          </w:divBdr>
        </w:div>
        <w:div w:id="803543161">
          <w:marLeft w:val="0"/>
          <w:marRight w:val="0"/>
          <w:marTop w:val="0"/>
          <w:marBottom w:val="0"/>
          <w:divBdr>
            <w:top w:val="none" w:sz="0" w:space="0" w:color="auto"/>
            <w:left w:val="none" w:sz="0" w:space="0" w:color="auto"/>
            <w:bottom w:val="none" w:sz="0" w:space="0" w:color="auto"/>
            <w:right w:val="none" w:sz="0" w:space="0" w:color="auto"/>
          </w:divBdr>
        </w:div>
        <w:div w:id="864640332">
          <w:marLeft w:val="0"/>
          <w:marRight w:val="0"/>
          <w:marTop w:val="0"/>
          <w:marBottom w:val="0"/>
          <w:divBdr>
            <w:top w:val="none" w:sz="0" w:space="0" w:color="auto"/>
            <w:left w:val="none" w:sz="0" w:space="0" w:color="auto"/>
            <w:bottom w:val="none" w:sz="0" w:space="0" w:color="auto"/>
            <w:right w:val="none" w:sz="0" w:space="0" w:color="auto"/>
          </w:divBdr>
        </w:div>
        <w:div w:id="938945385">
          <w:marLeft w:val="0"/>
          <w:marRight w:val="0"/>
          <w:marTop w:val="0"/>
          <w:marBottom w:val="0"/>
          <w:divBdr>
            <w:top w:val="none" w:sz="0" w:space="0" w:color="auto"/>
            <w:left w:val="none" w:sz="0" w:space="0" w:color="auto"/>
            <w:bottom w:val="none" w:sz="0" w:space="0" w:color="auto"/>
            <w:right w:val="none" w:sz="0" w:space="0" w:color="auto"/>
          </w:divBdr>
        </w:div>
        <w:div w:id="1029840322">
          <w:marLeft w:val="0"/>
          <w:marRight w:val="0"/>
          <w:marTop w:val="0"/>
          <w:marBottom w:val="0"/>
          <w:divBdr>
            <w:top w:val="none" w:sz="0" w:space="0" w:color="auto"/>
            <w:left w:val="none" w:sz="0" w:space="0" w:color="auto"/>
            <w:bottom w:val="none" w:sz="0" w:space="0" w:color="auto"/>
            <w:right w:val="none" w:sz="0" w:space="0" w:color="auto"/>
          </w:divBdr>
        </w:div>
        <w:div w:id="1047296452">
          <w:marLeft w:val="0"/>
          <w:marRight w:val="0"/>
          <w:marTop w:val="0"/>
          <w:marBottom w:val="0"/>
          <w:divBdr>
            <w:top w:val="none" w:sz="0" w:space="0" w:color="auto"/>
            <w:left w:val="none" w:sz="0" w:space="0" w:color="auto"/>
            <w:bottom w:val="none" w:sz="0" w:space="0" w:color="auto"/>
            <w:right w:val="none" w:sz="0" w:space="0" w:color="auto"/>
          </w:divBdr>
        </w:div>
        <w:div w:id="1109277817">
          <w:marLeft w:val="0"/>
          <w:marRight w:val="0"/>
          <w:marTop w:val="0"/>
          <w:marBottom w:val="0"/>
          <w:divBdr>
            <w:top w:val="none" w:sz="0" w:space="0" w:color="auto"/>
            <w:left w:val="none" w:sz="0" w:space="0" w:color="auto"/>
            <w:bottom w:val="none" w:sz="0" w:space="0" w:color="auto"/>
            <w:right w:val="none" w:sz="0" w:space="0" w:color="auto"/>
          </w:divBdr>
        </w:div>
        <w:div w:id="1157308102">
          <w:marLeft w:val="0"/>
          <w:marRight w:val="0"/>
          <w:marTop w:val="0"/>
          <w:marBottom w:val="0"/>
          <w:divBdr>
            <w:top w:val="none" w:sz="0" w:space="0" w:color="auto"/>
            <w:left w:val="none" w:sz="0" w:space="0" w:color="auto"/>
            <w:bottom w:val="none" w:sz="0" w:space="0" w:color="auto"/>
            <w:right w:val="none" w:sz="0" w:space="0" w:color="auto"/>
          </w:divBdr>
        </w:div>
        <w:div w:id="1196194693">
          <w:marLeft w:val="0"/>
          <w:marRight w:val="0"/>
          <w:marTop w:val="0"/>
          <w:marBottom w:val="0"/>
          <w:divBdr>
            <w:top w:val="none" w:sz="0" w:space="0" w:color="auto"/>
            <w:left w:val="none" w:sz="0" w:space="0" w:color="auto"/>
            <w:bottom w:val="none" w:sz="0" w:space="0" w:color="auto"/>
            <w:right w:val="none" w:sz="0" w:space="0" w:color="auto"/>
          </w:divBdr>
        </w:div>
        <w:div w:id="1203130458">
          <w:marLeft w:val="0"/>
          <w:marRight w:val="0"/>
          <w:marTop w:val="0"/>
          <w:marBottom w:val="0"/>
          <w:divBdr>
            <w:top w:val="none" w:sz="0" w:space="0" w:color="auto"/>
            <w:left w:val="none" w:sz="0" w:space="0" w:color="auto"/>
            <w:bottom w:val="none" w:sz="0" w:space="0" w:color="auto"/>
            <w:right w:val="none" w:sz="0" w:space="0" w:color="auto"/>
          </w:divBdr>
        </w:div>
        <w:div w:id="1213466398">
          <w:marLeft w:val="0"/>
          <w:marRight w:val="0"/>
          <w:marTop w:val="0"/>
          <w:marBottom w:val="0"/>
          <w:divBdr>
            <w:top w:val="none" w:sz="0" w:space="0" w:color="auto"/>
            <w:left w:val="none" w:sz="0" w:space="0" w:color="auto"/>
            <w:bottom w:val="none" w:sz="0" w:space="0" w:color="auto"/>
            <w:right w:val="none" w:sz="0" w:space="0" w:color="auto"/>
          </w:divBdr>
        </w:div>
        <w:div w:id="1235236459">
          <w:marLeft w:val="0"/>
          <w:marRight w:val="0"/>
          <w:marTop w:val="0"/>
          <w:marBottom w:val="0"/>
          <w:divBdr>
            <w:top w:val="none" w:sz="0" w:space="0" w:color="auto"/>
            <w:left w:val="none" w:sz="0" w:space="0" w:color="auto"/>
            <w:bottom w:val="none" w:sz="0" w:space="0" w:color="auto"/>
            <w:right w:val="none" w:sz="0" w:space="0" w:color="auto"/>
          </w:divBdr>
        </w:div>
        <w:div w:id="1236403904">
          <w:marLeft w:val="0"/>
          <w:marRight w:val="0"/>
          <w:marTop w:val="0"/>
          <w:marBottom w:val="0"/>
          <w:divBdr>
            <w:top w:val="none" w:sz="0" w:space="0" w:color="auto"/>
            <w:left w:val="none" w:sz="0" w:space="0" w:color="auto"/>
            <w:bottom w:val="none" w:sz="0" w:space="0" w:color="auto"/>
            <w:right w:val="none" w:sz="0" w:space="0" w:color="auto"/>
          </w:divBdr>
        </w:div>
        <w:div w:id="1246307667">
          <w:marLeft w:val="0"/>
          <w:marRight w:val="0"/>
          <w:marTop w:val="0"/>
          <w:marBottom w:val="0"/>
          <w:divBdr>
            <w:top w:val="none" w:sz="0" w:space="0" w:color="auto"/>
            <w:left w:val="none" w:sz="0" w:space="0" w:color="auto"/>
            <w:bottom w:val="none" w:sz="0" w:space="0" w:color="auto"/>
            <w:right w:val="none" w:sz="0" w:space="0" w:color="auto"/>
          </w:divBdr>
        </w:div>
        <w:div w:id="1273174682">
          <w:marLeft w:val="0"/>
          <w:marRight w:val="0"/>
          <w:marTop w:val="0"/>
          <w:marBottom w:val="0"/>
          <w:divBdr>
            <w:top w:val="none" w:sz="0" w:space="0" w:color="auto"/>
            <w:left w:val="none" w:sz="0" w:space="0" w:color="auto"/>
            <w:bottom w:val="none" w:sz="0" w:space="0" w:color="auto"/>
            <w:right w:val="none" w:sz="0" w:space="0" w:color="auto"/>
          </w:divBdr>
        </w:div>
        <w:div w:id="1306928896">
          <w:marLeft w:val="0"/>
          <w:marRight w:val="0"/>
          <w:marTop w:val="0"/>
          <w:marBottom w:val="0"/>
          <w:divBdr>
            <w:top w:val="none" w:sz="0" w:space="0" w:color="auto"/>
            <w:left w:val="none" w:sz="0" w:space="0" w:color="auto"/>
            <w:bottom w:val="none" w:sz="0" w:space="0" w:color="auto"/>
            <w:right w:val="none" w:sz="0" w:space="0" w:color="auto"/>
          </w:divBdr>
        </w:div>
        <w:div w:id="1323854589">
          <w:marLeft w:val="0"/>
          <w:marRight w:val="0"/>
          <w:marTop w:val="0"/>
          <w:marBottom w:val="0"/>
          <w:divBdr>
            <w:top w:val="none" w:sz="0" w:space="0" w:color="auto"/>
            <w:left w:val="none" w:sz="0" w:space="0" w:color="auto"/>
            <w:bottom w:val="none" w:sz="0" w:space="0" w:color="auto"/>
            <w:right w:val="none" w:sz="0" w:space="0" w:color="auto"/>
          </w:divBdr>
        </w:div>
        <w:div w:id="1342900259">
          <w:marLeft w:val="0"/>
          <w:marRight w:val="0"/>
          <w:marTop w:val="0"/>
          <w:marBottom w:val="0"/>
          <w:divBdr>
            <w:top w:val="none" w:sz="0" w:space="0" w:color="auto"/>
            <w:left w:val="none" w:sz="0" w:space="0" w:color="auto"/>
            <w:bottom w:val="none" w:sz="0" w:space="0" w:color="auto"/>
            <w:right w:val="none" w:sz="0" w:space="0" w:color="auto"/>
          </w:divBdr>
        </w:div>
        <w:div w:id="1356073838">
          <w:marLeft w:val="0"/>
          <w:marRight w:val="0"/>
          <w:marTop w:val="0"/>
          <w:marBottom w:val="0"/>
          <w:divBdr>
            <w:top w:val="none" w:sz="0" w:space="0" w:color="auto"/>
            <w:left w:val="none" w:sz="0" w:space="0" w:color="auto"/>
            <w:bottom w:val="none" w:sz="0" w:space="0" w:color="auto"/>
            <w:right w:val="none" w:sz="0" w:space="0" w:color="auto"/>
          </w:divBdr>
        </w:div>
        <w:div w:id="1379628484">
          <w:marLeft w:val="0"/>
          <w:marRight w:val="0"/>
          <w:marTop w:val="0"/>
          <w:marBottom w:val="0"/>
          <w:divBdr>
            <w:top w:val="none" w:sz="0" w:space="0" w:color="auto"/>
            <w:left w:val="none" w:sz="0" w:space="0" w:color="auto"/>
            <w:bottom w:val="none" w:sz="0" w:space="0" w:color="auto"/>
            <w:right w:val="none" w:sz="0" w:space="0" w:color="auto"/>
          </w:divBdr>
        </w:div>
        <w:div w:id="1386559724">
          <w:marLeft w:val="0"/>
          <w:marRight w:val="0"/>
          <w:marTop w:val="0"/>
          <w:marBottom w:val="0"/>
          <w:divBdr>
            <w:top w:val="none" w:sz="0" w:space="0" w:color="auto"/>
            <w:left w:val="none" w:sz="0" w:space="0" w:color="auto"/>
            <w:bottom w:val="none" w:sz="0" w:space="0" w:color="auto"/>
            <w:right w:val="none" w:sz="0" w:space="0" w:color="auto"/>
          </w:divBdr>
        </w:div>
        <w:div w:id="1406872931">
          <w:marLeft w:val="0"/>
          <w:marRight w:val="0"/>
          <w:marTop w:val="0"/>
          <w:marBottom w:val="0"/>
          <w:divBdr>
            <w:top w:val="none" w:sz="0" w:space="0" w:color="auto"/>
            <w:left w:val="none" w:sz="0" w:space="0" w:color="auto"/>
            <w:bottom w:val="none" w:sz="0" w:space="0" w:color="auto"/>
            <w:right w:val="none" w:sz="0" w:space="0" w:color="auto"/>
          </w:divBdr>
        </w:div>
        <w:div w:id="1468206456">
          <w:marLeft w:val="0"/>
          <w:marRight w:val="0"/>
          <w:marTop w:val="0"/>
          <w:marBottom w:val="0"/>
          <w:divBdr>
            <w:top w:val="none" w:sz="0" w:space="0" w:color="auto"/>
            <w:left w:val="none" w:sz="0" w:space="0" w:color="auto"/>
            <w:bottom w:val="none" w:sz="0" w:space="0" w:color="auto"/>
            <w:right w:val="none" w:sz="0" w:space="0" w:color="auto"/>
          </w:divBdr>
        </w:div>
        <w:div w:id="1476411172">
          <w:marLeft w:val="0"/>
          <w:marRight w:val="0"/>
          <w:marTop w:val="0"/>
          <w:marBottom w:val="0"/>
          <w:divBdr>
            <w:top w:val="none" w:sz="0" w:space="0" w:color="auto"/>
            <w:left w:val="none" w:sz="0" w:space="0" w:color="auto"/>
            <w:bottom w:val="none" w:sz="0" w:space="0" w:color="auto"/>
            <w:right w:val="none" w:sz="0" w:space="0" w:color="auto"/>
          </w:divBdr>
        </w:div>
        <w:div w:id="1529296550">
          <w:marLeft w:val="0"/>
          <w:marRight w:val="0"/>
          <w:marTop w:val="0"/>
          <w:marBottom w:val="0"/>
          <w:divBdr>
            <w:top w:val="none" w:sz="0" w:space="0" w:color="auto"/>
            <w:left w:val="none" w:sz="0" w:space="0" w:color="auto"/>
            <w:bottom w:val="none" w:sz="0" w:space="0" w:color="auto"/>
            <w:right w:val="none" w:sz="0" w:space="0" w:color="auto"/>
          </w:divBdr>
        </w:div>
        <w:div w:id="1575821810">
          <w:marLeft w:val="0"/>
          <w:marRight w:val="0"/>
          <w:marTop w:val="0"/>
          <w:marBottom w:val="0"/>
          <w:divBdr>
            <w:top w:val="none" w:sz="0" w:space="0" w:color="auto"/>
            <w:left w:val="none" w:sz="0" w:space="0" w:color="auto"/>
            <w:bottom w:val="none" w:sz="0" w:space="0" w:color="auto"/>
            <w:right w:val="none" w:sz="0" w:space="0" w:color="auto"/>
          </w:divBdr>
        </w:div>
        <w:div w:id="1579746504">
          <w:marLeft w:val="0"/>
          <w:marRight w:val="0"/>
          <w:marTop w:val="0"/>
          <w:marBottom w:val="0"/>
          <w:divBdr>
            <w:top w:val="none" w:sz="0" w:space="0" w:color="auto"/>
            <w:left w:val="none" w:sz="0" w:space="0" w:color="auto"/>
            <w:bottom w:val="none" w:sz="0" w:space="0" w:color="auto"/>
            <w:right w:val="none" w:sz="0" w:space="0" w:color="auto"/>
          </w:divBdr>
        </w:div>
        <w:div w:id="1594195711">
          <w:marLeft w:val="0"/>
          <w:marRight w:val="0"/>
          <w:marTop w:val="0"/>
          <w:marBottom w:val="0"/>
          <w:divBdr>
            <w:top w:val="none" w:sz="0" w:space="0" w:color="auto"/>
            <w:left w:val="none" w:sz="0" w:space="0" w:color="auto"/>
            <w:bottom w:val="none" w:sz="0" w:space="0" w:color="auto"/>
            <w:right w:val="none" w:sz="0" w:space="0" w:color="auto"/>
          </w:divBdr>
        </w:div>
        <w:div w:id="1599094923">
          <w:marLeft w:val="0"/>
          <w:marRight w:val="0"/>
          <w:marTop w:val="0"/>
          <w:marBottom w:val="0"/>
          <w:divBdr>
            <w:top w:val="none" w:sz="0" w:space="0" w:color="auto"/>
            <w:left w:val="none" w:sz="0" w:space="0" w:color="auto"/>
            <w:bottom w:val="none" w:sz="0" w:space="0" w:color="auto"/>
            <w:right w:val="none" w:sz="0" w:space="0" w:color="auto"/>
          </w:divBdr>
        </w:div>
        <w:div w:id="1609658333">
          <w:marLeft w:val="0"/>
          <w:marRight w:val="0"/>
          <w:marTop w:val="0"/>
          <w:marBottom w:val="0"/>
          <w:divBdr>
            <w:top w:val="none" w:sz="0" w:space="0" w:color="auto"/>
            <w:left w:val="none" w:sz="0" w:space="0" w:color="auto"/>
            <w:bottom w:val="none" w:sz="0" w:space="0" w:color="auto"/>
            <w:right w:val="none" w:sz="0" w:space="0" w:color="auto"/>
          </w:divBdr>
        </w:div>
        <w:div w:id="1679388686">
          <w:marLeft w:val="0"/>
          <w:marRight w:val="0"/>
          <w:marTop w:val="0"/>
          <w:marBottom w:val="0"/>
          <w:divBdr>
            <w:top w:val="none" w:sz="0" w:space="0" w:color="auto"/>
            <w:left w:val="none" w:sz="0" w:space="0" w:color="auto"/>
            <w:bottom w:val="none" w:sz="0" w:space="0" w:color="auto"/>
            <w:right w:val="none" w:sz="0" w:space="0" w:color="auto"/>
          </w:divBdr>
        </w:div>
        <w:div w:id="1745955164">
          <w:marLeft w:val="0"/>
          <w:marRight w:val="0"/>
          <w:marTop w:val="0"/>
          <w:marBottom w:val="0"/>
          <w:divBdr>
            <w:top w:val="none" w:sz="0" w:space="0" w:color="auto"/>
            <w:left w:val="none" w:sz="0" w:space="0" w:color="auto"/>
            <w:bottom w:val="none" w:sz="0" w:space="0" w:color="auto"/>
            <w:right w:val="none" w:sz="0" w:space="0" w:color="auto"/>
          </w:divBdr>
        </w:div>
        <w:div w:id="1750540099">
          <w:marLeft w:val="0"/>
          <w:marRight w:val="0"/>
          <w:marTop w:val="0"/>
          <w:marBottom w:val="0"/>
          <w:divBdr>
            <w:top w:val="none" w:sz="0" w:space="0" w:color="auto"/>
            <w:left w:val="none" w:sz="0" w:space="0" w:color="auto"/>
            <w:bottom w:val="none" w:sz="0" w:space="0" w:color="auto"/>
            <w:right w:val="none" w:sz="0" w:space="0" w:color="auto"/>
          </w:divBdr>
        </w:div>
        <w:div w:id="1752698467">
          <w:marLeft w:val="0"/>
          <w:marRight w:val="0"/>
          <w:marTop w:val="0"/>
          <w:marBottom w:val="0"/>
          <w:divBdr>
            <w:top w:val="none" w:sz="0" w:space="0" w:color="auto"/>
            <w:left w:val="none" w:sz="0" w:space="0" w:color="auto"/>
            <w:bottom w:val="none" w:sz="0" w:space="0" w:color="auto"/>
            <w:right w:val="none" w:sz="0" w:space="0" w:color="auto"/>
          </w:divBdr>
        </w:div>
        <w:div w:id="1758289366">
          <w:marLeft w:val="0"/>
          <w:marRight w:val="0"/>
          <w:marTop w:val="0"/>
          <w:marBottom w:val="0"/>
          <w:divBdr>
            <w:top w:val="none" w:sz="0" w:space="0" w:color="auto"/>
            <w:left w:val="none" w:sz="0" w:space="0" w:color="auto"/>
            <w:bottom w:val="none" w:sz="0" w:space="0" w:color="auto"/>
            <w:right w:val="none" w:sz="0" w:space="0" w:color="auto"/>
          </w:divBdr>
        </w:div>
        <w:div w:id="1782651684">
          <w:marLeft w:val="0"/>
          <w:marRight w:val="0"/>
          <w:marTop w:val="0"/>
          <w:marBottom w:val="0"/>
          <w:divBdr>
            <w:top w:val="none" w:sz="0" w:space="0" w:color="auto"/>
            <w:left w:val="none" w:sz="0" w:space="0" w:color="auto"/>
            <w:bottom w:val="none" w:sz="0" w:space="0" w:color="auto"/>
            <w:right w:val="none" w:sz="0" w:space="0" w:color="auto"/>
          </w:divBdr>
        </w:div>
        <w:div w:id="1838380818">
          <w:marLeft w:val="0"/>
          <w:marRight w:val="0"/>
          <w:marTop w:val="0"/>
          <w:marBottom w:val="0"/>
          <w:divBdr>
            <w:top w:val="none" w:sz="0" w:space="0" w:color="auto"/>
            <w:left w:val="none" w:sz="0" w:space="0" w:color="auto"/>
            <w:bottom w:val="none" w:sz="0" w:space="0" w:color="auto"/>
            <w:right w:val="none" w:sz="0" w:space="0" w:color="auto"/>
          </w:divBdr>
        </w:div>
        <w:div w:id="1845315898">
          <w:marLeft w:val="0"/>
          <w:marRight w:val="0"/>
          <w:marTop w:val="0"/>
          <w:marBottom w:val="0"/>
          <w:divBdr>
            <w:top w:val="none" w:sz="0" w:space="0" w:color="auto"/>
            <w:left w:val="none" w:sz="0" w:space="0" w:color="auto"/>
            <w:bottom w:val="none" w:sz="0" w:space="0" w:color="auto"/>
            <w:right w:val="none" w:sz="0" w:space="0" w:color="auto"/>
          </w:divBdr>
        </w:div>
        <w:div w:id="1951011003">
          <w:marLeft w:val="0"/>
          <w:marRight w:val="0"/>
          <w:marTop w:val="0"/>
          <w:marBottom w:val="0"/>
          <w:divBdr>
            <w:top w:val="none" w:sz="0" w:space="0" w:color="auto"/>
            <w:left w:val="none" w:sz="0" w:space="0" w:color="auto"/>
            <w:bottom w:val="none" w:sz="0" w:space="0" w:color="auto"/>
            <w:right w:val="none" w:sz="0" w:space="0" w:color="auto"/>
          </w:divBdr>
        </w:div>
        <w:div w:id="1966350378">
          <w:marLeft w:val="0"/>
          <w:marRight w:val="0"/>
          <w:marTop w:val="0"/>
          <w:marBottom w:val="0"/>
          <w:divBdr>
            <w:top w:val="none" w:sz="0" w:space="0" w:color="auto"/>
            <w:left w:val="none" w:sz="0" w:space="0" w:color="auto"/>
            <w:bottom w:val="none" w:sz="0" w:space="0" w:color="auto"/>
            <w:right w:val="none" w:sz="0" w:space="0" w:color="auto"/>
          </w:divBdr>
        </w:div>
        <w:div w:id="2012416249">
          <w:marLeft w:val="0"/>
          <w:marRight w:val="0"/>
          <w:marTop w:val="0"/>
          <w:marBottom w:val="0"/>
          <w:divBdr>
            <w:top w:val="none" w:sz="0" w:space="0" w:color="auto"/>
            <w:left w:val="none" w:sz="0" w:space="0" w:color="auto"/>
            <w:bottom w:val="none" w:sz="0" w:space="0" w:color="auto"/>
            <w:right w:val="none" w:sz="0" w:space="0" w:color="auto"/>
          </w:divBdr>
        </w:div>
        <w:div w:id="2021393737">
          <w:marLeft w:val="0"/>
          <w:marRight w:val="0"/>
          <w:marTop w:val="0"/>
          <w:marBottom w:val="0"/>
          <w:divBdr>
            <w:top w:val="none" w:sz="0" w:space="0" w:color="auto"/>
            <w:left w:val="none" w:sz="0" w:space="0" w:color="auto"/>
            <w:bottom w:val="none" w:sz="0" w:space="0" w:color="auto"/>
            <w:right w:val="none" w:sz="0" w:space="0" w:color="auto"/>
          </w:divBdr>
        </w:div>
        <w:div w:id="2022733639">
          <w:marLeft w:val="0"/>
          <w:marRight w:val="0"/>
          <w:marTop w:val="0"/>
          <w:marBottom w:val="0"/>
          <w:divBdr>
            <w:top w:val="none" w:sz="0" w:space="0" w:color="auto"/>
            <w:left w:val="none" w:sz="0" w:space="0" w:color="auto"/>
            <w:bottom w:val="none" w:sz="0" w:space="0" w:color="auto"/>
            <w:right w:val="none" w:sz="0" w:space="0" w:color="auto"/>
          </w:divBdr>
        </w:div>
        <w:div w:id="2074430235">
          <w:marLeft w:val="0"/>
          <w:marRight w:val="0"/>
          <w:marTop w:val="0"/>
          <w:marBottom w:val="0"/>
          <w:divBdr>
            <w:top w:val="none" w:sz="0" w:space="0" w:color="auto"/>
            <w:left w:val="none" w:sz="0" w:space="0" w:color="auto"/>
            <w:bottom w:val="none" w:sz="0" w:space="0" w:color="auto"/>
            <w:right w:val="none" w:sz="0" w:space="0" w:color="auto"/>
          </w:divBdr>
        </w:div>
        <w:div w:id="2114394860">
          <w:marLeft w:val="0"/>
          <w:marRight w:val="0"/>
          <w:marTop w:val="0"/>
          <w:marBottom w:val="0"/>
          <w:divBdr>
            <w:top w:val="none" w:sz="0" w:space="0" w:color="auto"/>
            <w:left w:val="none" w:sz="0" w:space="0" w:color="auto"/>
            <w:bottom w:val="none" w:sz="0" w:space="0" w:color="auto"/>
            <w:right w:val="none" w:sz="0" w:space="0" w:color="auto"/>
          </w:divBdr>
        </w:div>
        <w:div w:id="2115245955">
          <w:marLeft w:val="0"/>
          <w:marRight w:val="0"/>
          <w:marTop w:val="0"/>
          <w:marBottom w:val="0"/>
          <w:divBdr>
            <w:top w:val="none" w:sz="0" w:space="0" w:color="auto"/>
            <w:left w:val="none" w:sz="0" w:space="0" w:color="auto"/>
            <w:bottom w:val="none" w:sz="0" w:space="0" w:color="auto"/>
            <w:right w:val="none" w:sz="0" w:space="0" w:color="auto"/>
          </w:divBdr>
        </w:div>
        <w:div w:id="2126650006">
          <w:marLeft w:val="0"/>
          <w:marRight w:val="0"/>
          <w:marTop w:val="0"/>
          <w:marBottom w:val="0"/>
          <w:divBdr>
            <w:top w:val="none" w:sz="0" w:space="0" w:color="auto"/>
            <w:left w:val="none" w:sz="0" w:space="0" w:color="auto"/>
            <w:bottom w:val="none" w:sz="0" w:space="0" w:color="auto"/>
            <w:right w:val="none" w:sz="0" w:space="0" w:color="auto"/>
          </w:divBdr>
        </w:div>
      </w:divsChild>
    </w:div>
    <w:div w:id="1581064667">
      <w:bodyDiv w:val="1"/>
      <w:marLeft w:val="0"/>
      <w:marRight w:val="0"/>
      <w:marTop w:val="0"/>
      <w:marBottom w:val="0"/>
      <w:divBdr>
        <w:top w:val="none" w:sz="0" w:space="0" w:color="auto"/>
        <w:left w:val="none" w:sz="0" w:space="0" w:color="auto"/>
        <w:bottom w:val="none" w:sz="0" w:space="0" w:color="auto"/>
        <w:right w:val="none" w:sz="0" w:space="0" w:color="auto"/>
      </w:divBdr>
      <w:divsChild>
        <w:div w:id="17293001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35303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350964">
      <w:bodyDiv w:val="1"/>
      <w:marLeft w:val="0"/>
      <w:marRight w:val="0"/>
      <w:marTop w:val="0"/>
      <w:marBottom w:val="0"/>
      <w:divBdr>
        <w:top w:val="none" w:sz="0" w:space="0" w:color="auto"/>
        <w:left w:val="none" w:sz="0" w:space="0" w:color="auto"/>
        <w:bottom w:val="none" w:sz="0" w:space="0" w:color="auto"/>
        <w:right w:val="none" w:sz="0" w:space="0" w:color="auto"/>
      </w:divBdr>
    </w:div>
    <w:div w:id="1629623499">
      <w:bodyDiv w:val="1"/>
      <w:marLeft w:val="0"/>
      <w:marRight w:val="0"/>
      <w:marTop w:val="0"/>
      <w:marBottom w:val="0"/>
      <w:divBdr>
        <w:top w:val="none" w:sz="0" w:space="0" w:color="auto"/>
        <w:left w:val="none" w:sz="0" w:space="0" w:color="auto"/>
        <w:bottom w:val="none" w:sz="0" w:space="0" w:color="auto"/>
        <w:right w:val="none" w:sz="0" w:space="0" w:color="auto"/>
      </w:divBdr>
      <w:divsChild>
        <w:div w:id="898516339">
          <w:marLeft w:val="0"/>
          <w:marRight w:val="0"/>
          <w:marTop w:val="0"/>
          <w:marBottom w:val="0"/>
          <w:divBdr>
            <w:top w:val="none" w:sz="0" w:space="0" w:color="auto"/>
            <w:left w:val="none" w:sz="0" w:space="0" w:color="auto"/>
            <w:bottom w:val="none" w:sz="0" w:space="0" w:color="auto"/>
            <w:right w:val="none" w:sz="0" w:space="0" w:color="auto"/>
          </w:divBdr>
          <w:divsChild>
            <w:div w:id="226840022">
              <w:marLeft w:val="0"/>
              <w:marRight w:val="0"/>
              <w:marTop w:val="0"/>
              <w:marBottom w:val="0"/>
              <w:divBdr>
                <w:top w:val="none" w:sz="0" w:space="0" w:color="auto"/>
                <w:left w:val="none" w:sz="0" w:space="0" w:color="auto"/>
                <w:bottom w:val="none" w:sz="0" w:space="0" w:color="auto"/>
                <w:right w:val="none" w:sz="0" w:space="0" w:color="auto"/>
              </w:divBdr>
              <w:divsChild>
                <w:div w:id="739787994">
                  <w:marLeft w:val="0"/>
                  <w:marRight w:val="0"/>
                  <w:marTop w:val="0"/>
                  <w:marBottom w:val="0"/>
                  <w:divBdr>
                    <w:top w:val="none" w:sz="0" w:space="0" w:color="auto"/>
                    <w:left w:val="none" w:sz="0" w:space="0" w:color="auto"/>
                    <w:bottom w:val="none" w:sz="0" w:space="0" w:color="auto"/>
                    <w:right w:val="none" w:sz="0" w:space="0" w:color="auto"/>
                  </w:divBdr>
                  <w:divsChild>
                    <w:div w:id="1072123340">
                      <w:marLeft w:val="0"/>
                      <w:marRight w:val="0"/>
                      <w:marTop w:val="0"/>
                      <w:marBottom w:val="0"/>
                      <w:divBdr>
                        <w:top w:val="none" w:sz="0" w:space="0" w:color="auto"/>
                        <w:left w:val="none" w:sz="0" w:space="0" w:color="auto"/>
                        <w:bottom w:val="none" w:sz="0" w:space="0" w:color="auto"/>
                        <w:right w:val="none" w:sz="0" w:space="0" w:color="auto"/>
                      </w:divBdr>
                      <w:divsChild>
                        <w:div w:id="1540581742">
                          <w:marLeft w:val="0"/>
                          <w:marRight w:val="0"/>
                          <w:marTop w:val="0"/>
                          <w:marBottom w:val="0"/>
                          <w:divBdr>
                            <w:top w:val="none" w:sz="0" w:space="0" w:color="auto"/>
                            <w:left w:val="none" w:sz="0" w:space="0" w:color="auto"/>
                            <w:bottom w:val="none" w:sz="0" w:space="0" w:color="auto"/>
                            <w:right w:val="none" w:sz="0" w:space="0" w:color="auto"/>
                          </w:divBdr>
                          <w:divsChild>
                            <w:div w:id="492644020">
                              <w:marLeft w:val="0"/>
                              <w:marRight w:val="0"/>
                              <w:marTop w:val="0"/>
                              <w:marBottom w:val="0"/>
                              <w:divBdr>
                                <w:top w:val="none" w:sz="0" w:space="0" w:color="auto"/>
                                <w:left w:val="none" w:sz="0" w:space="0" w:color="auto"/>
                                <w:bottom w:val="none" w:sz="0" w:space="0" w:color="auto"/>
                                <w:right w:val="none" w:sz="0" w:space="0" w:color="auto"/>
                              </w:divBdr>
                              <w:divsChild>
                                <w:div w:id="2085448802">
                                  <w:marLeft w:val="0"/>
                                  <w:marRight w:val="0"/>
                                  <w:marTop w:val="0"/>
                                  <w:marBottom w:val="0"/>
                                  <w:divBdr>
                                    <w:top w:val="none" w:sz="0" w:space="0" w:color="auto"/>
                                    <w:left w:val="none" w:sz="0" w:space="0" w:color="auto"/>
                                    <w:bottom w:val="none" w:sz="0" w:space="0" w:color="auto"/>
                                    <w:right w:val="none" w:sz="0" w:space="0" w:color="auto"/>
                                  </w:divBdr>
                                  <w:divsChild>
                                    <w:div w:id="846603810">
                                      <w:marLeft w:val="0"/>
                                      <w:marRight w:val="0"/>
                                      <w:marTop w:val="0"/>
                                      <w:marBottom w:val="0"/>
                                      <w:divBdr>
                                        <w:top w:val="none" w:sz="0" w:space="0" w:color="auto"/>
                                        <w:left w:val="none" w:sz="0" w:space="0" w:color="auto"/>
                                        <w:bottom w:val="none" w:sz="0" w:space="0" w:color="auto"/>
                                        <w:right w:val="none" w:sz="0" w:space="0" w:color="auto"/>
                                      </w:divBdr>
                                      <w:divsChild>
                                        <w:div w:id="1586379938">
                                          <w:marLeft w:val="0"/>
                                          <w:marRight w:val="0"/>
                                          <w:marTop w:val="0"/>
                                          <w:marBottom w:val="0"/>
                                          <w:divBdr>
                                            <w:top w:val="none" w:sz="0" w:space="0" w:color="auto"/>
                                            <w:left w:val="none" w:sz="0" w:space="0" w:color="auto"/>
                                            <w:bottom w:val="none" w:sz="0" w:space="0" w:color="auto"/>
                                            <w:right w:val="none" w:sz="0" w:space="0" w:color="auto"/>
                                          </w:divBdr>
                                          <w:divsChild>
                                            <w:div w:id="1951468744">
                                              <w:marLeft w:val="0"/>
                                              <w:marRight w:val="0"/>
                                              <w:marTop w:val="0"/>
                                              <w:marBottom w:val="0"/>
                                              <w:divBdr>
                                                <w:top w:val="none" w:sz="0" w:space="0" w:color="auto"/>
                                                <w:left w:val="none" w:sz="0" w:space="0" w:color="auto"/>
                                                <w:bottom w:val="none" w:sz="0" w:space="0" w:color="auto"/>
                                                <w:right w:val="none" w:sz="0" w:space="0" w:color="auto"/>
                                              </w:divBdr>
                                              <w:divsChild>
                                                <w:div w:id="758067343">
                                                  <w:marLeft w:val="0"/>
                                                  <w:marRight w:val="0"/>
                                                  <w:marTop w:val="0"/>
                                                  <w:marBottom w:val="0"/>
                                                  <w:divBdr>
                                                    <w:top w:val="none" w:sz="0" w:space="0" w:color="auto"/>
                                                    <w:left w:val="none" w:sz="0" w:space="0" w:color="auto"/>
                                                    <w:bottom w:val="none" w:sz="0" w:space="0" w:color="auto"/>
                                                    <w:right w:val="none" w:sz="0" w:space="0" w:color="auto"/>
                                                  </w:divBdr>
                                                  <w:divsChild>
                                                    <w:div w:id="851575719">
                                                      <w:marLeft w:val="0"/>
                                                      <w:marRight w:val="0"/>
                                                      <w:marTop w:val="0"/>
                                                      <w:marBottom w:val="0"/>
                                                      <w:divBdr>
                                                        <w:top w:val="none" w:sz="0" w:space="0" w:color="auto"/>
                                                        <w:left w:val="none" w:sz="0" w:space="0" w:color="auto"/>
                                                        <w:bottom w:val="none" w:sz="0" w:space="0" w:color="auto"/>
                                                        <w:right w:val="none" w:sz="0" w:space="0" w:color="auto"/>
                                                      </w:divBdr>
                                                      <w:divsChild>
                                                        <w:div w:id="1217425767">
                                                          <w:marLeft w:val="0"/>
                                                          <w:marRight w:val="0"/>
                                                          <w:marTop w:val="0"/>
                                                          <w:marBottom w:val="0"/>
                                                          <w:divBdr>
                                                            <w:top w:val="none" w:sz="0" w:space="0" w:color="auto"/>
                                                            <w:left w:val="none" w:sz="0" w:space="0" w:color="auto"/>
                                                            <w:bottom w:val="none" w:sz="0" w:space="0" w:color="auto"/>
                                                            <w:right w:val="none" w:sz="0" w:space="0" w:color="auto"/>
                                                          </w:divBdr>
                                                          <w:divsChild>
                                                            <w:div w:id="609239313">
                                                              <w:marLeft w:val="0"/>
                                                              <w:marRight w:val="0"/>
                                                              <w:marTop w:val="0"/>
                                                              <w:marBottom w:val="0"/>
                                                              <w:divBdr>
                                                                <w:top w:val="none" w:sz="0" w:space="0" w:color="auto"/>
                                                                <w:left w:val="none" w:sz="0" w:space="0" w:color="auto"/>
                                                                <w:bottom w:val="none" w:sz="0" w:space="0" w:color="auto"/>
                                                                <w:right w:val="none" w:sz="0" w:space="0" w:color="auto"/>
                                                              </w:divBdr>
                                                              <w:divsChild>
                                                                <w:div w:id="403183538">
                                                                  <w:marLeft w:val="0"/>
                                                                  <w:marRight w:val="0"/>
                                                                  <w:marTop w:val="0"/>
                                                                  <w:marBottom w:val="0"/>
                                                                  <w:divBdr>
                                                                    <w:top w:val="none" w:sz="0" w:space="0" w:color="auto"/>
                                                                    <w:left w:val="none" w:sz="0" w:space="0" w:color="auto"/>
                                                                    <w:bottom w:val="none" w:sz="0" w:space="0" w:color="auto"/>
                                                                    <w:right w:val="none" w:sz="0" w:space="0" w:color="auto"/>
                                                                  </w:divBdr>
                                                                  <w:divsChild>
                                                                    <w:div w:id="1037657636">
                                                                      <w:marLeft w:val="0"/>
                                                                      <w:marRight w:val="0"/>
                                                                      <w:marTop w:val="0"/>
                                                                      <w:marBottom w:val="0"/>
                                                                      <w:divBdr>
                                                                        <w:top w:val="none" w:sz="0" w:space="0" w:color="auto"/>
                                                                        <w:left w:val="none" w:sz="0" w:space="0" w:color="auto"/>
                                                                        <w:bottom w:val="none" w:sz="0" w:space="0" w:color="auto"/>
                                                                        <w:right w:val="none" w:sz="0" w:space="0" w:color="auto"/>
                                                                      </w:divBdr>
                                                                      <w:divsChild>
                                                                        <w:div w:id="1132552100">
                                                                          <w:marLeft w:val="0"/>
                                                                          <w:marRight w:val="0"/>
                                                                          <w:marTop w:val="0"/>
                                                                          <w:marBottom w:val="0"/>
                                                                          <w:divBdr>
                                                                            <w:top w:val="none" w:sz="0" w:space="0" w:color="auto"/>
                                                                            <w:left w:val="none" w:sz="0" w:space="0" w:color="auto"/>
                                                                            <w:bottom w:val="none" w:sz="0" w:space="0" w:color="auto"/>
                                                                            <w:right w:val="none" w:sz="0" w:space="0" w:color="auto"/>
                                                                          </w:divBdr>
                                                                          <w:divsChild>
                                                                            <w:div w:id="1271355039">
                                                                              <w:marLeft w:val="0"/>
                                                                              <w:marRight w:val="0"/>
                                                                              <w:marTop w:val="0"/>
                                                                              <w:marBottom w:val="0"/>
                                                                              <w:divBdr>
                                                                                <w:top w:val="none" w:sz="0" w:space="0" w:color="auto"/>
                                                                                <w:left w:val="none" w:sz="0" w:space="0" w:color="auto"/>
                                                                                <w:bottom w:val="none" w:sz="0" w:space="0" w:color="auto"/>
                                                                                <w:right w:val="none" w:sz="0" w:space="0" w:color="auto"/>
                                                                              </w:divBdr>
                                                                              <w:divsChild>
                                                                                <w:div w:id="1531840908">
                                                                                  <w:marLeft w:val="0"/>
                                                                                  <w:marRight w:val="0"/>
                                                                                  <w:marTop w:val="0"/>
                                                                                  <w:marBottom w:val="0"/>
                                                                                  <w:divBdr>
                                                                                    <w:top w:val="none" w:sz="0" w:space="0" w:color="auto"/>
                                                                                    <w:left w:val="none" w:sz="0" w:space="0" w:color="auto"/>
                                                                                    <w:bottom w:val="none" w:sz="0" w:space="0" w:color="auto"/>
                                                                                    <w:right w:val="none" w:sz="0" w:space="0" w:color="auto"/>
                                                                                  </w:divBdr>
                                                                                  <w:divsChild>
                                                                                    <w:div w:id="369955597">
                                                                                      <w:marLeft w:val="0"/>
                                                                                      <w:marRight w:val="0"/>
                                                                                      <w:marTop w:val="0"/>
                                                                                      <w:marBottom w:val="0"/>
                                                                                      <w:divBdr>
                                                                                        <w:top w:val="none" w:sz="0" w:space="0" w:color="auto"/>
                                                                                        <w:left w:val="none" w:sz="0" w:space="0" w:color="auto"/>
                                                                                        <w:bottom w:val="none" w:sz="0" w:space="0" w:color="auto"/>
                                                                                        <w:right w:val="none" w:sz="0" w:space="0" w:color="auto"/>
                                                                                      </w:divBdr>
                                                                                      <w:divsChild>
                                                                                        <w:div w:id="1134443808">
                                                                                          <w:marLeft w:val="0"/>
                                                                                          <w:marRight w:val="0"/>
                                                                                          <w:marTop w:val="0"/>
                                                                                          <w:marBottom w:val="0"/>
                                                                                          <w:divBdr>
                                                                                            <w:top w:val="none" w:sz="0" w:space="0" w:color="auto"/>
                                                                                            <w:left w:val="none" w:sz="0" w:space="0" w:color="auto"/>
                                                                                            <w:bottom w:val="none" w:sz="0" w:space="0" w:color="auto"/>
                                                                                            <w:right w:val="none" w:sz="0" w:space="0" w:color="auto"/>
                                                                                          </w:divBdr>
                                                                                          <w:divsChild>
                                                                                            <w:div w:id="566694579">
                                                                                              <w:marLeft w:val="0"/>
                                                                                              <w:marRight w:val="0"/>
                                                                                              <w:marTop w:val="0"/>
                                                                                              <w:marBottom w:val="0"/>
                                                                                              <w:divBdr>
                                                                                                <w:top w:val="none" w:sz="0" w:space="0" w:color="auto"/>
                                                                                                <w:left w:val="none" w:sz="0" w:space="0" w:color="auto"/>
                                                                                                <w:bottom w:val="none" w:sz="0" w:space="0" w:color="auto"/>
                                                                                                <w:right w:val="none" w:sz="0" w:space="0" w:color="auto"/>
                                                                                              </w:divBdr>
                                                                                            </w:div>
                                                                                            <w:div w:id="1136026112">
                                                                                              <w:marLeft w:val="0"/>
                                                                                              <w:marRight w:val="0"/>
                                                                                              <w:marTop w:val="0"/>
                                                                                              <w:marBottom w:val="0"/>
                                                                                              <w:divBdr>
                                                                                                <w:top w:val="none" w:sz="0" w:space="0" w:color="auto"/>
                                                                                                <w:left w:val="none" w:sz="0" w:space="0" w:color="auto"/>
                                                                                                <w:bottom w:val="none" w:sz="0" w:space="0" w:color="auto"/>
                                                                                                <w:right w:val="none" w:sz="0" w:space="0" w:color="auto"/>
                                                                                              </w:divBdr>
                                                                                            </w:div>
                                                                                            <w:div w:id="1160776931">
                                                                                              <w:marLeft w:val="0"/>
                                                                                              <w:marRight w:val="0"/>
                                                                                              <w:marTop w:val="0"/>
                                                                                              <w:marBottom w:val="0"/>
                                                                                              <w:divBdr>
                                                                                                <w:top w:val="none" w:sz="0" w:space="0" w:color="auto"/>
                                                                                                <w:left w:val="none" w:sz="0" w:space="0" w:color="auto"/>
                                                                                                <w:bottom w:val="none" w:sz="0" w:space="0" w:color="auto"/>
                                                                                                <w:right w:val="none" w:sz="0" w:space="0" w:color="auto"/>
                                                                                              </w:divBdr>
                                                                                            </w:div>
                                                                                            <w:div w:id="1321619353">
                                                                                              <w:marLeft w:val="0"/>
                                                                                              <w:marRight w:val="0"/>
                                                                                              <w:marTop w:val="0"/>
                                                                                              <w:marBottom w:val="0"/>
                                                                                              <w:divBdr>
                                                                                                <w:top w:val="none" w:sz="0" w:space="0" w:color="auto"/>
                                                                                                <w:left w:val="none" w:sz="0" w:space="0" w:color="auto"/>
                                                                                                <w:bottom w:val="none" w:sz="0" w:space="0" w:color="auto"/>
                                                                                                <w:right w:val="none" w:sz="0" w:space="0" w:color="auto"/>
                                                                                              </w:divBdr>
                                                                                            </w:div>
                                                                                            <w:div w:id="1562448429">
                                                                                              <w:marLeft w:val="0"/>
                                                                                              <w:marRight w:val="0"/>
                                                                                              <w:marTop w:val="0"/>
                                                                                              <w:marBottom w:val="0"/>
                                                                                              <w:divBdr>
                                                                                                <w:top w:val="none" w:sz="0" w:space="0" w:color="auto"/>
                                                                                                <w:left w:val="none" w:sz="0" w:space="0" w:color="auto"/>
                                                                                                <w:bottom w:val="none" w:sz="0" w:space="0" w:color="auto"/>
                                                                                                <w:right w:val="none" w:sz="0" w:space="0" w:color="auto"/>
                                                                                              </w:divBdr>
                                                                                            </w:div>
                                                                                            <w:div w:id="1564830506">
                                                                                              <w:marLeft w:val="0"/>
                                                                                              <w:marRight w:val="0"/>
                                                                                              <w:marTop w:val="0"/>
                                                                                              <w:marBottom w:val="0"/>
                                                                                              <w:divBdr>
                                                                                                <w:top w:val="none" w:sz="0" w:space="0" w:color="auto"/>
                                                                                                <w:left w:val="none" w:sz="0" w:space="0" w:color="auto"/>
                                                                                                <w:bottom w:val="none" w:sz="0" w:space="0" w:color="auto"/>
                                                                                                <w:right w:val="none" w:sz="0" w:space="0" w:color="auto"/>
                                                                                              </w:divBdr>
                                                                                            </w:div>
                                                                                            <w:div w:id="195693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644061">
      <w:bodyDiv w:val="1"/>
      <w:marLeft w:val="0"/>
      <w:marRight w:val="0"/>
      <w:marTop w:val="0"/>
      <w:marBottom w:val="0"/>
      <w:divBdr>
        <w:top w:val="none" w:sz="0" w:space="0" w:color="auto"/>
        <w:left w:val="none" w:sz="0" w:space="0" w:color="auto"/>
        <w:bottom w:val="none" w:sz="0" w:space="0" w:color="auto"/>
        <w:right w:val="none" w:sz="0" w:space="0" w:color="auto"/>
      </w:divBdr>
      <w:divsChild>
        <w:div w:id="51971274">
          <w:marLeft w:val="0"/>
          <w:marRight w:val="0"/>
          <w:marTop w:val="0"/>
          <w:marBottom w:val="0"/>
          <w:divBdr>
            <w:top w:val="none" w:sz="0" w:space="0" w:color="auto"/>
            <w:left w:val="none" w:sz="0" w:space="0" w:color="auto"/>
            <w:bottom w:val="none" w:sz="0" w:space="0" w:color="auto"/>
            <w:right w:val="none" w:sz="0" w:space="0" w:color="auto"/>
          </w:divBdr>
        </w:div>
        <w:div w:id="73363295">
          <w:marLeft w:val="0"/>
          <w:marRight w:val="0"/>
          <w:marTop w:val="0"/>
          <w:marBottom w:val="0"/>
          <w:divBdr>
            <w:top w:val="none" w:sz="0" w:space="0" w:color="auto"/>
            <w:left w:val="none" w:sz="0" w:space="0" w:color="auto"/>
            <w:bottom w:val="none" w:sz="0" w:space="0" w:color="auto"/>
            <w:right w:val="none" w:sz="0" w:space="0" w:color="auto"/>
          </w:divBdr>
        </w:div>
        <w:div w:id="416826539">
          <w:marLeft w:val="0"/>
          <w:marRight w:val="0"/>
          <w:marTop w:val="0"/>
          <w:marBottom w:val="0"/>
          <w:divBdr>
            <w:top w:val="none" w:sz="0" w:space="0" w:color="auto"/>
            <w:left w:val="none" w:sz="0" w:space="0" w:color="auto"/>
            <w:bottom w:val="none" w:sz="0" w:space="0" w:color="auto"/>
            <w:right w:val="none" w:sz="0" w:space="0" w:color="auto"/>
          </w:divBdr>
        </w:div>
        <w:div w:id="799304665">
          <w:marLeft w:val="0"/>
          <w:marRight w:val="0"/>
          <w:marTop w:val="0"/>
          <w:marBottom w:val="0"/>
          <w:divBdr>
            <w:top w:val="none" w:sz="0" w:space="0" w:color="auto"/>
            <w:left w:val="none" w:sz="0" w:space="0" w:color="auto"/>
            <w:bottom w:val="none" w:sz="0" w:space="0" w:color="auto"/>
            <w:right w:val="none" w:sz="0" w:space="0" w:color="auto"/>
          </w:divBdr>
        </w:div>
        <w:div w:id="861240431">
          <w:marLeft w:val="0"/>
          <w:marRight w:val="0"/>
          <w:marTop w:val="0"/>
          <w:marBottom w:val="0"/>
          <w:divBdr>
            <w:top w:val="none" w:sz="0" w:space="0" w:color="auto"/>
            <w:left w:val="none" w:sz="0" w:space="0" w:color="auto"/>
            <w:bottom w:val="none" w:sz="0" w:space="0" w:color="auto"/>
            <w:right w:val="none" w:sz="0" w:space="0" w:color="auto"/>
          </w:divBdr>
        </w:div>
        <w:div w:id="886531384">
          <w:marLeft w:val="0"/>
          <w:marRight w:val="0"/>
          <w:marTop w:val="0"/>
          <w:marBottom w:val="0"/>
          <w:divBdr>
            <w:top w:val="none" w:sz="0" w:space="0" w:color="auto"/>
            <w:left w:val="none" w:sz="0" w:space="0" w:color="auto"/>
            <w:bottom w:val="none" w:sz="0" w:space="0" w:color="auto"/>
            <w:right w:val="none" w:sz="0" w:space="0" w:color="auto"/>
          </w:divBdr>
        </w:div>
        <w:div w:id="1746414894">
          <w:marLeft w:val="0"/>
          <w:marRight w:val="0"/>
          <w:marTop w:val="0"/>
          <w:marBottom w:val="0"/>
          <w:divBdr>
            <w:top w:val="none" w:sz="0" w:space="0" w:color="auto"/>
            <w:left w:val="none" w:sz="0" w:space="0" w:color="auto"/>
            <w:bottom w:val="none" w:sz="0" w:space="0" w:color="auto"/>
            <w:right w:val="none" w:sz="0" w:space="0" w:color="auto"/>
          </w:divBdr>
        </w:div>
      </w:divsChild>
    </w:div>
    <w:div w:id="1709136916">
      <w:bodyDiv w:val="1"/>
      <w:marLeft w:val="0"/>
      <w:marRight w:val="0"/>
      <w:marTop w:val="0"/>
      <w:marBottom w:val="0"/>
      <w:divBdr>
        <w:top w:val="none" w:sz="0" w:space="0" w:color="auto"/>
        <w:left w:val="none" w:sz="0" w:space="0" w:color="auto"/>
        <w:bottom w:val="none" w:sz="0" w:space="0" w:color="auto"/>
        <w:right w:val="none" w:sz="0" w:space="0" w:color="auto"/>
      </w:divBdr>
      <w:divsChild>
        <w:div w:id="1870026420">
          <w:marLeft w:val="0"/>
          <w:marRight w:val="0"/>
          <w:marTop w:val="0"/>
          <w:marBottom w:val="0"/>
          <w:divBdr>
            <w:top w:val="none" w:sz="0" w:space="0" w:color="auto"/>
            <w:left w:val="none" w:sz="0" w:space="0" w:color="auto"/>
            <w:bottom w:val="none" w:sz="0" w:space="0" w:color="auto"/>
            <w:right w:val="none" w:sz="0" w:space="0" w:color="auto"/>
          </w:divBdr>
          <w:divsChild>
            <w:div w:id="1994411023">
              <w:marLeft w:val="0"/>
              <w:marRight w:val="0"/>
              <w:marTop w:val="0"/>
              <w:marBottom w:val="0"/>
              <w:divBdr>
                <w:top w:val="none" w:sz="0" w:space="0" w:color="auto"/>
                <w:left w:val="none" w:sz="0" w:space="0" w:color="auto"/>
                <w:bottom w:val="none" w:sz="0" w:space="0" w:color="auto"/>
                <w:right w:val="none" w:sz="0" w:space="0" w:color="auto"/>
              </w:divBdr>
              <w:divsChild>
                <w:div w:id="1221593639">
                  <w:marLeft w:val="0"/>
                  <w:marRight w:val="0"/>
                  <w:marTop w:val="0"/>
                  <w:marBottom w:val="0"/>
                  <w:divBdr>
                    <w:top w:val="none" w:sz="0" w:space="0" w:color="auto"/>
                    <w:left w:val="none" w:sz="0" w:space="0" w:color="auto"/>
                    <w:bottom w:val="none" w:sz="0" w:space="0" w:color="auto"/>
                    <w:right w:val="none" w:sz="0" w:space="0" w:color="auto"/>
                  </w:divBdr>
                  <w:divsChild>
                    <w:div w:id="1539007397">
                      <w:marLeft w:val="0"/>
                      <w:marRight w:val="0"/>
                      <w:marTop w:val="0"/>
                      <w:marBottom w:val="0"/>
                      <w:divBdr>
                        <w:top w:val="none" w:sz="0" w:space="0" w:color="auto"/>
                        <w:left w:val="none" w:sz="0" w:space="0" w:color="auto"/>
                        <w:bottom w:val="none" w:sz="0" w:space="0" w:color="auto"/>
                        <w:right w:val="none" w:sz="0" w:space="0" w:color="auto"/>
                      </w:divBdr>
                      <w:divsChild>
                        <w:div w:id="1657223004">
                          <w:marLeft w:val="0"/>
                          <w:marRight w:val="0"/>
                          <w:marTop w:val="0"/>
                          <w:marBottom w:val="0"/>
                          <w:divBdr>
                            <w:top w:val="none" w:sz="0" w:space="0" w:color="auto"/>
                            <w:left w:val="none" w:sz="0" w:space="0" w:color="auto"/>
                            <w:bottom w:val="none" w:sz="0" w:space="0" w:color="auto"/>
                            <w:right w:val="none" w:sz="0" w:space="0" w:color="auto"/>
                          </w:divBdr>
                          <w:divsChild>
                            <w:div w:id="1338338841">
                              <w:marLeft w:val="0"/>
                              <w:marRight w:val="0"/>
                              <w:marTop w:val="0"/>
                              <w:marBottom w:val="0"/>
                              <w:divBdr>
                                <w:top w:val="none" w:sz="0" w:space="0" w:color="auto"/>
                                <w:left w:val="none" w:sz="0" w:space="0" w:color="auto"/>
                                <w:bottom w:val="none" w:sz="0" w:space="0" w:color="auto"/>
                                <w:right w:val="none" w:sz="0" w:space="0" w:color="auto"/>
                              </w:divBdr>
                              <w:divsChild>
                                <w:div w:id="622660474">
                                  <w:marLeft w:val="0"/>
                                  <w:marRight w:val="0"/>
                                  <w:marTop w:val="0"/>
                                  <w:marBottom w:val="0"/>
                                  <w:divBdr>
                                    <w:top w:val="none" w:sz="0" w:space="0" w:color="auto"/>
                                    <w:left w:val="none" w:sz="0" w:space="0" w:color="auto"/>
                                    <w:bottom w:val="none" w:sz="0" w:space="0" w:color="auto"/>
                                    <w:right w:val="none" w:sz="0" w:space="0" w:color="auto"/>
                                  </w:divBdr>
                                  <w:divsChild>
                                    <w:div w:id="1031416486">
                                      <w:marLeft w:val="0"/>
                                      <w:marRight w:val="0"/>
                                      <w:marTop w:val="0"/>
                                      <w:marBottom w:val="0"/>
                                      <w:divBdr>
                                        <w:top w:val="none" w:sz="0" w:space="0" w:color="auto"/>
                                        <w:left w:val="none" w:sz="0" w:space="0" w:color="auto"/>
                                        <w:bottom w:val="none" w:sz="0" w:space="0" w:color="auto"/>
                                        <w:right w:val="none" w:sz="0" w:space="0" w:color="auto"/>
                                      </w:divBdr>
                                      <w:divsChild>
                                        <w:div w:id="1522276979">
                                          <w:marLeft w:val="0"/>
                                          <w:marRight w:val="0"/>
                                          <w:marTop w:val="0"/>
                                          <w:marBottom w:val="0"/>
                                          <w:divBdr>
                                            <w:top w:val="none" w:sz="0" w:space="0" w:color="auto"/>
                                            <w:left w:val="none" w:sz="0" w:space="0" w:color="auto"/>
                                            <w:bottom w:val="none" w:sz="0" w:space="0" w:color="auto"/>
                                            <w:right w:val="none" w:sz="0" w:space="0" w:color="auto"/>
                                          </w:divBdr>
                                          <w:divsChild>
                                            <w:div w:id="443378471">
                                              <w:marLeft w:val="0"/>
                                              <w:marRight w:val="0"/>
                                              <w:marTop w:val="0"/>
                                              <w:marBottom w:val="0"/>
                                              <w:divBdr>
                                                <w:top w:val="none" w:sz="0" w:space="0" w:color="auto"/>
                                                <w:left w:val="none" w:sz="0" w:space="0" w:color="auto"/>
                                                <w:bottom w:val="none" w:sz="0" w:space="0" w:color="auto"/>
                                                <w:right w:val="none" w:sz="0" w:space="0" w:color="auto"/>
                                              </w:divBdr>
                                              <w:divsChild>
                                                <w:div w:id="2119641985">
                                                  <w:marLeft w:val="0"/>
                                                  <w:marRight w:val="0"/>
                                                  <w:marTop w:val="0"/>
                                                  <w:marBottom w:val="0"/>
                                                  <w:divBdr>
                                                    <w:top w:val="none" w:sz="0" w:space="0" w:color="auto"/>
                                                    <w:left w:val="none" w:sz="0" w:space="0" w:color="auto"/>
                                                    <w:bottom w:val="none" w:sz="0" w:space="0" w:color="auto"/>
                                                    <w:right w:val="none" w:sz="0" w:space="0" w:color="auto"/>
                                                  </w:divBdr>
                                                  <w:divsChild>
                                                    <w:div w:id="504366023">
                                                      <w:marLeft w:val="0"/>
                                                      <w:marRight w:val="0"/>
                                                      <w:marTop w:val="0"/>
                                                      <w:marBottom w:val="0"/>
                                                      <w:divBdr>
                                                        <w:top w:val="none" w:sz="0" w:space="0" w:color="auto"/>
                                                        <w:left w:val="none" w:sz="0" w:space="0" w:color="auto"/>
                                                        <w:bottom w:val="none" w:sz="0" w:space="0" w:color="auto"/>
                                                        <w:right w:val="none" w:sz="0" w:space="0" w:color="auto"/>
                                                      </w:divBdr>
                                                      <w:divsChild>
                                                        <w:div w:id="1520240184">
                                                          <w:marLeft w:val="0"/>
                                                          <w:marRight w:val="0"/>
                                                          <w:marTop w:val="0"/>
                                                          <w:marBottom w:val="0"/>
                                                          <w:divBdr>
                                                            <w:top w:val="none" w:sz="0" w:space="0" w:color="auto"/>
                                                            <w:left w:val="none" w:sz="0" w:space="0" w:color="auto"/>
                                                            <w:bottom w:val="none" w:sz="0" w:space="0" w:color="auto"/>
                                                            <w:right w:val="none" w:sz="0" w:space="0" w:color="auto"/>
                                                          </w:divBdr>
                                                          <w:divsChild>
                                                            <w:div w:id="220944609">
                                                              <w:marLeft w:val="0"/>
                                                              <w:marRight w:val="0"/>
                                                              <w:marTop w:val="0"/>
                                                              <w:marBottom w:val="0"/>
                                                              <w:divBdr>
                                                                <w:top w:val="none" w:sz="0" w:space="0" w:color="auto"/>
                                                                <w:left w:val="none" w:sz="0" w:space="0" w:color="auto"/>
                                                                <w:bottom w:val="none" w:sz="0" w:space="0" w:color="auto"/>
                                                                <w:right w:val="none" w:sz="0" w:space="0" w:color="auto"/>
                                                              </w:divBdr>
                                                              <w:divsChild>
                                                                <w:div w:id="875628661">
                                                                  <w:marLeft w:val="0"/>
                                                                  <w:marRight w:val="0"/>
                                                                  <w:marTop w:val="0"/>
                                                                  <w:marBottom w:val="0"/>
                                                                  <w:divBdr>
                                                                    <w:top w:val="none" w:sz="0" w:space="0" w:color="auto"/>
                                                                    <w:left w:val="none" w:sz="0" w:space="0" w:color="auto"/>
                                                                    <w:bottom w:val="none" w:sz="0" w:space="0" w:color="auto"/>
                                                                    <w:right w:val="none" w:sz="0" w:space="0" w:color="auto"/>
                                                                  </w:divBdr>
                                                                  <w:divsChild>
                                                                    <w:div w:id="415900782">
                                                                      <w:marLeft w:val="0"/>
                                                                      <w:marRight w:val="0"/>
                                                                      <w:marTop w:val="0"/>
                                                                      <w:marBottom w:val="0"/>
                                                                      <w:divBdr>
                                                                        <w:top w:val="none" w:sz="0" w:space="0" w:color="auto"/>
                                                                        <w:left w:val="none" w:sz="0" w:space="0" w:color="auto"/>
                                                                        <w:bottom w:val="none" w:sz="0" w:space="0" w:color="auto"/>
                                                                        <w:right w:val="none" w:sz="0" w:space="0" w:color="auto"/>
                                                                      </w:divBdr>
                                                                      <w:divsChild>
                                                                        <w:div w:id="1173953075">
                                                                          <w:marLeft w:val="0"/>
                                                                          <w:marRight w:val="0"/>
                                                                          <w:marTop w:val="0"/>
                                                                          <w:marBottom w:val="0"/>
                                                                          <w:divBdr>
                                                                            <w:top w:val="none" w:sz="0" w:space="0" w:color="auto"/>
                                                                            <w:left w:val="none" w:sz="0" w:space="0" w:color="auto"/>
                                                                            <w:bottom w:val="none" w:sz="0" w:space="0" w:color="auto"/>
                                                                            <w:right w:val="none" w:sz="0" w:space="0" w:color="auto"/>
                                                                          </w:divBdr>
                                                                          <w:divsChild>
                                                                            <w:div w:id="1476143973">
                                                                              <w:marLeft w:val="0"/>
                                                                              <w:marRight w:val="0"/>
                                                                              <w:marTop w:val="0"/>
                                                                              <w:marBottom w:val="0"/>
                                                                              <w:divBdr>
                                                                                <w:top w:val="none" w:sz="0" w:space="0" w:color="auto"/>
                                                                                <w:left w:val="none" w:sz="0" w:space="0" w:color="auto"/>
                                                                                <w:bottom w:val="none" w:sz="0" w:space="0" w:color="auto"/>
                                                                                <w:right w:val="none" w:sz="0" w:space="0" w:color="auto"/>
                                                                              </w:divBdr>
                                                                              <w:divsChild>
                                                                                <w:div w:id="2003702461">
                                                                                  <w:marLeft w:val="0"/>
                                                                                  <w:marRight w:val="0"/>
                                                                                  <w:marTop w:val="0"/>
                                                                                  <w:marBottom w:val="0"/>
                                                                                  <w:divBdr>
                                                                                    <w:top w:val="none" w:sz="0" w:space="0" w:color="auto"/>
                                                                                    <w:left w:val="none" w:sz="0" w:space="0" w:color="auto"/>
                                                                                    <w:bottom w:val="none" w:sz="0" w:space="0" w:color="auto"/>
                                                                                    <w:right w:val="none" w:sz="0" w:space="0" w:color="auto"/>
                                                                                  </w:divBdr>
                                                                                  <w:divsChild>
                                                                                    <w:div w:id="2048487562">
                                                                                      <w:marLeft w:val="0"/>
                                                                                      <w:marRight w:val="0"/>
                                                                                      <w:marTop w:val="0"/>
                                                                                      <w:marBottom w:val="0"/>
                                                                                      <w:divBdr>
                                                                                        <w:top w:val="none" w:sz="0" w:space="0" w:color="auto"/>
                                                                                        <w:left w:val="none" w:sz="0" w:space="0" w:color="auto"/>
                                                                                        <w:bottom w:val="none" w:sz="0" w:space="0" w:color="auto"/>
                                                                                        <w:right w:val="none" w:sz="0" w:space="0" w:color="auto"/>
                                                                                      </w:divBdr>
                                                                                      <w:divsChild>
                                                                                        <w:div w:id="364866175">
                                                                                          <w:marLeft w:val="0"/>
                                                                                          <w:marRight w:val="0"/>
                                                                                          <w:marTop w:val="0"/>
                                                                                          <w:marBottom w:val="0"/>
                                                                                          <w:divBdr>
                                                                                            <w:top w:val="none" w:sz="0" w:space="0" w:color="auto"/>
                                                                                            <w:left w:val="none" w:sz="0" w:space="0" w:color="auto"/>
                                                                                            <w:bottom w:val="none" w:sz="0" w:space="0" w:color="auto"/>
                                                                                            <w:right w:val="none" w:sz="0" w:space="0" w:color="auto"/>
                                                                                          </w:divBdr>
                                                                                        </w:div>
                                                                                        <w:div w:id="963002148">
                                                                                          <w:marLeft w:val="0"/>
                                                                                          <w:marRight w:val="0"/>
                                                                                          <w:marTop w:val="0"/>
                                                                                          <w:marBottom w:val="0"/>
                                                                                          <w:divBdr>
                                                                                            <w:top w:val="none" w:sz="0" w:space="0" w:color="auto"/>
                                                                                            <w:left w:val="none" w:sz="0" w:space="0" w:color="auto"/>
                                                                                            <w:bottom w:val="none" w:sz="0" w:space="0" w:color="auto"/>
                                                                                            <w:right w:val="none" w:sz="0" w:space="0" w:color="auto"/>
                                                                                          </w:divBdr>
                                                                                        </w:div>
                                                                                        <w:div w:id="180908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8398600">
      <w:bodyDiv w:val="1"/>
      <w:marLeft w:val="0"/>
      <w:marRight w:val="0"/>
      <w:marTop w:val="0"/>
      <w:marBottom w:val="0"/>
      <w:divBdr>
        <w:top w:val="none" w:sz="0" w:space="0" w:color="auto"/>
        <w:left w:val="none" w:sz="0" w:space="0" w:color="auto"/>
        <w:bottom w:val="none" w:sz="0" w:space="0" w:color="auto"/>
        <w:right w:val="none" w:sz="0" w:space="0" w:color="auto"/>
      </w:divBdr>
    </w:div>
    <w:div w:id="1830168943">
      <w:bodyDiv w:val="1"/>
      <w:marLeft w:val="0"/>
      <w:marRight w:val="0"/>
      <w:marTop w:val="0"/>
      <w:marBottom w:val="0"/>
      <w:divBdr>
        <w:top w:val="none" w:sz="0" w:space="0" w:color="auto"/>
        <w:left w:val="none" w:sz="0" w:space="0" w:color="auto"/>
        <w:bottom w:val="none" w:sz="0" w:space="0" w:color="auto"/>
        <w:right w:val="none" w:sz="0" w:space="0" w:color="auto"/>
      </w:divBdr>
      <w:divsChild>
        <w:div w:id="150214360">
          <w:marLeft w:val="0"/>
          <w:marRight w:val="0"/>
          <w:marTop w:val="0"/>
          <w:marBottom w:val="0"/>
          <w:divBdr>
            <w:top w:val="none" w:sz="0" w:space="0" w:color="auto"/>
            <w:left w:val="none" w:sz="0" w:space="0" w:color="auto"/>
            <w:bottom w:val="none" w:sz="0" w:space="0" w:color="auto"/>
            <w:right w:val="none" w:sz="0" w:space="0" w:color="auto"/>
          </w:divBdr>
          <w:divsChild>
            <w:div w:id="91972865">
              <w:marLeft w:val="0"/>
              <w:marRight w:val="0"/>
              <w:marTop w:val="0"/>
              <w:marBottom w:val="0"/>
              <w:divBdr>
                <w:top w:val="none" w:sz="0" w:space="0" w:color="auto"/>
                <w:left w:val="none" w:sz="0" w:space="0" w:color="auto"/>
                <w:bottom w:val="none" w:sz="0" w:space="0" w:color="auto"/>
                <w:right w:val="none" w:sz="0" w:space="0" w:color="auto"/>
              </w:divBdr>
              <w:divsChild>
                <w:div w:id="2142454198">
                  <w:marLeft w:val="0"/>
                  <w:marRight w:val="0"/>
                  <w:marTop w:val="0"/>
                  <w:marBottom w:val="0"/>
                  <w:divBdr>
                    <w:top w:val="none" w:sz="0" w:space="0" w:color="auto"/>
                    <w:left w:val="none" w:sz="0" w:space="0" w:color="auto"/>
                    <w:bottom w:val="none" w:sz="0" w:space="0" w:color="auto"/>
                    <w:right w:val="none" w:sz="0" w:space="0" w:color="auto"/>
                  </w:divBdr>
                  <w:divsChild>
                    <w:div w:id="1739009307">
                      <w:marLeft w:val="0"/>
                      <w:marRight w:val="0"/>
                      <w:marTop w:val="0"/>
                      <w:marBottom w:val="0"/>
                      <w:divBdr>
                        <w:top w:val="none" w:sz="0" w:space="0" w:color="auto"/>
                        <w:left w:val="none" w:sz="0" w:space="0" w:color="auto"/>
                        <w:bottom w:val="none" w:sz="0" w:space="0" w:color="auto"/>
                        <w:right w:val="none" w:sz="0" w:space="0" w:color="auto"/>
                      </w:divBdr>
                      <w:divsChild>
                        <w:div w:id="415127601">
                          <w:marLeft w:val="0"/>
                          <w:marRight w:val="0"/>
                          <w:marTop w:val="0"/>
                          <w:marBottom w:val="0"/>
                          <w:divBdr>
                            <w:top w:val="none" w:sz="0" w:space="0" w:color="auto"/>
                            <w:left w:val="none" w:sz="0" w:space="0" w:color="auto"/>
                            <w:bottom w:val="none" w:sz="0" w:space="0" w:color="auto"/>
                            <w:right w:val="none" w:sz="0" w:space="0" w:color="auto"/>
                          </w:divBdr>
                          <w:divsChild>
                            <w:div w:id="122620502">
                              <w:marLeft w:val="0"/>
                              <w:marRight w:val="0"/>
                              <w:marTop w:val="0"/>
                              <w:marBottom w:val="0"/>
                              <w:divBdr>
                                <w:top w:val="none" w:sz="0" w:space="0" w:color="auto"/>
                                <w:left w:val="none" w:sz="0" w:space="0" w:color="auto"/>
                                <w:bottom w:val="none" w:sz="0" w:space="0" w:color="auto"/>
                                <w:right w:val="none" w:sz="0" w:space="0" w:color="auto"/>
                              </w:divBdr>
                              <w:divsChild>
                                <w:div w:id="521012424">
                                  <w:marLeft w:val="0"/>
                                  <w:marRight w:val="0"/>
                                  <w:marTop w:val="0"/>
                                  <w:marBottom w:val="0"/>
                                  <w:divBdr>
                                    <w:top w:val="none" w:sz="0" w:space="0" w:color="auto"/>
                                    <w:left w:val="none" w:sz="0" w:space="0" w:color="auto"/>
                                    <w:bottom w:val="none" w:sz="0" w:space="0" w:color="auto"/>
                                    <w:right w:val="none" w:sz="0" w:space="0" w:color="auto"/>
                                  </w:divBdr>
                                  <w:divsChild>
                                    <w:div w:id="228466738">
                                      <w:marLeft w:val="0"/>
                                      <w:marRight w:val="0"/>
                                      <w:marTop w:val="0"/>
                                      <w:marBottom w:val="0"/>
                                      <w:divBdr>
                                        <w:top w:val="none" w:sz="0" w:space="0" w:color="auto"/>
                                        <w:left w:val="none" w:sz="0" w:space="0" w:color="auto"/>
                                        <w:bottom w:val="none" w:sz="0" w:space="0" w:color="auto"/>
                                        <w:right w:val="none" w:sz="0" w:space="0" w:color="auto"/>
                                      </w:divBdr>
                                      <w:divsChild>
                                        <w:div w:id="768892401">
                                          <w:marLeft w:val="0"/>
                                          <w:marRight w:val="0"/>
                                          <w:marTop w:val="0"/>
                                          <w:marBottom w:val="0"/>
                                          <w:divBdr>
                                            <w:top w:val="none" w:sz="0" w:space="0" w:color="auto"/>
                                            <w:left w:val="none" w:sz="0" w:space="0" w:color="auto"/>
                                            <w:bottom w:val="none" w:sz="0" w:space="0" w:color="auto"/>
                                            <w:right w:val="none" w:sz="0" w:space="0" w:color="auto"/>
                                          </w:divBdr>
                                          <w:divsChild>
                                            <w:div w:id="2091732798">
                                              <w:marLeft w:val="0"/>
                                              <w:marRight w:val="0"/>
                                              <w:marTop w:val="0"/>
                                              <w:marBottom w:val="0"/>
                                              <w:divBdr>
                                                <w:top w:val="none" w:sz="0" w:space="0" w:color="auto"/>
                                                <w:left w:val="none" w:sz="0" w:space="0" w:color="auto"/>
                                                <w:bottom w:val="none" w:sz="0" w:space="0" w:color="auto"/>
                                                <w:right w:val="none" w:sz="0" w:space="0" w:color="auto"/>
                                              </w:divBdr>
                                              <w:divsChild>
                                                <w:div w:id="182673862">
                                                  <w:marLeft w:val="0"/>
                                                  <w:marRight w:val="0"/>
                                                  <w:marTop w:val="0"/>
                                                  <w:marBottom w:val="0"/>
                                                  <w:divBdr>
                                                    <w:top w:val="none" w:sz="0" w:space="0" w:color="auto"/>
                                                    <w:left w:val="none" w:sz="0" w:space="0" w:color="auto"/>
                                                    <w:bottom w:val="none" w:sz="0" w:space="0" w:color="auto"/>
                                                    <w:right w:val="none" w:sz="0" w:space="0" w:color="auto"/>
                                                  </w:divBdr>
                                                  <w:divsChild>
                                                    <w:div w:id="1886983326">
                                                      <w:marLeft w:val="0"/>
                                                      <w:marRight w:val="0"/>
                                                      <w:marTop w:val="0"/>
                                                      <w:marBottom w:val="0"/>
                                                      <w:divBdr>
                                                        <w:top w:val="none" w:sz="0" w:space="0" w:color="auto"/>
                                                        <w:left w:val="none" w:sz="0" w:space="0" w:color="auto"/>
                                                        <w:bottom w:val="none" w:sz="0" w:space="0" w:color="auto"/>
                                                        <w:right w:val="none" w:sz="0" w:space="0" w:color="auto"/>
                                                      </w:divBdr>
                                                      <w:divsChild>
                                                        <w:div w:id="260723817">
                                                          <w:marLeft w:val="0"/>
                                                          <w:marRight w:val="0"/>
                                                          <w:marTop w:val="0"/>
                                                          <w:marBottom w:val="0"/>
                                                          <w:divBdr>
                                                            <w:top w:val="none" w:sz="0" w:space="0" w:color="auto"/>
                                                            <w:left w:val="none" w:sz="0" w:space="0" w:color="auto"/>
                                                            <w:bottom w:val="none" w:sz="0" w:space="0" w:color="auto"/>
                                                            <w:right w:val="none" w:sz="0" w:space="0" w:color="auto"/>
                                                          </w:divBdr>
                                                          <w:divsChild>
                                                            <w:div w:id="1612206683">
                                                              <w:marLeft w:val="0"/>
                                                              <w:marRight w:val="0"/>
                                                              <w:marTop w:val="0"/>
                                                              <w:marBottom w:val="0"/>
                                                              <w:divBdr>
                                                                <w:top w:val="none" w:sz="0" w:space="0" w:color="auto"/>
                                                                <w:left w:val="none" w:sz="0" w:space="0" w:color="auto"/>
                                                                <w:bottom w:val="none" w:sz="0" w:space="0" w:color="auto"/>
                                                                <w:right w:val="none" w:sz="0" w:space="0" w:color="auto"/>
                                                              </w:divBdr>
                                                              <w:divsChild>
                                                                <w:div w:id="1198007908">
                                                                  <w:marLeft w:val="0"/>
                                                                  <w:marRight w:val="0"/>
                                                                  <w:marTop w:val="0"/>
                                                                  <w:marBottom w:val="0"/>
                                                                  <w:divBdr>
                                                                    <w:top w:val="none" w:sz="0" w:space="0" w:color="auto"/>
                                                                    <w:left w:val="none" w:sz="0" w:space="0" w:color="auto"/>
                                                                    <w:bottom w:val="none" w:sz="0" w:space="0" w:color="auto"/>
                                                                    <w:right w:val="none" w:sz="0" w:space="0" w:color="auto"/>
                                                                  </w:divBdr>
                                                                  <w:divsChild>
                                                                    <w:div w:id="462699910">
                                                                      <w:marLeft w:val="0"/>
                                                                      <w:marRight w:val="0"/>
                                                                      <w:marTop w:val="0"/>
                                                                      <w:marBottom w:val="0"/>
                                                                      <w:divBdr>
                                                                        <w:top w:val="none" w:sz="0" w:space="0" w:color="auto"/>
                                                                        <w:left w:val="none" w:sz="0" w:space="0" w:color="auto"/>
                                                                        <w:bottom w:val="none" w:sz="0" w:space="0" w:color="auto"/>
                                                                        <w:right w:val="none" w:sz="0" w:space="0" w:color="auto"/>
                                                                      </w:divBdr>
                                                                      <w:divsChild>
                                                                        <w:div w:id="1788743625">
                                                                          <w:marLeft w:val="0"/>
                                                                          <w:marRight w:val="0"/>
                                                                          <w:marTop w:val="0"/>
                                                                          <w:marBottom w:val="0"/>
                                                                          <w:divBdr>
                                                                            <w:top w:val="none" w:sz="0" w:space="0" w:color="auto"/>
                                                                            <w:left w:val="none" w:sz="0" w:space="0" w:color="auto"/>
                                                                            <w:bottom w:val="none" w:sz="0" w:space="0" w:color="auto"/>
                                                                            <w:right w:val="none" w:sz="0" w:space="0" w:color="auto"/>
                                                                          </w:divBdr>
                                                                          <w:divsChild>
                                                                            <w:div w:id="1754935792">
                                                                              <w:marLeft w:val="0"/>
                                                                              <w:marRight w:val="0"/>
                                                                              <w:marTop w:val="0"/>
                                                                              <w:marBottom w:val="0"/>
                                                                              <w:divBdr>
                                                                                <w:top w:val="none" w:sz="0" w:space="0" w:color="auto"/>
                                                                                <w:left w:val="none" w:sz="0" w:space="0" w:color="auto"/>
                                                                                <w:bottom w:val="none" w:sz="0" w:space="0" w:color="auto"/>
                                                                                <w:right w:val="none" w:sz="0" w:space="0" w:color="auto"/>
                                                                              </w:divBdr>
                                                                              <w:divsChild>
                                                                                <w:div w:id="1857649685">
                                                                                  <w:marLeft w:val="0"/>
                                                                                  <w:marRight w:val="0"/>
                                                                                  <w:marTop w:val="0"/>
                                                                                  <w:marBottom w:val="0"/>
                                                                                  <w:divBdr>
                                                                                    <w:top w:val="none" w:sz="0" w:space="0" w:color="auto"/>
                                                                                    <w:left w:val="none" w:sz="0" w:space="0" w:color="auto"/>
                                                                                    <w:bottom w:val="none" w:sz="0" w:space="0" w:color="auto"/>
                                                                                    <w:right w:val="none" w:sz="0" w:space="0" w:color="auto"/>
                                                                                  </w:divBdr>
                                                                                  <w:divsChild>
                                                                                    <w:div w:id="773406090">
                                                                                      <w:marLeft w:val="0"/>
                                                                                      <w:marRight w:val="0"/>
                                                                                      <w:marTop w:val="0"/>
                                                                                      <w:marBottom w:val="0"/>
                                                                                      <w:divBdr>
                                                                                        <w:top w:val="none" w:sz="0" w:space="0" w:color="auto"/>
                                                                                        <w:left w:val="none" w:sz="0" w:space="0" w:color="auto"/>
                                                                                        <w:bottom w:val="none" w:sz="0" w:space="0" w:color="auto"/>
                                                                                        <w:right w:val="none" w:sz="0" w:space="0" w:color="auto"/>
                                                                                      </w:divBdr>
                                                                                      <w:divsChild>
                                                                                        <w:div w:id="1625649234">
                                                                                          <w:marLeft w:val="0"/>
                                                                                          <w:marRight w:val="0"/>
                                                                                          <w:marTop w:val="0"/>
                                                                                          <w:marBottom w:val="0"/>
                                                                                          <w:divBdr>
                                                                                            <w:top w:val="none" w:sz="0" w:space="0" w:color="auto"/>
                                                                                            <w:left w:val="none" w:sz="0" w:space="0" w:color="auto"/>
                                                                                            <w:bottom w:val="none" w:sz="0" w:space="0" w:color="auto"/>
                                                                                            <w:right w:val="none" w:sz="0" w:space="0" w:color="auto"/>
                                                                                          </w:divBdr>
                                                                                          <w:divsChild>
                                                                                            <w:div w:id="847327908">
                                                                                              <w:marLeft w:val="0"/>
                                                                                              <w:marRight w:val="0"/>
                                                                                              <w:marTop w:val="0"/>
                                                                                              <w:marBottom w:val="0"/>
                                                                                              <w:divBdr>
                                                                                                <w:top w:val="none" w:sz="0" w:space="0" w:color="auto"/>
                                                                                                <w:left w:val="none" w:sz="0" w:space="0" w:color="auto"/>
                                                                                                <w:bottom w:val="none" w:sz="0" w:space="0" w:color="auto"/>
                                                                                                <w:right w:val="none" w:sz="0" w:space="0" w:color="auto"/>
                                                                                              </w:divBdr>
                                                                                              <w:divsChild>
                                                                                                <w:div w:id="971323380">
                                                                                                  <w:marLeft w:val="0"/>
                                                                                                  <w:marRight w:val="0"/>
                                                                                                  <w:marTop w:val="0"/>
                                                                                                  <w:marBottom w:val="0"/>
                                                                                                  <w:divBdr>
                                                                                                    <w:top w:val="none" w:sz="0" w:space="0" w:color="auto"/>
                                                                                                    <w:left w:val="none" w:sz="0" w:space="0" w:color="auto"/>
                                                                                                    <w:bottom w:val="none" w:sz="0" w:space="0" w:color="auto"/>
                                                                                                    <w:right w:val="none" w:sz="0" w:space="0" w:color="auto"/>
                                                                                                  </w:divBdr>
                                                                                                  <w:divsChild>
                                                                                                    <w:div w:id="1771848990">
                                                                                                      <w:marLeft w:val="0"/>
                                                                                                      <w:marRight w:val="0"/>
                                                                                                      <w:marTop w:val="0"/>
                                                                                                      <w:marBottom w:val="0"/>
                                                                                                      <w:divBdr>
                                                                                                        <w:top w:val="none" w:sz="0" w:space="0" w:color="auto"/>
                                                                                                        <w:left w:val="none" w:sz="0" w:space="0" w:color="auto"/>
                                                                                                        <w:bottom w:val="none" w:sz="0" w:space="0" w:color="auto"/>
                                                                                                        <w:right w:val="none" w:sz="0" w:space="0" w:color="auto"/>
                                                                                                      </w:divBdr>
                                                                                                      <w:divsChild>
                                                                                                        <w:div w:id="863445010">
                                                                                                          <w:marLeft w:val="0"/>
                                                                                                          <w:marRight w:val="0"/>
                                                                                                          <w:marTop w:val="0"/>
                                                                                                          <w:marBottom w:val="0"/>
                                                                                                          <w:divBdr>
                                                                                                            <w:top w:val="none" w:sz="0" w:space="0" w:color="auto"/>
                                                                                                            <w:left w:val="none" w:sz="0" w:space="0" w:color="auto"/>
                                                                                                            <w:bottom w:val="none" w:sz="0" w:space="0" w:color="auto"/>
                                                                                                            <w:right w:val="none" w:sz="0" w:space="0" w:color="auto"/>
                                                                                                          </w:divBdr>
                                                                                                          <w:divsChild>
                                                                                                            <w:div w:id="1050686179">
                                                                                                              <w:marLeft w:val="0"/>
                                                                                                              <w:marRight w:val="0"/>
                                                                                                              <w:marTop w:val="0"/>
                                                                                                              <w:marBottom w:val="0"/>
                                                                                                              <w:divBdr>
                                                                                                                <w:top w:val="none" w:sz="0" w:space="0" w:color="auto"/>
                                                                                                                <w:left w:val="none" w:sz="0" w:space="0" w:color="auto"/>
                                                                                                                <w:bottom w:val="none" w:sz="0" w:space="0" w:color="auto"/>
                                                                                                                <w:right w:val="none" w:sz="0" w:space="0" w:color="auto"/>
                                                                                                              </w:divBdr>
                                                                                                              <w:divsChild>
                                                                                                                <w:div w:id="1219052327">
                                                                                                                  <w:marLeft w:val="0"/>
                                                                                                                  <w:marRight w:val="0"/>
                                                                                                                  <w:marTop w:val="0"/>
                                                                                                                  <w:marBottom w:val="0"/>
                                                                                                                  <w:divBdr>
                                                                                                                    <w:top w:val="none" w:sz="0" w:space="0" w:color="auto"/>
                                                                                                                    <w:left w:val="none" w:sz="0" w:space="0" w:color="auto"/>
                                                                                                                    <w:bottom w:val="none" w:sz="0" w:space="0" w:color="auto"/>
                                                                                                                    <w:right w:val="none" w:sz="0" w:space="0" w:color="auto"/>
                                                                                                                  </w:divBdr>
                                                                                                                  <w:divsChild>
                                                                                                                    <w:div w:id="1391688214">
                                                                                                                      <w:marLeft w:val="0"/>
                                                                                                                      <w:marRight w:val="0"/>
                                                                                                                      <w:marTop w:val="0"/>
                                                                                                                      <w:marBottom w:val="0"/>
                                                                                                                      <w:divBdr>
                                                                                                                        <w:top w:val="none" w:sz="0" w:space="0" w:color="auto"/>
                                                                                                                        <w:left w:val="none" w:sz="0" w:space="0" w:color="auto"/>
                                                                                                                        <w:bottom w:val="none" w:sz="0" w:space="0" w:color="auto"/>
                                                                                                                        <w:right w:val="none" w:sz="0" w:space="0" w:color="auto"/>
                                                                                                                      </w:divBdr>
                                                                                                                      <w:divsChild>
                                                                                                                        <w:div w:id="669481588">
                                                                                                                          <w:marLeft w:val="0"/>
                                                                                                                          <w:marRight w:val="0"/>
                                                                                                                          <w:marTop w:val="0"/>
                                                                                                                          <w:marBottom w:val="0"/>
                                                                                                                          <w:divBdr>
                                                                                                                            <w:top w:val="none" w:sz="0" w:space="0" w:color="auto"/>
                                                                                                                            <w:left w:val="none" w:sz="0" w:space="0" w:color="auto"/>
                                                                                                                            <w:bottom w:val="none" w:sz="0" w:space="0" w:color="auto"/>
                                                                                                                            <w:right w:val="none" w:sz="0" w:space="0" w:color="auto"/>
                                                                                                                          </w:divBdr>
                                                                                                                          <w:divsChild>
                                                                                                                            <w:div w:id="614752257">
                                                                                                                              <w:marLeft w:val="0"/>
                                                                                                                              <w:marRight w:val="0"/>
                                                                                                                              <w:marTop w:val="0"/>
                                                                                                                              <w:marBottom w:val="0"/>
                                                                                                                              <w:divBdr>
                                                                                                                                <w:top w:val="none" w:sz="0" w:space="0" w:color="auto"/>
                                                                                                                                <w:left w:val="none" w:sz="0" w:space="0" w:color="auto"/>
                                                                                                                                <w:bottom w:val="none" w:sz="0" w:space="0" w:color="auto"/>
                                                                                                                                <w:right w:val="none" w:sz="0" w:space="0" w:color="auto"/>
                                                                                                                              </w:divBdr>
                                                                                                                              <w:divsChild>
                                                                                                                                <w:div w:id="1784691617">
                                                                                                                                  <w:marLeft w:val="0"/>
                                                                                                                                  <w:marRight w:val="0"/>
                                                                                                                                  <w:marTop w:val="0"/>
                                                                                                                                  <w:marBottom w:val="0"/>
                                                                                                                                  <w:divBdr>
                                                                                                                                    <w:top w:val="none" w:sz="0" w:space="0" w:color="auto"/>
                                                                                                                                    <w:left w:val="none" w:sz="0" w:space="0" w:color="auto"/>
                                                                                                                                    <w:bottom w:val="none" w:sz="0" w:space="0" w:color="auto"/>
                                                                                                                                    <w:right w:val="none" w:sz="0" w:space="0" w:color="auto"/>
                                                                                                                                  </w:divBdr>
                                                                                                                                  <w:divsChild>
                                                                                                                                    <w:div w:id="785469682">
                                                                                                                                      <w:marLeft w:val="0"/>
                                                                                                                                      <w:marRight w:val="0"/>
                                                                                                                                      <w:marTop w:val="0"/>
                                                                                                                                      <w:marBottom w:val="0"/>
                                                                                                                                      <w:divBdr>
                                                                                                                                        <w:top w:val="none" w:sz="0" w:space="0" w:color="auto"/>
                                                                                                                                        <w:left w:val="none" w:sz="0" w:space="0" w:color="auto"/>
                                                                                                                                        <w:bottom w:val="none" w:sz="0" w:space="0" w:color="auto"/>
                                                                                                                                        <w:right w:val="none" w:sz="0" w:space="0" w:color="auto"/>
                                                                                                                                      </w:divBdr>
                                                                                                                                      <w:divsChild>
                                                                                                                                        <w:div w:id="409279672">
                                                                                                                                          <w:marLeft w:val="0"/>
                                                                                                                                          <w:marRight w:val="0"/>
                                                                                                                                          <w:marTop w:val="0"/>
                                                                                                                                          <w:marBottom w:val="0"/>
                                                                                                                                          <w:divBdr>
                                                                                                                                            <w:top w:val="none" w:sz="0" w:space="0" w:color="auto"/>
                                                                                                                                            <w:left w:val="none" w:sz="0" w:space="0" w:color="auto"/>
                                                                                                                                            <w:bottom w:val="none" w:sz="0" w:space="0" w:color="auto"/>
                                                                                                                                            <w:right w:val="none" w:sz="0" w:space="0" w:color="auto"/>
                                                                                                                                          </w:divBdr>
                                                                                                                                        </w:div>
                                                                                                                                        <w:div w:id="785001355">
                                                                                                                                          <w:marLeft w:val="0"/>
                                                                                                                                          <w:marRight w:val="0"/>
                                                                                                                                          <w:marTop w:val="0"/>
                                                                                                                                          <w:marBottom w:val="0"/>
                                                                                                                                          <w:divBdr>
                                                                                                                                            <w:top w:val="none" w:sz="0" w:space="0" w:color="auto"/>
                                                                                                                                            <w:left w:val="none" w:sz="0" w:space="0" w:color="auto"/>
                                                                                                                                            <w:bottom w:val="none" w:sz="0" w:space="0" w:color="auto"/>
                                                                                                                                            <w:right w:val="none" w:sz="0" w:space="0" w:color="auto"/>
                                                                                                                                          </w:divBdr>
                                                                                                                                        </w:div>
                                                                                                                                        <w:div w:id="142779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826722">
      <w:bodyDiv w:val="1"/>
      <w:marLeft w:val="0"/>
      <w:marRight w:val="0"/>
      <w:marTop w:val="0"/>
      <w:marBottom w:val="0"/>
      <w:divBdr>
        <w:top w:val="none" w:sz="0" w:space="0" w:color="auto"/>
        <w:left w:val="none" w:sz="0" w:space="0" w:color="auto"/>
        <w:bottom w:val="none" w:sz="0" w:space="0" w:color="auto"/>
        <w:right w:val="none" w:sz="0" w:space="0" w:color="auto"/>
      </w:divBdr>
    </w:div>
    <w:div w:id="1917591372">
      <w:bodyDiv w:val="1"/>
      <w:marLeft w:val="0"/>
      <w:marRight w:val="0"/>
      <w:marTop w:val="0"/>
      <w:marBottom w:val="0"/>
      <w:divBdr>
        <w:top w:val="none" w:sz="0" w:space="0" w:color="auto"/>
        <w:left w:val="none" w:sz="0" w:space="0" w:color="auto"/>
        <w:bottom w:val="none" w:sz="0" w:space="0" w:color="auto"/>
        <w:right w:val="none" w:sz="0" w:space="0" w:color="auto"/>
      </w:divBdr>
    </w:div>
    <w:div w:id="2024281859">
      <w:bodyDiv w:val="1"/>
      <w:marLeft w:val="0"/>
      <w:marRight w:val="0"/>
      <w:marTop w:val="0"/>
      <w:marBottom w:val="0"/>
      <w:divBdr>
        <w:top w:val="none" w:sz="0" w:space="0" w:color="auto"/>
        <w:left w:val="none" w:sz="0" w:space="0" w:color="auto"/>
        <w:bottom w:val="none" w:sz="0" w:space="0" w:color="auto"/>
        <w:right w:val="none" w:sz="0" w:space="0" w:color="auto"/>
      </w:divBdr>
      <w:divsChild>
        <w:div w:id="1007439480">
          <w:marLeft w:val="0"/>
          <w:marRight w:val="0"/>
          <w:marTop w:val="0"/>
          <w:marBottom w:val="0"/>
          <w:divBdr>
            <w:top w:val="none" w:sz="0" w:space="0" w:color="auto"/>
            <w:left w:val="none" w:sz="0" w:space="0" w:color="auto"/>
            <w:bottom w:val="none" w:sz="0" w:space="0" w:color="auto"/>
            <w:right w:val="none" w:sz="0" w:space="0" w:color="auto"/>
          </w:divBdr>
        </w:div>
        <w:div w:id="1799110172">
          <w:marLeft w:val="0"/>
          <w:marRight w:val="0"/>
          <w:marTop w:val="0"/>
          <w:marBottom w:val="0"/>
          <w:divBdr>
            <w:top w:val="none" w:sz="0" w:space="0" w:color="auto"/>
            <w:left w:val="none" w:sz="0" w:space="0" w:color="auto"/>
            <w:bottom w:val="none" w:sz="0" w:space="0" w:color="auto"/>
            <w:right w:val="none" w:sz="0" w:space="0" w:color="auto"/>
          </w:divBdr>
        </w:div>
        <w:div w:id="1258488335">
          <w:marLeft w:val="0"/>
          <w:marRight w:val="0"/>
          <w:marTop w:val="0"/>
          <w:marBottom w:val="0"/>
          <w:divBdr>
            <w:top w:val="none" w:sz="0" w:space="0" w:color="auto"/>
            <w:left w:val="none" w:sz="0" w:space="0" w:color="auto"/>
            <w:bottom w:val="none" w:sz="0" w:space="0" w:color="auto"/>
            <w:right w:val="none" w:sz="0" w:space="0" w:color="auto"/>
          </w:divBdr>
        </w:div>
      </w:divsChild>
    </w:div>
    <w:div w:id="2072802294">
      <w:bodyDiv w:val="1"/>
      <w:marLeft w:val="0"/>
      <w:marRight w:val="0"/>
      <w:marTop w:val="0"/>
      <w:marBottom w:val="0"/>
      <w:divBdr>
        <w:top w:val="none" w:sz="0" w:space="0" w:color="auto"/>
        <w:left w:val="none" w:sz="0" w:space="0" w:color="auto"/>
        <w:bottom w:val="none" w:sz="0" w:space="0" w:color="auto"/>
        <w:right w:val="none" w:sz="0" w:space="0" w:color="auto"/>
      </w:divBdr>
      <w:divsChild>
        <w:div w:id="455686093">
          <w:marLeft w:val="0"/>
          <w:marRight w:val="0"/>
          <w:marTop w:val="0"/>
          <w:marBottom w:val="0"/>
          <w:divBdr>
            <w:top w:val="none" w:sz="0" w:space="0" w:color="auto"/>
            <w:left w:val="none" w:sz="0" w:space="0" w:color="auto"/>
            <w:bottom w:val="none" w:sz="0" w:space="0" w:color="auto"/>
            <w:right w:val="none" w:sz="0" w:space="0" w:color="auto"/>
          </w:divBdr>
        </w:div>
        <w:div w:id="1101801074">
          <w:marLeft w:val="0"/>
          <w:marRight w:val="0"/>
          <w:marTop w:val="0"/>
          <w:marBottom w:val="0"/>
          <w:divBdr>
            <w:top w:val="none" w:sz="0" w:space="0" w:color="auto"/>
            <w:left w:val="none" w:sz="0" w:space="0" w:color="auto"/>
            <w:bottom w:val="none" w:sz="0" w:space="0" w:color="auto"/>
            <w:right w:val="none" w:sz="0" w:space="0" w:color="auto"/>
          </w:divBdr>
        </w:div>
        <w:div w:id="1133248994">
          <w:marLeft w:val="0"/>
          <w:marRight w:val="0"/>
          <w:marTop w:val="0"/>
          <w:marBottom w:val="0"/>
          <w:divBdr>
            <w:top w:val="none" w:sz="0" w:space="0" w:color="auto"/>
            <w:left w:val="none" w:sz="0" w:space="0" w:color="auto"/>
            <w:bottom w:val="none" w:sz="0" w:space="0" w:color="auto"/>
            <w:right w:val="none" w:sz="0" w:space="0" w:color="auto"/>
          </w:divBdr>
        </w:div>
        <w:div w:id="1812474766">
          <w:marLeft w:val="0"/>
          <w:marRight w:val="0"/>
          <w:marTop w:val="0"/>
          <w:marBottom w:val="0"/>
          <w:divBdr>
            <w:top w:val="none" w:sz="0" w:space="0" w:color="auto"/>
            <w:left w:val="none" w:sz="0" w:space="0" w:color="auto"/>
            <w:bottom w:val="none" w:sz="0" w:space="0" w:color="auto"/>
            <w:right w:val="none" w:sz="0" w:space="0" w:color="auto"/>
          </w:divBdr>
        </w:div>
        <w:div w:id="1935480870">
          <w:marLeft w:val="0"/>
          <w:marRight w:val="0"/>
          <w:marTop w:val="0"/>
          <w:marBottom w:val="0"/>
          <w:divBdr>
            <w:top w:val="none" w:sz="0" w:space="0" w:color="auto"/>
            <w:left w:val="none" w:sz="0" w:space="0" w:color="auto"/>
            <w:bottom w:val="none" w:sz="0" w:space="0" w:color="auto"/>
            <w:right w:val="none" w:sz="0" w:space="0" w:color="auto"/>
          </w:divBdr>
        </w:div>
        <w:div w:id="2079010859">
          <w:marLeft w:val="0"/>
          <w:marRight w:val="0"/>
          <w:marTop w:val="0"/>
          <w:marBottom w:val="0"/>
          <w:divBdr>
            <w:top w:val="none" w:sz="0" w:space="0" w:color="auto"/>
            <w:left w:val="none" w:sz="0" w:space="0" w:color="auto"/>
            <w:bottom w:val="none" w:sz="0" w:space="0" w:color="auto"/>
            <w:right w:val="none" w:sz="0" w:space="0" w:color="auto"/>
          </w:divBdr>
          <w:divsChild>
            <w:div w:id="19735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04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5005</Words>
  <Characters>28533</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The National Trust</Company>
  <LinksUpToDate>false</LinksUpToDate>
  <CharactersWithSpaces>33472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Hammond</dc:creator>
  <cp:keywords/>
  <dc:description/>
  <cp:lastModifiedBy>Microsoft account</cp:lastModifiedBy>
  <cp:revision>2</cp:revision>
  <cp:lastPrinted>2018-04-09T08:54:00Z</cp:lastPrinted>
  <dcterms:created xsi:type="dcterms:W3CDTF">2022-11-27T19:29:00Z</dcterms:created>
  <dcterms:modified xsi:type="dcterms:W3CDTF">2022-11-27T19:29:00Z</dcterms:modified>
</cp:coreProperties>
</file>