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2DE" w:rsidRDefault="008012D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REPORT to the FRIENDS O THE S&amp;DR from Jane Hackworth-Young</w:t>
      </w:r>
    </w:p>
    <w:p w:rsidR="008012DE" w:rsidRDefault="008012D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PUBLICATIONS</w:t>
      </w:r>
    </w:p>
    <w:p w:rsidR="008012DE" w:rsidRDefault="008012DE">
      <w:pPr>
        <w:rPr>
          <w:sz w:val="28"/>
          <w:szCs w:val="28"/>
        </w:rPr>
      </w:pPr>
      <w:r>
        <w:rPr>
          <w:sz w:val="28"/>
          <w:szCs w:val="28"/>
        </w:rPr>
        <w:t>‘Timothy Hackworth &amp; the Locomotive’</w:t>
      </w:r>
      <w:r w:rsidR="00891AD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891ADD">
        <w:rPr>
          <w:sz w:val="28"/>
          <w:szCs w:val="28"/>
        </w:rPr>
        <w:t>w</w:t>
      </w:r>
      <w:r w:rsidR="003045D9">
        <w:rPr>
          <w:sz w:val="28"/>
          <w:szCs w:val="28"/>
        </w:rPr>
        <w:t>e only have</w:t>
      </w:r>
      <w:r>
        <w:rPr>
          <w:sz w:val="28"/>
          <w:szCs w:val="28"/>
        </w:rPr>
        <w:t xml:space="preserve"> half a dozen copies left </w:t>
      </w:r>
      <w:r w:rsidR="003045D9">
        <w:rPr>
          <w:sz w:val="28"/>
          <w:szCs w:val="28"/>
        </w:rPr>
        <w:t xml:space="preserve">so </w:t>
      </w:r>
      <w:r>
        <w:rPr>
          <w:sz w:val="28"/>
          <w:szCs w:val="28"/>
        </w:rPr>
        <w:t xml:space="preserve">we have bought </w:t>
      </w:r>
      <w:r w:rsidR="003045D9">
        <w:rPr>
          <w:sz w:val="28"/>
          <w:szCs w:val="28"/>
        </w:rPr>
        <w:t>the remainder of the stock (</w:t>
      </w:r>
      <w:r>
        <w:rPr>
          <w:sz w:val="28"/>
          <w:szCs w:val="28"/>
        </w:rPr>
        <w:t>50 copies</w:t>
      </w:r>
      <w:r w:rsidR="003045D9">
        <w:rPr>
          <w:sz w:val="28"/>
          <w:szCs w:val="28"/>
        </w:rPr>
        <w:t>)</w:t>
      </w:r>
      <w:r>
        <w:rPr>
          <w:sz w:val="28"/>
          <w:szCs w:val="28"/>
        </w:rPr>
        <w:t xml:space="preserve"> from the Friends of the NRM at £5 a copy</w:t>
      </w:r>
      <w:r w:rsidR="00891ADD">
        <w:rPr>
          <w:sz w:val="28"/>
          <w:szCs w:val="28"/>
        </w:rPr>
        <w:t xml:space="preserve">; it sells for </w:t>
      </w:r>
      <w:r>
        <w:rPr>
          <w:sz w:val="28"/>
          <w:szCs w:val="28"/>
        </w:rPr>
        <w:t xml:space="preserve">£15.  </w:t>
      </w:r>
      <w:r w:rsidR="00891ADD">
        <w:rPr>
          <w:sz w:val="28"/>
          <w:szCs w:val="28"/>
        </w:rPr>
        <w:t>Now we have copies for sale for 2025.</w:t>
      </w:r>
      <w:r>
        <w:rPr>
          <w:sz w:val="28"/>
          <w:szCs w:val="28"/>
        </w:rPr>
        <w:t xml:space="preserve">  </w:t>
      </w:r>
      <w:r w:rsidR="00891ADD">
        <w:rPr>
          <w:sz w:val="28"/>
          <w:szCs w:val="28"/>
        </w:rPr>
        <w:t>Then</w:t>
      </w:r>
      <w:r>
        <w:rPr>
          <w:sz w:val="28"/>
          <w:szCs w:val="28"/>
        </w:rPr>
        <w:t xml:space="preserve"> we will have to decide whether </w:t>
      </w:r>
      <w:r w:rsidR="00891ADD">
        <w:rPr>
          <w:sz w:val="28"/>
          <w:szCs w:val="28"/>
        </w:rPr>
        <w:t>to</w:t>
      </w:r>
      <w:r>
        <w:rPr>
          <w:sz w:val="28"/>
          <w:szCs w:val="28"/>
        </w:rPr>
        <w:t xml:space="preserve"> reprint (</w:t>
      </w:r>
      <w:r w:rsidR="00891ADD">
        <w:rPr>
          <w:sz w:val="28"/>
          <w:szCs w:val="28"/>
        </w:rPr>
        <w:t>4</w:t>
      </w:r>
      <w:r w:rsidR="00891ADD" w:rsidRPr="00891ADD">
        <w:rPr>
          <w:sz w:val="28"/>
          <w:szCs w:val="28"/>
          <w:vertAlign w:val="superscript"/>
        </w:rPr>
        <w:t>th</w:t>
      </w:r>
      <w:r w:rsidR="00891ADD">
        <w:rPr>
          <w:sz w:val="28"/>
          <w:szCs w:val="28"/>
        </w:rPr>
        <w:t xml:space="preserve"> </w:t>
      </w:r>
      <w:r>
        <w:rPr>
          <w:sz w:val="28"/>
          <w:szCs w:val="28"/>
        </w:rPr>
        <w:t>edition) or put it on line.</w:t>
      </w:r>
    </w:p>
    <w:p w:rsidR="008012DE" w:rsidRDefault="008012DE">
      <w:pPr>
        <w:rPr>
          <w:sz w:val="28"/>
          <w:szCs w:val="28"/>
        </w:rPr>
      </w:pPr>
      <w:r>
        <w:rPr>
          <w:sz w:val="28"/>
          <w:szCs w:val="28"/>
        </w:rPr>
        <w:t>‘Thomas Hackworth Railway Engineer’</w:t>
      </w:r>
      <w:r w:rsidR="00891ADD">
        <w:rPr>
          <w:sz w:val="28"/>
          <w:szCs w:val="28"/>
        </w:rPr>
        <w:t>: we</w:t>
      </w:r>
      <w:r w:rsidR="00645C4A">
        <w:rPr>
          <w:sz w:val="28"/>
          <w:szCs w:val="28"/>
        </w:rPr>
        <w:t xml:space="preserve"> have </w:t>
      </w:r>
      <w:r w:rsidR="00891ADD">
        <w:rPr>
          <w:sz w:val="28"/>
          <w:szCs w:val="28"/>
        </w:rPr>
        <w:t>bought 1</w:t>
      </w:r>
      <w:r w:rsidR="00645C4A">
        <w:rPr>
          <w:sz w:val="28"/>
          <w:szCs w:val="28"/>
        </w:rPr>
        <w:t>5 copies from author George T Smith</w:t>
      </w:r>
      <w:r w:rsidR="00891ADD">
        <w:rPr>
          <w:sz w:val="28"/>
          <w:szCs w:val="28"/>
        </w:rPr>
        <w:t xml:space="preserve"> who will have to decide </w:t>
      </w:r>
      <w:r w:rsidR="00645C4A">
        <w:rPr>
          <w:sz w:val="28"/>
          <w:szCs w:val="28"/>
        </w:rPr>
        <w:t>whether he wants to reprint.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The S&amp;DR Walk Booklets – owing to increased printing costs, we do not get anything for sales through outlets such as Locomotion</w:t>
      </w:r>
      <w:r w:rsidR="00891AD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3045D9">
        <w:rPr>
          <w:sz w:val="28"/>
          <w:szCs w:val="28"/>
        </w:rPr>
        <w:t>which take 40% commission</w:t>
      </w:r>
      <w:r w:rsidR="00A574BE">
        <w:rPr>
          <w:sz w:val="28"/>
          <w:szCs w:val="28"/>
        </w:rPr>
        <w:t>,</w:t>
      </w:r>
      <w:r w:rsidR="003045D9">
        <w:rPr>
          <w:sz w:val="28"/>
          <w:szCs w:val="28"/>
        </w:rPr>
        <w:t xml:space="preserve"> so </w:t>
      </w:r>
      <w:r>
        <w:rPr>
          <w:sz w:val="28"/>
          <w:szCs w:val="28"/>
        </w:rPr>
        <w:t>we have</w:t>
      </w:r>
      <w:r w:rsidR="003045D9">
        <w:rPr>
          <w:sz w:val="28"/>
          <w:szCs w:val="28"/>
        </w:rPr>
        <w:t xml:space="preserve"> </w:t>
      </w:r>
      <w:r>
        <w:rPr>
          <w:sz w:val="28"/>
          <w:szCs w:val="28"/>
        </w:rPr>
        <w:t>increase</w:t>
      </w:r>
      <w:r w:rsidR="003045D9">
        <w:rPr>
          <w:sz w:val="28"/>
          <w:szCs w:val="28"/>
        </w:rPr>
        <w:t>d</w:t>
      </w:r>
      <w:r>
        <w:rPr>
          <w:sz w:val="28"/>
          <w:szCs w:val="28"/>
        </w:rPr>
        <w:t xml:space="preserve"> the price from £2.50 to £3 per copy.  We have a grant to enable two of the booklets to be updated and Caroline has been working on No 2 </w:t>
      </w:r>
      <w:r w:rsidR="003045D9">
        <w:rPr>
          <w:sz w:val="28"/>
          <w:szCs w:val="28"/>
        </w:rPr>
        <w:t>‘</w:t>
      </w:r>
      <w:r>
        <w:rPr>
          <w:sz w:val="28"/>
          <w:szCs w:val="28"/>
        </w:rPr>
        <w:t>West Auckland to Shildon</w:t>
      </w:r>
      <w:r w:rsidR="003045D9">
        <w:rPr>
          <w:sz w:val="28"/>
          <w:szCs w:val="28"/>
        </w:rPr>
        <w:t xml:space="preserve">’ &amp; </w:t>
      </w:r>
      <w:r>
        <w:rPr>
          <w:sz w:val="28"/>
          <w:szCs w:val="28"/>
        </w:rPr>
        <w:t xml:space="preserve">No 3 </w:t>
      </w:r>
      <w:r w:rsidR="003045D9">
        <w:rPr>
          <w:sz w:val="28"/>
          <w:szCs w:val="28"/>
        </w:rPr>
        <w:t>‘</w:t>
      </w:r>
      <w:r>
        <w:rPr>
          <w:sz w:val="28"/>
          <w:szCs w:val="28"/>
        </w:rPr>
        <w:t>Shildon Circular</w:t>
      </w:r>
      <w:r w:rsidR="003045D9">
        <w:rPr>
          <w:sz w:val="28"/>
          <w:szCs w:val="28"/>
        </w:rPr>
        <w:t>’</w:t>
      </w:r>
      <w:r>
        <w:rPr>
          <w:sz w:val="28"/>
          <w:szCs w:val="28"/>
        </w:rPr>
        <w:t>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‘It Wasn’t Rocket Science’ by Mike Norman is being launched at the Shildon Railway Institute on Sat</w:t>
      </w:r>
      <w:r w:rsidR="003045D9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645C4A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at 2.30 – </w:t>
      </w:r>
      <w:r w:rsidR="003045D9">
        <w:rPr>
          <w:sz w:val="28"/>
          <w:szCs w:val="28"/>
        </w:rPr>
        <w:t>all</w:t>
      </w:r>
      <w:r>
        <w:rPr>
          <w:sz w:val="28"/>
          <w:szCs w:val="28"/>
        </w:rPr>
        <w:t xml:space="preserve"> welcome. </w:t>
      </w:r>
      <w:r w:rsidR="003045D9">
        <w:rPr>
          <w:sz w:val="28"/>
          <w:szCs w:val="28"/>
        </w:rPr>
        <w:t>Th</w:t>
      </w:r>
      <w:r w:rsidR="00891ADD">
        <w:rPr>
          <w:sz w:val="28"/>
          <w:szCs w:val="28"/>
        </w:rPr>
        <w:t>e</w:t>
      </w:r>
      <w:r w:rsidR="003045D9">
        <w:rPr>
          <w:sz w:val="28"/>
          <w:szCs w:val="28"/>
        </w:rPr>
        <w:t xml:space="preserve"> book is written from the perspective of Hackworth’s grandsons who helped to set up the </w:t>
      </w:r>
      <w:r w:rsidR="00AA508C">
        <w:rPr>
          <w:sz w:val="28"/>
          <w:szCs w:val="28"/>
        </w:rPr>
        <w:t xml:space="preserve">1893 </w:t>
      </w:r>
      <w:r w:rsidR="003045D9">
        <w:rPr>
          <w:sz w:val="28"/>
          <w:szCs w:val="28"/>
        </w:rPr>
        <w:t>Chicago Exhibition</w:t>
      </w:r>
      <w:r w:rsidR="00891ADD">
        <w:rPr>
          <w:sz w:val="28"/>
          <w:szCs w:val="28"/>
        </w:rPr>
        <w:t xml:space="preserve"> &amp; worked to bring </w:t>
      </w:r>
      <w:r w:rsidR="003045D9">
        <w:rPr>
          <w:sz w:val="28"/>
          <w:szCs w:val="28"/>
        </w:rPr>
        <w:t>Hackworth’s name</w:t>
      </w:r>
      <w:r w:rsidR="00B54F9F">
        <w:rPr>
          <w:sz w:val="28"/>
          <w:szCs w:val="28"/>
        </w:rPr>
        <w:t xml:space="preserve"> to the fore</w:t>
      </w:r>
      <w:r w:rsidR="003045D9">
        <w:rPr>
          <w:sz w:val="28"/>
          <w:szCs w:val="28"/>
        </w:rPr>
        <w:t>.</w:t>
      </w:r>
      <w:r>
        <w:rPr>
          <w:sz w:val="28"/>
          <w:szCs w:val="28"/>
        </w:rPr>
        <w:t xml:space="preserve"> Mike will give a short talk</w:t>
      </w:r>
      <w:r w:rsidR="003045D9">
        <w:rPr>
          <w:sz w:val="28"/>
          <w:szCs w:val="28"/>
        </w:rPr>
        <w:t>;</w:t>
      </w:r>
      <w:r>
        <w:rPr>
          <w:sz w:val="28"/>
          <w:szCs w:val="28"/>
        </w:rPr>
        <w:t xml:space="preserve"> apparently,</w:t>
      </w:r>
      <w:r w:rsidR="00891ADD">
        <w:rPr>
          <w:sz w:val="28"/>
          <w:szCs w:val="28"/>
        </w:rPr>
        <w:t xml:space="preserve"> I </w:t>
      </w:r>
      <w:r>
        <w:rPr>
          <w:sz w:val="28"/>
          <w:szCs w:val="28"/>
        </w:rPr>
        <w:t xml:space="preserve">am to sign books </w:t>
      </w:r>
      <w:r w:rsidR="003045D9">
        <w:rPr>
          <w:sz w:val="28"/>
          <w:szCs w:val="28"/>
        </w:rPr>
        <w:t>&amp;</w:t>
      </w:r>
      <w:r>
        <w:rPr>
          <w:sz w:val="28"/>
          <w:szCs w:val="28"/>
        </w:rPr>
        <w:t xml:space="preserve"> open the library in the </w:t>
      </w:r>
      <w:proofErr w:type="spellStart"/>
      <w:r w:rsidR="003045D9">
        <w:rPr>
          <w:sz w:val="28"/>
          <w:szCs w:val="28"/>
        </w:rPr>
        <w:t>Stute</w:t>
      </w:r>
      <w:proofErr w:type="spellEnd"/>
      <w:r w:rsidR="003045D9">
        <w:rPr>
          <w:sz w:val="28"/>
          <w:szCs w:val="28"/>
        </w:rPr>
        <w:t>!</w:t>
      </w:r>
    </w:p>
    <w:p w:rsidR="00645C4A" w:rsidRDefault="00645C4A">
      <w:pPr>
        <w:rPr>
          <w:sz w:val="28"/>
          <w:szCs w:val="28"/>
        </w:rPr>
      </w:pPr>
    </w:p>
    <w:p w:rsidR="00645C4A" w:rsidRDefault="00645C4A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RESEARCH AND Projects.</w:t>
      </w:r>
      <w:proofErr w:type="gramEnd"/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Historic England has produced its findings on the Shildon Coal Drops.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Money has been obtained to restore the buttresses of the Gaunless Bridge.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 xml:space="preserve">Caroline has been talking to AV Dawson of Middlesbrough (which commissioned the mural of Timothy Hackworth by the </w:t>
      </w:r>
      <w:proofErr w:type="spellStart"/>
      <w:r>
        <w:rPr>
          <w:sz w:val="28"/>
          <w:szCs w:val="28"/>
        </w:rPr>
        <w:t>staithes</w:t>
      </w:r>
      <w:proofErr w:type="spellEnd"/>
      <w:r w:rsidR="003045D9">
        <w:rPr>
          <w:sz w:val="28"/>
          <w:szCs w:val="28"/>
        </w:rPr>
        <w:t>) for possible funding on future projects.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There is a possibility of working on producing a film on Timothy Hackworth.</w:t>
      </w:r>
    </w:p>
    <w:p w:rsidR="00645C4A" w:rsidRDefault="00645C4A">
      <w:pPr>
        <w:rPr>
          <w:sz w:val="28"/>
          <w:szCs w:val="28"/>
        </w:rPr>
      </w:pPr>
      <w:r>
        <w:rPr>
          <w:sz w:val="28"/>
          <w:szCs w:val="28"/>
        </w:rPr>
        <w:t>A number of other research projects continue – not enough hours in the day</w:t>
      </w:r>
      <w:r w:rsidR="003045D9">
        <w:rPr>
          <w:sz w:val="28"/>
          <w:szCs w:val="28"/>
        </w:rPr>
        <w:t>!</w:t>
      </w:r>
    </w:p>
    <w:p w:rsidR="002705D3" w:rsidRPr="002705D3" w:rsidRDefault="002705D3">
      <w:p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>JANE HY.</w:t>
      </w:r>
    </w:p>
    <w:p w:rsidR="002705D3" w:rsidRDefault="002705D3">
      <w:pPr>
        <w:rPr>
          <w:sz w:val="28"/>
          <w:szCs w:val="28"/>
        </w:rPr>
      </w:pPr>
    </w:p>
    <w:p w:rsidR="00645C4A" w:rsidRPr="008012DE" w:rsidRDefault="009701A3" w:rsidP="00165BCF">
      <w:pPr>
        <w:tabs>
          <w:tab w:val="left" w:pos="5136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645C4A" w:rsidRPr="008012DE" w:rsidSect="007E18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012DE"/>
    <w:rsid w:val="00165BCF"/>
    <w:rsid w:val="002705D3"/>
    <w:rsid w:val="003045D9"/>
    <w:rsid w:val="00645C4A"/>
    <w:rsid w:val="007E1849"/>
    <w:rsid w:val="008012DE"/>
    <w:rsid w:val="00891ADD"/>
    <w:rsid w:val="009701A3"/>
    <w:rsid w:val="00A574BE"/>
    <w:rsid w:val="00AA508C"/>
    <w:rsid w:val="00B54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8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Hackworth-Young</dc:creator>
  <cp:lastModifiedBy>PC49</cp:lastModifiedBy>
  <cp:revision>2</cp:revision>
  <dcterms:created xsi:type="dcterms:W3CDTF">2023-02-26T19:16:00Z</dcterms:created>
  <dcterms:modified xsi:type="dcterms:W3CDTF">2023-02-26T19:16:00Z</dcterms:modified>
</cp:coreProperties>
</file>