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42B" w:rsidRDefault="00FD242B" w:rsidP="00E81C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D242B" w:rsidRDefault="00FD242B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  <w:r w:rsidRPr="003B6350">
        <w:rPr>
          <w:rFonts w:ascii="Verdana" w:eastAsia="Times New Roman" w:hAnsi="Verdana" w:cs="Times New Roman"/>
          <w:b/>
          <w:sz w:val="20"/>
          <w:szCs w:val="20"/>
          <w:lang w:eastAsia="en-GB"/>
        </w:rPr>
        <w:t>BIG</w:t>
      </w:r>
    </w:p>
    <w:p w:rsidR="003B6350" w:rsidRPr="003B6350" w:rsidRDefault="003B6350" w:rsidP="003B6350">
      <w:pPr>
        <w:pStyle w:val="NoSpacing"/>
        <w:rPr>
          <w:rFonts w:ascii="Verdana" w:hAnsi="Verdana"/>
          <w:sz w:val="20"/>
          <w:szCs w:val="20"/>
        </w:rPr>
      </w:pPr>
      <w:r w:rsidRPr="003B6350">
        <w:rPr>
          <w:rFonts w:ascii="Verdana" w:hAnsi="Verdana"/>
          <w:sz w:val="20"/>
          <w:szCs w:val="20"/>
        </w:rPr>
        <w:t>Progress is being made on this section of the track bed.</w:t>
      </w:r>
    </w:p>
    <w:p w:rsidR="003B6350" w:rsidRDefault="003B6350" w:rsidP="003B6350">
      <w:pPr>
        <w:pStyle w:val="NoSpacing"/>
      </w:pPr>
    </w:p>
    <w:p w:rsidR="003B6350" w:rsidRDefault="003B6350" w:rsidP="003B6350">
      <w:pPr>
        <w:pStyle w:val="NoSpacing"/>
        <w:rPr>
          <w:rFonts w:ascii="Verdana" w:hAnsi="Verdana"/>
          <w:sz w:val="20"/>
          <w:szCs w:val="20"/>
        </w:rPr>
      </w:pPr>
      <w:r w:rsidRPr="003B6350">
        <w:rPr>
          <w:rFonts w:ascii="Verdana" w:hAnsi="Verdana"/>
          <w:sz w:val="20"/>
          <w:szCs w:val="20"/>
        </w:rPr>
        <w:t>The tenders for work at both sites have been received and contractors appointed. Both with</w:t>
      </w:r>
      <w:r>
        <w:rPr>
          <w:rFonts w:ascii="Verdana" w:hAnsi="Verdana"/>
          <w:sz w:val="20"/>
          <w:szCs w:val="20"/>
        </w:rPr>
        <w:t xml:space="preserve"> the ground nesting bird season loo</w:t>
      </w:r>
      <w:r w:rsidRPr="003B6350">
        <w:rPr>
          <w:rFonts w:ascii="Verdana" w:hAnsi="Verdana"/>
          <w:sz w:val="20"/>
          <w:szCs w:val="20"/>
        </w:rPr>
        <w:t>ming in March.  Pleased to be able to report that the major work has been carried out. At present an amount</w:t>
      </w:r>
      <w:r>
        <w:rPr>
          <w:rFonts w:ascii="Verdana" w:hAnsi="Verdana"/>
          <w:sz w:val="20"/>
          <w:szCs w:val="20"/>
        </w:rPr>
        <w:t xml:space="preserve"> of snagging and planting </w:t>
      </w:r>
      <w:r w:rsidRPr="003B6350">
        <w:rPr>
          <w:rFonts w:ascii="Verdana" w:hAnsi="Verdana"/>
          <w:sz w:val="20"/>
          <w:szCs w:val="20"/>
        </w:rPr>
        <w:t xml:space="preserve">up needs to take place </w:t>
      </w:r>
      <w:r>
        <w:rPr>
          <w:rFonts w:ascii="Verdana" w:hAnsi="Verdana"/>
          <w:sz w:val="20"/>
          <w:szCs w:val="20"/>
        </w:rPr>
        <w:t>at the former Masons Arms site.</w:t>
      </w:r>
    </w:p>
    <w:p w:rsidR="003B6350" w:rsidRDefault="003B6350" w:rsidP="003B6350">
      <w:pPr>
        <w:pStyle w:val="NoSpacing"/>
        <w:rPr>
          <w:rFonts w:ascii="Verdana" w:hAnsi="Verdana"/>
          <w:sz w:val="20"/>
          <w:szCs w:val="20"/>
        </w:rPr>
      </w:pPr>
    </w:p>
    <w:p w:rsidR="003B6350" w:rsidRPr="003B6350" w:rsidRDefault="003B6350" w:rsidP="003B6350">
      <w:pPr>
        <w:pStyle w:val="NoSpacing"/>
        <w:rPr>
          <w:rFonts w:ascii="Verdana" w:hAnsi="Verdana"/>
          <w:sz w:val="20"/>
          <w:szCs w:val="20"/>
        </w:rPr>
      </w:pPr>
      <w:r w:rsidRPr="003B6350">
        <w:rPr>
          <w:rFonts w:ascii="Verdana" w:hAnsi="Verdana"/>
          <w:sz w:val="20"/>
          <w:szCs w:val="20"/>
        </w:rPr>
        <w:t>Those at the G5 Open Morning on the 4th March will be able to view.</w:t>
      </w:r>
    </w:p>
    <w:p w:rsidR="003B6350" w:rsidRDefault="003B6350" w:rsidP="003B6350">
      <w:pPr>
        <w:pStyle w:val="NoSpacing"/>
      </w:pPr>
    </w:p>
    <w:p w:rsidR="003B6350" w:rsidRPr="003B6350" w:rsidRDefault="003B6350" w:rsidP="003B6350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BI</w:t>
      </w:r>
      <w:r w:rsidRPr="003B6350">
        <w:rPr>
          <w:rFonts w:ascii="Verdana" w:hAnsi="Verdana"/>
          <w:sz w:val="20"/>
          <w:szCs w:val="20"/>
        </w:rPr>
        <w:t>G has a mee</w:t>
      </w:r>
      <w:r>
        <w:rPr>
          <w:rFonts w:ascii="Verdana" w:hAnsi="Verdana"/>
          <w:sz w:val="20"/>
          <w:szCs w:val="20"/>
        </w:rPr>
        <w:t xml:space="preserve">ting with Shildon Town Council, </w:t>
      </w:r>
      <w:r w:rsidRPr="003B6350">
        <w:rPr>
          <w:rFonts w:ascii="Verdana" w:hAnsi="Verdana"/>
          <w:sz w:val="20"/>
          <w:szCs w:val="20"/>
        </w:rPr>
        <w:t>at the beginning of March, to seek their input.</w:t>
      </w:r>
    </w:p>
    <w:p w:rsidR="003B6350" w:rsidRPr="003B6350" w:rsidRDefault="003B6350" w:rsidP="003B6350">
      <w:pPr>
        <w:pStyle w:val="NoSpacing"/>
        <w:rPr>
          <w:rFonts w:ascii="Verdana" w:hAnsi="Verdana"/>
          <w:sz w:val="20"/>
          <w:szCs w:val="20"/>
        </w:rPr>
      </w:pPr>
    </w:p>
    <w:p w:rsidR="003B6350" w:rsidRDefault="003B6350" w:rsidP="003B6350">
      <w:pPr>
        <w:pStyle w:val="NoSpacing"/>
        <w:rPr>
          <w:rFonts w:ascii="Verdana" w:hAnsi="Verdana"/>
          <w:sz w:val="20"/>
          <w:szCs w:val="20"/>
        </w:rPr>
      </w:pPr>
      <w:r w:rsidRPr="003B6350">
        <w:rPr>
          <w:rFonts w:ascii="Verdana" w:hAnsi="Verdana"/>
          <w:sz w:val="20"/>
          <w:szCs w:val="20"/>
        </w:rPr>
        <w:t>The ne</w:t>
      </w:r>
      <w:r>
        <w:rPr>
          <w:rFonts w:ascii="Verdana" w:hAnsi="Verdana"/>
          <w:sz w:val="20"/>
          <w:szCs w:val="20"/>
        </w:rPr>
        <w:t>ws from Historic England to a</w:t>
      </w:r>
      <w:r w:rsidRPr="003B6350">
        <w:rPr>
          <w:rFonts w:ascii="Verdana" w:hAnsi="Verdana"/>
          <w:sz w:val="20"/>
          <w:szCs w:val="20"/>
        </w:rPr>
        <w:t xml:space="preserve">mend/alter the status </w:t>
      </w:r>
      <w:r>
        <w:rPr>
          <w:rFonts w:ascii="Verdana" w:hAnsi="Verdana"/>
          <w:sz w:val="20"/>
          <w:szCs w:val="20"/>
        </w:rPr>
        <w:t xml:space="preserve">of Brusselton </w:t>
      </w:r>
      <w:r w:rsidRPr="003B6350">
        <w:rPr>
          <w:rFonts w:ascii="Verdana" w:hAnsi="Verdana"/>
          <w:sz w:val="20"/>
          <w:szCs w:val="20"/>
        </w:rPr>
        <w:t>now for example to include in its protection both the former Milk Bridge and also the reservoir can be seen as excellent news</w:t>
      </w:r>
      <w:r>
        <w:rPr>
          <w:rFonts w:ascii="Verdana" w:hAnsi="Verdana"/>
          <w:sz w:val="20"/>
          <w:szCs w:val="20"/>
        </w:rPr>
        <w:t>.</w:t>
      </w:r>
    </w:p>
    <w:p w:rsidR="003B6350" w:rsidRPr="003B6350" w:rsidRDefault="003B6350" w:rsidP="003B6350">
      <w:pPr>
        <w:pStyle w:val="NoSpacing"/>
      </w:pPr>
    </w:p>
    <w:p w:rsidR="003B6350" w:rsidRPr="003B6350" w:rsidRDefault="003B6350" w:rsidP="003B6350">
      <w:pPr>
        <w:pStyle w:val="NoSpacing"/>
        <w:rPr>
          <w:rFonts w:ascii="Verdana" w:hAnsi="Verdana"/>
          <w:sz w:val="20"/>
          <w:szCs w:val="20"/>
        </w:rPr>
      </w:pPr>
      <w:r w:rsidRPr="003B6350">
        <w:rPr>
          <w:rFonts w:ascii="Verdana" w:hAnsi="Verdana"/>
          <w:sz w:val="20"/>
          <w:szCs w:val="20"/>
        </w:rPr>
        <w:t>We still</w:t>
      </w:r>
      <w:r>
        <w:rPr>
          <w:rFonts w:ascii="Verdana" w:hAnsi="Verdana"/>
          <w:sz w:val="20"/>
          <w:szCs w:val="20"/>
        </w:rPr>
        <w:t xml:space="preserve"> await consultation from both D</w:t>
      </w:r>
      <w:r w:rsidRPr="003B6350">
        <w:rPr>
          <w:rFonts w:ascii="Verdana" w:hAnsi="Verdana"/>
          <w:sz w:val="20"/>
          <w:szCs w:val="20"/>
        </w:rPr>
        <w:t>CC on the cycling and walking route Also from Bright White re signage along our section.</w:t>
      </w:r>
    </w:p>
    <w:p w:rsidR="00E73773" w:rsidRDefault="00E73773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C10389" w:rsidRDefault="00C10389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C10389" w:rsidRPr="0030338F" w:rsidRDefault="005A53C5" w:rsidP="00C10389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en-GB"/>
        </w:rPr>
      </w:pPr>
      <w:r>
        <w:rPr>
          <w:rFonts w:ascii="Verdana" w:eastAsia="Times New Roman" w:hAnsi="Verdana" w:cs="Times New Roman"/>
          <w:noProof/>
          <w:sz w:val="20"/>
          <w:szCs w:val="20"/>
          <w:lang w:eastAsia="en-GB"/>
        </w:rPr>
        <w:drawing>
          <wp:inline distT="0" distB="0" distL="0" distR="0">
            <wp:extent cx="3257460" cy="4343400"/>
            <wp:effectExtent l="19050" t="0" r="90" b="0"/>
            <wp:docPr id="4" name="Picture 3" descr="MA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_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4787" cy="43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242B" w:rsidRPr="0030338F" w:rsidRDefault="00FD242B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FD242B" w:rsidRDefault="00FD242B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B34F4F" w:rsidRDefault="00B34F4F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B34F4F" w:rsidRDefault="00B34F4F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B34F4F" w:rsidRDefault="00B34F4F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B34F4F" w:rsidRDefault="00B34F4F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B34F4F" w:rsidRDefault="008E0293" w:rsidP="008E0293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en-GB"/>
        </w:rPr>
      </w:pPr>
      <w:r>
        <w:rPr>
          <w:rFonts w:ascii="Verdana" w:eastAsia="Times New Roman" w:hAnsi="Verdana" w:cs="Times New Roman"/>
          <w:noProof/>
          <w:sz w:val="20"/>
          <w:szCs w:val="20"/>
          <w:lang w:eastAsia="en-GB"/>
        </w:rPr>
        <w:lastRenderedPageBreak/>
        <w:drawing>
          <wp:inline distT="0" distB="0" distL="0" distR="0">
            <wp:extent cx="3905250" cy="2929154"/>
            <wp:effectExtent l="19050" t="0" r="0" b="0"/>
            <wp:docPr id="2" name="Picture 1" descr="MA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_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8137" cy="2931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4F4F" w:rsidRDefault="00B34F4F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B34F4F" w:rsidRDefault="00B34F4F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CC3114" w:rsidRPr="00E81CA6" w:rsidRDefault="00CC3114" w:rsidP="00CC311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  <w:r>
        <w:rPr>
          <w:rFonts w:ascii="Verdana" w:hAnsi="Verdana"/>
          <w:sz w:val="20"/>
          <w:szCs w:val="20"/>
        </w:rPr>
        <w:t>John Raw – 26.02.2023</w:t>
      </w:r>
    </w:p>
    <w:p w:rsidR="00B34F4F" w:rsidRDefault="00B34F4F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B34F4F" w:rsidRPr="0030338F" w:rsidRDefault="00B34F4F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E81CA6" w:rsidRPr="0030338F" w:rsidRDefault="00E81CA6" w:rsidP="00E81CA6">
      <w:pPr>
        <w:spacing w:after="0" w:line="240" w:lineRule="auto"/>
        <w:rPr>
          <w:rFonts w:ascii="Verdana" w:eastAsia="Times New Roman" w:hAnsi="Verdana" w:cs="Times New Roman"/>
          <w:b/>
          <w:sz w:val="20"/>
          <w:szCs w:val="20"/>
          <w:lang w:eastAsia="en-GB"/>
        </w:rPr>
      </w:pPr>
      <w:r w:rsidRPr="0030338F">
        <w:rPr>
          <w:rFonts w:ascii="Verdana" w:eastAsia="Times New Roman" w:hAnsi="Verdana" w:cs="Times New Roman"/>
          <w:b/>
          <w:sz w:val="20"/>
          <w:szCs w:val="20"/>
          <w:lang w:eastAsia="en-GB"/>
        </w:rPr>
        <w:t>WASH</w:t>
      </w:r>
    </w:p>
    <w:p w:rsidR="00E81CA6" w:rsidRDefault="00E81CA6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  <w:r w:rsidRPr="00E81CA6">
        <w:rPr>
          <w:rFonts w:ascii="Verdana" w:eastAsia="Times New Roman" w:hAnsi="Verdana" w:cs="Times New Roman"/>
          <w:sz w:val="20"/>
          <w:szCs w:val="20"/>
          <w:lang w:eastAsia="en-GB"/>
        </w:rPr>
        <w:t xml:space="preserve">The Group in some aspects continue to </w:t>
      </w:r>
      <w:r w:rsidRPr="0030338F">
        <w:rPr>
          <w:rFonts w:ascii="Verdana" w:eastAsia="Times New Roman" w:hAnsi="Verdana" w:cs="Times New Roman"/>
          <w:sz w:val="20"/>
          <w:szCs w:val="20"/>
          <w:lang w:eastAsia="en-GB"/>
        </w:rPr>
        <w:t>twiddle their collective thumbs as we await DC</w:t>
      </w:r>
      <w:r w:rsidRPr="00E81CA6">
        <w:rPr>
          <w:rFonts w:ascii="Verdana" w:eastAsia="Times New Roman" w:hAnsi="Verdana" w:cs="Times New Roman"/>
          <w:sz w:val="20"/>
          <w:szCs w:val="20"/>
          <w:lang w:eastAsia="en-GB"/>
        </w:rPr>
        <w:t>C</w:t>
      </w:r>
      <w:r w:rsidR="003B6350" w:rsidRPr="00E81CA6">
        <w:rPr>
          <w:rFonts w:ascii="Verdana" w:eastAsia="Times New Roman" w:hAnsi="Verdana" w:cs="Times New Roman"/>
          <w:sz w:val="20"/>
          <w:szCs w:val="20"/>
          <w:lang w:eastAsia="en-GB"/>
        </w:rPr>
        <w:t> plans</w:t>
      </w:r>
      <w:r w:rsidRPr="00E81CA6">
        <w:rPr>
          <w:rFonts w:ascii="Verdana" w:eastAsia="Times New Roman" w:hAnsi="Verdana" w:cs="Times New Roman"/>
          <w:sz w:val="20"/>
          <w:szCs w:val="20"/>
          <w:lang w:eastAsia="en-GB"/>
        </w:rPr>
        <w:t xml:space="preserve"> /vision.</w:t>
      </w:r>
      <w:r w:rsidRPr="0030338F">
        <w:rPr>
          <w:rFonts w:ascii="Verdana" w:eastAsia="Times New Roman" w:hAnsi="Verdana" w:cs="Times New Roman"/>
          <w:sz w:val="20"/>
          <w:szCs w:val="20"/>
          <w:lang w:eastAsia="en-GB"/>
        </w:rPr>
        <w:t xml:space="preserve"> </w:t>
      </w:r>
      <w:r w:rsidRPr="00E81CA6">
        <w:rPr>
          <w:rFonts w:ascii="Verdana" w:eastAsia="Times New Roman" w:hAnsi="Verdana" w:cs="Times New Roman"/>
          <w:sz w:val="20"/>
          <w:szCs w:val="20"/>
          <w:lang w:eastAsia="en-GB"/>
        </w:rPr>
        <w:t xml:space="preserve"> Recently the ow</w:t>
      </w:r>
      <w:r w:rsidRPr="0030338F">
        <w:rPr>
          <w:rFonts w:ascii="Verdana" w:eastAsia="Times New Roman" w:hAnsi="Verdana" w:cs="Times New Roman"/>
          <w:sz w:val="20"/>
          <w:szCs w:val="20"/>
          <w:lang w:eastAsia="en-GB"/>
        </w:rPr>
        <w:t>ner of the 1871 former Station Maste</w:t>
      </w:r>
      <w:r w:rsidR="00FD242B" w:rsidRPr="0030338F">
        <w:rPr>
          <w:rFonts w:ascii="Verdana" w:eastAsia="Times New Roman" w:hAnsi="Verdana" w:cs="Times New Roman"/>
          <w:sz w:val="20"/>
          <w:szCs w:val="20"/>
          <w:lang w:eastAsia="en-GB"/>
        </w:rPr>
        <w:t>r</w:t>
      </w:r>
      <w:r w:rsidRPr="0030338F">
        <w:rPr>
          <w:rFonts w:ascii="Verdana" w:eastAsia="Times New Roman" w:hAnsi="Verdana" w:cs="Times New Roman"/>
          <w:sz w:val="20"/>
          <w:szCs w:val="20"/>
          <w:lang w:eastAsia="en-GB"/>
        </w:rPr>
        <w:t>’s Home has erected </w:t>
      </w:r>
      <w:r w:rsidRPr="00E81CA6">
        <w:rPr>
          <w:rFonts w:ascii="Verdana" w:eastAsia="Times New Roman" w:hAnsi="Verdana" w:cs="Times New Roman"/>
          <w:sz w:val="20"/>
          <w:szCs w:val="20"/>
          <w:lang w:eastAsia="en-GB"/>
        </w:rPr>
        <w:t xml:space="preserve">his own wooden </w:t>
      </w:r>
      <w:r w:rsidRPr="0030338F">
        <w:rPr>
          <w:rFonts w:ascii="Verdana" w:eastAsia="Times New Roman" w:hAnsi="Verdana" w:cs="Times New Roman"/>
          <w:sz w:val="20"/>
          <w:szCs w:val="20"/>
          <w:lang w:eastAsia="en-GB"/>
        </w:rPr>
        <w:t>fencing. A litter pick of the DC</w:t>
      </w:r>
      <w:r w:rsidRPr="00E81CA6">
        <w:rPr>
          <w:rFonts w:ascii="Verdana" w:eastAsia="Times New Roman" w:hAnsi="Verdana" w:cs="Times New Roman"/>
          <w:sz w:val="20"/>
          <w:szCs w:val="20"/>
          <w:lang w:eastAsia="en-GB"/>
        </w:rPr>
        <w:t>C land in front has taken place.(see photo</w:t>
      </w:r>
      <w:r w:rsidR="0004530B">
        <w:rPr>
          <w:rFonts w:ascii="Verdana" w:eastAsia="Times New Roman" w:hAnsi="Verdana" w:cs="Times New Roman"/>
          <w:sz w:val="20"/>
          <w:szCs w:val="20"/>
          <w:lang w:eastAsia="en-GB"/>
        </w:rPr>
        <w:t>s</w:t>
      </w:r>
      <w:r w:rsidRPr="00E81CA6">
        <w:rPr>
          <w:rFonts w:ascii="Verdana" w:eastAsia="Times New Roman" w:hAnsi="Verdana" w:cs="Times New Roman"/>
          <w:sz w:val="20"/>
          <w:szCs w:val="20"/>
          <w:lang w:eastAsia="en-GB"/>
        </w:rPr>
        <w:t>).</w:t>
      </w:r>
    </w:p>
    <w:p w:rsidR="0004530B" w:rsidRDefault="0004530B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04530B" w:rsidRDefault="0004530B" w:rsidP="0004530B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en-GB"/>
        </w:rPr>
      </w:pPr>
      <w:r>
        <w:rPr>
          <w:rFonts w:ascii="Verdana" w:eastAsia="Times New Roman" w:hAnsi="Verdana" w:cs="Times New Roman"/>
          <w:noProof/>
          <w:sz w:val="20"/>
          <w:szCs w:val="20"/>
          <w:lang w:eastAsia="en-GB"/>
        </w:rPr>
        <w:drawing>
          <wp:inline distT="0" distB="0" distL="0" distR="0">
            <wp:extent cx="3829050" cy="2872002"/>
            <wp:effectExtent l="19050" t="0" r="0" b="0"/>
            <wp:docPr id="3" name="Picture 2" descr="St Helen Station Hous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 Helen Station House_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2163" cy="2874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530B" w:rsidRDefault="0004530B" w:rsidP="0004530B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30338F" w:rsidRDefault="00B34F4F" w:rsidP="0004530B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en-GB"/>
        </w:rPr>
      </w:pPr>
      <w:r>
        <w:rPr>
          <w:rFonts w:ascii="Verdana" w:eastAsia="Times New Roman" w:hAnsi="Verdana" w:cs="Times New Roman"/>
          <w:noProof/>
          <w:sz w:val="20"/>
          <w:szCs w:val="20"/>
          <w:lang w:eastAsia="en-GB"/>
        </w:rPr>
        <w:lastRenderedPageBreak/>
        <w:drawing>
          <wp:inline distT="0" distB="0" distL="0" distR="0">
            <wp:extent cx="3840727" cy="2847569"/>
            <wp:effectExtent l="19050" t="0" r="7373" b="0"/>
            <wp:docPr id="1" name="Picture 0" descr="St Helen Station House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 Helen Station House_3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0442" cy="2854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1CA6" w:rsidRPr="00E81CA6" w:rsidRDefault="00E81CA6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E81CA6" w:rsidRPr="0030338F" w:rsidRDefault="00E81CA6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  <w:r w:rsidRPr="00E81CA6">
        <w:rPr>
          <w:rFonts w:ascii="Verdana" w:eastAsia="Times New Roman" w:hAnsi="Verdana" w:cs="Times New Roman"/>
          <w:sz w:val="20"/>
          <w:szCs w:val="20"/>
          <w:lang w:eastAsia="en-GB"/>
        </w:rPr>
        <w:t>On Monday 6th March fro</w:t>
      </w:r>
      <w:r w:rsidRPr="0030338F">
        <w:rPr>
          <w:rFonts w:ascii="Verdana" w:eastAsia="Times New Roman" w:hAnsi="Verdana" w:cs="Times New Roman"/>
          <w:sz w:val="20"/>
          <w:szCs w:val="20"/>
          <w:lang w:eastAsia="en-GB"/>
        </w:rPr>
        <w:t>m 10.55 together with Northern </w:t>
      </w:r>
      <w:r w:rsidRPr="00E81CA6">
        <w:rPr>
          <w:rFonts w:ascii="Verdana" w:eastAsia="Times New Roman" w:hAnsi="Verdana" w:cs="Times New Roman"/>
          <w:sz w:val="20"/>
          <w:szCs w:val="20"/>
          <w:lang w:eastAsia="en-GB"/>
        </w:rPr>
        <w:t>Rivers Author</w:t>
      </w:r>
      <w:r w:rsidRPr="0030338F">
        <w:rPr>
          <w:rFonts w:ascii="Verdana" w:eastAsia="Times New Roman" w:hAnsi="Verdana" w:cs="Times New Roman"/>
          <w:sz w:val="20"/>
          <w:szCs w:val="20"/>
          <w:lang w:eastAsia="en-GB"/>
        </w:rPr>
        <w:t>i</w:t>
      </w:r>
      <w:r w:rsidRPr="00E81CA6">
        <w:rPr>
          <w:rFonts w:ascii="Verdana" w:eastAsia="Times New Roman" w:hAnsi="Verdana" w:cs="Times New Roman"/>
          <w:sz w:val="20"/>
          <w:szCs w:val="20"/>
          <w:lang w:eastAsia="en-GB"/>
        </w:rPr>
        <w:t>ty there will be an organized litter pick aroun</w:t>
      </w:r>
      <w:r w:rsidRPr="0030338F">
        <w:rPr>
          <w:rFonts w:ascii="Verdana" w:eastAsia="Times New Roman" w:hAnsi="Verdana" w:cs="Times New Roman"/>
          <w:sz w:val="20"/>
          <w:szCs w:val="20"/>
          <w:lang w:eastAsia="en-GB"/>
        </w:rPr>
        <w:t>d the Gaunless.  Open to all, p</w:t>
      </w:r>
      <w:r w:rsidRPr="00E81CA6">
        <w:rPr>
          <w:rFonts w:ascii="Verdana" w:eastAsia="Times New Roman" w:hAnsi="Verdana" w:cs="Times New Roman"/>
          <w:sz w:val="20"/>
          <w:szCs w:val="20"/>
          <w:lang w:eastAsia="en-GB"/>
        </w:rPr>
        <w:t>lease turn up in driveway of St</w:t>
      </w:r>
      <w:r w:rsidRPr="0030338F">
        <w:rPr>
          <w:rFonts w:ascii="Verdana" w:eastAsia="Times New Roman" w:hAnsi="Verdana" w:cs="Times New Roman"/>
          <w:sz w:val="20"/>
          <w:szCs w:val="20"/>
          <w:lang w:eastAsia="en-GB"/>
        </w:rPr>
        <w:t>.</w:t>
      </w:r>
      <w:r w:rsidRPr="00E81CA6">
        <w:rPr>
          <w:rFonts w:ascii="Verdana" w:eastAsia="Times New Roman" w:hAnsi="Verdana" w:cs="Times New Roman"/>
          <w:sz w:val="20"/>
          <w:szCs w:val="20"/>
          <w:lang w:eastAsia="en-GB"/>
        </w:rPr>
        <w:t xml:space="preserve"> Helen, former station; </w:t>
      </w:r>
      <w:r w:rsidRPr="0030338F">
        <w:rPr>
          <w:rFonts w:ascii="Verdana" w:eastAsia="Times New Roman" w:hAnsi="Verdana" w:cs="Times New Roman"/>
          <w:sz w:val="20"/>
          <w:szCs w:val="20"/>
          <w:lang w:eastAsia="en-GB"/>
        </w:rPr>
        <w:t>s</w:t>
      </w:r>
      <w:r w:rsidRPr="00E81CA6">
        <w:rPr>
          <w:rFonts w:ascii="Verdana" w:eastAsia="Times New Roman" w:hAnsi="Verdana" w:cs="Times New Roman"/>
          <w:sz w:val="20"/>
          <w:szCs w:val="20"/>
          <w:lang w:eastAsia="en-GB"/>
        </w:rPr>
        <w:t>uitable foot</w:t>
      </w:r>
      <w:r w:rsidRPr="0030338F">
        <w:rPr>
          <w:rFonts w:ascii="Verdana" w:eastAsia="Times New Roman" w:hAnsi="Verdana" w:cs="Times New Roman"/>
          <w:sz w:val="20"/>
          <w:szCs w:val="20"/>
          <w:lang w:eastAsia="en-GB"/>
        </w:rPr>
        <w:t xml:space="preserve"> </w:t>
      </w:r>
      <w:r w:rsidRPr="00E81CA6">
        <w:rPr>
          <w:rFonts w:ascii="Verdana" w:eastAsia="Times New Roman" w:hAnsi="Verdana" w:cs="Times New Roman"/>
          <w:sz w:val="20"/>
          <w:szCs w:val="20"/>
          <w:lang w:eastAsia="en-GB"/>
        </w:rPr>
        <w:t>ware</w:t>
      </w:r>
      <w:r w:rsidRPr="0030338F">
        <w:rPr>
          <w:rFonts w:ascii="Verdana" w:eastAsia="Times New Roman" w:hAnsi="Verdana" w:cs="Times New Roman"/>
          <w:sz w:val="20"/>
          <w:szCs w:val="20"/>
          <w:lang w:eastAsia="en-GB"/>
        </w:rPr>
        <w:t>,</w:t>
      </w:r>
      <w:r w:rsidRPr="00E81CA6">
        <w:rPr>
          <w:rFonts w:ascii="Verdana" w:eastAsia="Times New Roman" w:hAnsi="Verdana" w:cs="Times New Roman"/>
          <w:sz w:val="20"/>
          <w:szCs w:val="20"/>
          <w:lang w:eastAsia="en-GB"/>
        </w:rPr>
        <w:t xml:space="preserve"> hand tools and with a can do attitude.</w:t>
      </w:r>
    </w:p>
    <w:p w:rsidR="0030338F" w:rsidRPr="0030338F" w:rsidRDefault="0030338F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</w:p>
    <w:p w:rsidR="0030338F" w:rsidRDefault="0030338F" w:rsidP="00E81CA6">
      <w:p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Historic England </w:t>
      </w:r>
      <w:r w:rsidR="003B6350">
        <w:rPr>
          <w:rFonts w:ascii="Verdana" w:hAnsi="Verdana"/>
          <w:sz w:val="20"/>
          <w:szCs w:val="20"/>
        </w:rPr>
        <w:t>has</w:t>
      </w:r>
      <w:r>
        <w:rPr>
          <w:rFonts w:ascii="Verdana" w:hAnsi="Verdana"/>
          <w:sz w:val="20"/>
          <w:szCs w:val="20"/>
        </w:rPr>
        <w:t xml:space="preserve"> awarded D</w:t>
      </w:r>
      <w:r w:rsidR="001C7852">
        <w:rPr>
          <w:rFonts w:ascii="Verdana" w:hAnsi="Verdana"/>
          <w:sz w:val="20"/>
          <w:szCs w:val="20"/>
        </w:rPr>
        <w:t xml:space="preserve">CC £161,000 for the </w:t>
      </w:r>
      <w:r w:rsidRPr="0030338F">
        <w:rPr>
          <w:rFonts w:ascii="Verdana" w:hAnsi="Verdana"/>
          <w:sz w:val="20"/>
          <w:szCs w:val="20"/>
        </w:rPr>
        <w:t xml:space="preserve">repair and </w:t>
      </w:r>
      <w:r w:rsidR="001C7852">
        <w:rPr>
          <w:rFonts w:ascii="Verdana" w:hAnsi="Verdana"/>
          <w:sz w:val="20"/>
          <w:szCs w:val="20"/>
        </w:rPr>
        <w:t>restoration of</w:t>
      </w:r>
      <w:r w:rsidRPr="0030338F">
        <w:rPr>
          <w:rFonts w:ascii="Verdana" w:hAnsi="Verdana"/>
          <w:sz w:val="20"/>
          <w:szCs w:val="20"/>
        </w:rPr>
        <w:t xml:space="preserve"> the</w:t>
      </w:r>
      <w:r w:rsidR="001C7852">
        <w:rPr>
          <w:rFonts w:ascii="Verdana" w:hAnsi="Verdana"/>
          <w:sz w:val="20"/>
          <w:szCs w:val="20"/>
        </w:rPr>
        <w:t xml:space="preserve"> </w:t>
      </w:r>
      <w:r w:rsidRPr="0030338F">
        <w:rPr>
          <w:rFonts w:ascii="Verdana" w:hAnsi="Verdana"/>
          <w:sz w:val="20"/>
          <w:szCs w:val="20"/>
        </w:rPr>
        <w:t>stone ab</w:t>
      </w:r>
      <w:r w:rsidR="001C7852">
        <w:rPr>
          <w:rFonts w:ascii="Verdana" w:hAnsi="Verdana"/>
          <w:sz w:val="20"/>
          <w:szCs w:val="20"/>
        </w:rPr>
        <w:t xml:space="preserve">utments over the Gaunless.  DCC’s Levelling </w:t>
      </w:r>
      <w:proofErr w:type="gramStart"/>
      <w:r w:rsidR="003B6350">
        <w:rPr>
          <w:rFonts w:ascii="Verdana" w:hAnsi="Verdana"/>
          <w:sz w:val="20"/>
          <w:szCs w:val="20"/>
        </w:rPr>
        <w:t>Up</w:t>
      </w:r>
      <w:proofErr w:type="gramEnd"/>
      <w:r w:rsidR="001C7852">
        <w:rPr>
          <w:rFonts w:ascii="Verdana" w:hAnsi="Verdana"/>
          <w:sz w:val="20"/>
          <w:szCs w:val="20"/>
        </w:rPr>
        <w:t xml:space="preserve"> Fund allocation will provide funding for </w:t>
      </w:r>
      <w:r w:rsidRPr="0030338F">
        <w:rPr>
          <w:rFonts w:ascii="Verdana" w:hAnsi="Verdana"/>
          <w:sz w:val="20"/>
          <w:szCs w:val="20"/>
        </w:rPr>
        <w:t xml:space="preserve">new decking </w:t>
      </w:r>
      <w:r w:rsidR="001C7852">
        <w:rPr>
          <w:rFonts w:ascii="Verdana" w:hAnsi="Verdana"/>
          <w:sz w:val="20"/>
          <w:szCs w:val="20"/>
        </w:rPr>
        <w:t xml:space="preserve">for the walking/cycling route </w:t>
      </w:r>
      <w:r w:rsidRPr="0030338F">
        <w:rPr>
          <w:rFonts w:ascii="Verdana" w:hAnsi="Verdana"/>
          <w:sz w:val="20"/>
          <w:szCs w:val="20"/>
        </w:rPr>
        <w:t>across the river linking St Helen to neighbouring West Auckland.</w:t>
      </w:r>
    </w:p>
    <w:p w:rsidR="0030338F" w:rsidRPr="00E81CA6" w:rsidRDefault="0030338F" w:rsidP="00E81CA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en-GB"/>
        </w:rPr>
      </w:pPr>
      <w:r>
        <w:rPr>
          <w:rFonts w:ascii="Verdana" w:hAnsi="Verdana"/>
          <w:sz w:val="20"/>
          <w:szCs w:val="20"/>
        </w:rPr>
        <w:t>John Raw – 22.02.2023</w:t>
      </w:r>
    </w:p>
    <w:p w:rsidR="00050E3F" w:rsidRDefault="00050E3F"/>
    <w:sectPr w:rsidR="00050E3F" w:rsidSect="00050E3F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51F5" w:rsidRDefault="006451F5" w:rsidP="008E0293">
      <w:pPr>
        <w:spacing w:after="0" w:line="240" w:lineRule="auto"/>
      </w:pPr>
      <w:r>
        <w:separator/>
      </w:r>
    </w:p>
  </w:endnote>
  <w:endnote w:type="continuationSeparator" w:id="0">
    <w:p w:rsidR="006451F5" w:rsidRDefault="006451F5" w:rsidP="008E02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51F5" w:rsidRDefault="006451F5" w:rsidP="008E0293">
      <w:pPr>
        <w:spacing w:after="0" w:line="240" w:lineRule="auto"/>
      </w:pPr>
      <w:r>
        <w:separator/>
      </w:r>
    </w:p>
  </w:footnote>
  <w:footnote w:type="continuationSeparator" w:id="0">
    <w:p w:rsidR="006451F5" w:rsidRDefault="006451F5" w:rsidP="008E02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0293" w:rsidRPr="00E31A4E" w:rsidRDefault="008E0293" w:rsidP="008E0293">
    <w:pPr>
      <w:pStyle w:val="Header"/>
      <w:jc w:val="center"/>
      <w:rPr>
        <w:b/>
        <w:sz w:val="24"/>
        <w:szCs w:val="24"/>
      </w:rPr>
    </w:pPr>
    <w:r w:rsidRPr="00E31A4E">
      <w:rPr>
        <w:b/>
        <w:sz w:val="24"/>
        <w:szCs w:val="24"/>
      </w:rPr>
      <w:t xml:space="preserve">FSDR </w:t>
    </w:r>
    <w:r>
      <w:rPr>
        <w:b/>
        <w:sz w:val="24"/>
        <w:szCs w:val="24"/>
      </w:rPr>
      <w:t>– Sub-Group reports for February</w:t>
    </w:r>
    <w:r w:rsidRPr="00E31A4E">
      <w:rPr>
        <w:b/>
        <w:sz w:val="24"/>
        <w:szCs w:val="24"/>
      </w:rPr>
      <w:t xml:space="preserve"> 202</w:t>
    </w:r>
    <w:r>
      <w:rPr>
        <w:b/>
        <w:sz w:val="24"/>
        <w:szCs w:val="24"/>
      </w:rPr>
      <w:t>3</w:t>
    </w:r>
  </w:p>
  <w:p w:rsidR="008E0293" w:rsidRDefault="008E029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1CA6"/>
    <w:rsid w:val="0004530B"/>
    <w:rsid w:val="00050E3F"/>
    <w:rsid w:val="00124F87"/>
    <w:rsid w:val="001C7852"/>
    <w:rsid w:val="0030338F"/>
    <w:rsid w:val="003B6350"/>
    <w:rsid w:val="00417A05"/>
    <w:rsid w:val="005A53C5"/>
    <w:rsid w:val="00627445"/>
    <w:rsid w:val="006451F5"/>
    <w:rsid w:val="006645DC"/>
    <w:rsid w:val="007370F0"/>
    <w:rsid w:val="00761D5E"/>
    <w:rsid w:val="00876C35"/>
    <w:rsid w:val="008E0293"/>
    <w:rsid w:val="00B34F4F"/>
    <w:rsid w:val="00C10389"/>
    <w:rsid w:val="00CC3114"/>
    <w:rsid w:val="00D1376D"/>
    <w:rsid w:val="00E73773"/>
    <w:rsid w:val="00E81CA6"/>
    <w:rsid w:val="00FD2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0E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33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3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E02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0293"/>
  </w:style>
  <w:style w:type="paragraph" w:styleId="Footer">
    <w:name w:val="footer"/>
    <w:basedOn w:val="Normal"/>
    <w:link w:val="FooterChar"/>
    <w:uiPriority w:val="99"/>
    <w:semiHidden/>
    <w:unhideWhenUsed/>
    <w:rsid w:val="008E02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0293"/>
  </w:style>
  <w:style w:type="paragraph" w:styleId="NoSpacing">
    <w:name w:val="No Spacing"/>
    <w:uiPriority w:val="1"/>
    <w:qFormat/>
    <w:rsid w:val="003B635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67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8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0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PC49</dc:creator>
  <cp:lastModifiedBy>PC49</cp:lastModifiedBy>
  <cp:revision>13</cp:revision>
  <dcterms:created xsi:type="dcterms:W3CDTF">2023-02-22T13:37:00Z</dcterms:created>
  <dcterms:modified xsi:type="dcterms:W3CDTF">2023-02-26T19:12:00Z</dcterms:modified>
</cp:coreProperties>
</file>