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7274B" w14:textId="41D79BA7" w:rsidR="00100E83" w:rsidRDefault="00100E83">
      <w:pPr>
        <w:rPr>
          <w:sz w:val="28"/>
          <w:szCs w:val="28"/>
        </w:rPr>
      </w:pPr>
      <w:r>
        <w:rPr>
          <w:sz w:val="28"/>
          <w:szCs w:val="28"/>
        </w:rPr>
        <w:t>FSDR MEMBERS’ MEETING Thursday 4</w:t>
      </w:r>
      <w:r w:rsidRPr="00100E83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May 2023 – RESEARCH REPORT</w:t>
      </w:r>
    </w:p>
    <w:p w14:paraId="1CD474A6" w14:textId="45E9EEBA" w:rsidR="00100E83" w:rsidRDefault="0052286E">
      <w:pPr>
        <w:rPr>
          <w:sz w:val="28"/>
          <w:szCs w:val="28"/>
        </w:rPr>
      </w:pPr>
      <w:r>
        <w:rPr>
          <w:sz w:val="28"/>
          <w:szCs w:val="28"/>
        </w:rPr>
        <w:t xml:space="preserve">Exactly a century </w:t>
      </w:r>
      <w:r w:rsidR="00100E83">
        <w:rPr>
          <w:sz w:val="28"/>
          <w:szCs w:val="28"/>
        </w:rPr>
        <w:t xml:space="preserve">ago Robert Young published ‘Timothy Hackworth &amp; the Locomotive’.  </w:t>
      </w:r>
      <w:r w:rsidR="00846C78">
        <w:rPr>
          <w:sz w:val="28"/>
          <w:szCs w:val="28"/>
        </w:rPr>
        <w:t>L</w:t>
      </w:r>
      <w:r w:rsidR="00100E83">
        <w:rPr>
          <w:sz w:val="28"/>
          <w:szCs w:val="28"/>
        </w:rPr>
        <w:t>ast month</w:t>
      </w:r>
      <w:r w:rsidR="00846C78">
        <w:rPr>
          <w:sz w:val="28"/>
          <w:szCs w:val="28"/>
        </w:rPr>
        <w:t xml:space="preserve"> I</w:t>
      </w:r>
      <w:r w:rsidR="00100E83">
        <w:rPr>
          <w:sz w:val="28"/>
          <w:szCs w:val="28"/>
        </w:rPr>
        <w:t xml:space="preserve"> finished transcribing </w:t>
      </w:r>
      <w:r>
        <w:rPr>
          <w:sz w:val="28"/>
          <w:szCs w:val="28"/>
        </w:rPr>
        <w:t>letters</w:t>
      </w:r>
      <w:r w:rsidR="00100E83">
        <w:rPr>
          <w:sz w:val="28"/>
          <w:szCs w:val="28"/>
        </w:rPr>
        <w:t xml:space="preserve"> </w:t>
      </w:r>
      <w:r w:rsidR="00C12D8D">
        <w:rPr>
          <w:sz w:val="28"/>
          <w:szCs w:val="28"/>
        </w:rPr>
        <w:t xml:space="preserve">from </w:t>
      </w:r>
      <w:r w:rsidR="00100E83">
        <w:rPr>
          <w:sz w:val="28"/>
          <w:szCs w:val="28"/>
        </w:rPr>
        <w:t>Samuel Holmes to Rober</w:t>
      </w:r>
      <w:r w:rsidR="000D3B5A">
        <w:rPr>
          <w:sz w:val="28"/>
          <w:szCs w:val="28"/>
        </w:rPr>
        <w:t>t Young, b</w:t>
      </w:r>
      <w:r w:rsidR="00100E83">
        <w:rPr>
          <w:sz w:val="28"/>
          <w:szCs w:val="28"/>
        </w:rPr>
        <w:t>oth grandsons</w:t>
      </w:r>
      <w:r w:rsidR="000B70CF">
        <w:rPr>
          <w:sz w:val="28"/>
          <w:szCs w:val="28"/>
        </w:rPr>
        <w:t xml:space="preserve"> of Hackworth</w:t>
      </w:r>
      <w:r w:rsidR="00846C78">
        <w:rPr>
          <w:sz w:val="28"/>
          <w:szCs w:val="28"/>
        </w:rPr>
        <w:t>, regarding the book’</w:t>
      </w:r>
      <w:r>
        <w:rPr>
          <w:sz w:val="28"/>
          <w:szCs w:val="28"/>
        </w:rPr>
        <w:t>s</w:t>
      </w:r>
      <w:r w:rsidR="00846C78">
        <w:rPr>
          <w:sz w:val="28"/>
          <w:szCs w:val="28"/>
        </w:rPr>
        <w:t xml:space="preserve"> </w:t>
      </w:r>
      <w:r w:rsidR="000847B8">
        <w:rPr>
          <w:sz w:val="28"/>
          <w:szCs w:val="28"/>
        </w:rPr>
        <w:t>compilation.</w:t>
      </w:r>
    </w:p>
    <w:p w14:paraId="7904C5DA" w14:textId="519E993A" w:rsidR="00100E83" w:rsidRDefault="00100E83">
      <w:pPr>
        <w:rPr>
          <w:sz w:val="28"/>
          <w:szCs w:val="28"/>
        </w:rPr>
      </w:pPr>
      <w:r>
        <w:rPr>
          <w:sz w:val="28"/>
          <w:szCs w:val="28"/>
        </w:rPr>
        <w:t xml:space="preserve">At a time when </w:t>
      </w:r>
      <w:r w:rsidR="00EE178D">
        <w:rPr>
          <w:sz w:val="28"/>
          <w:szCs w:val="28"/>
        </w:rPr>
        <w:t xml:space="preserve">record offices did not exist and there was </w:t>
      </w:r>
      <w:r w:rsidR="000D3B5A">
        <w:rPr>
          <w:sz w:val="28"/>
          <w:szCs w:val="28"/>
        </w:rPr>
        <w:t>no access to modern technology</w:t>
      </w:r>
      <w:r w:rsidR="00EE178D">
        <w:rPr>
          <w:sz w:val="28"/>
          <w:szCs w:val="28"/>
        </w:rPr>
        <w:t>,</w:t>
      </w:r>
      <w:r>
        <w:rPr>
          <w:sz w:val="28"/>
          <w:szCs w:val="28"/>
        </w:rPr>
        <w:t xml:space="preserve"> Young managed to produce </w:t>
      </w:r>
      <w:r w:rsidR="00EE178D">
        <w:rPr>
          <w:sz w:val="28"/>
          <w:szCs w:val="28"/>
        </w:rPr>
        <w:t xml:space="preserve">one of the finest biographies of all the railway pioneers.  In doing this </w:t>
      </w:r>
      <w:r>
        <w:rPr>
          <w:sz w:val="28"/>
          <w:szCs w:val="28"/>
        </w:rPr>
        <w:t xml:space="preserve">he had to unravel </w:t>
      </w:r>
      <w:r w:rsidR="00C12D8D">
        <w:rPr>
          <w:sz w:val="28"/>
          <w:szCs w:val="28"/>
        </w:rPr>
        <w:t>misleading</w:t>
      </w:r>
      <w:r>
        <w:rPr>
          <w:sz w:val="28"/>
          <w:szCs w:val="28"/>
        </w:rPr>
        <w:t xml:space="preserve"> reports, </w:t>
      </w:r>
      <w:r w:rsidR="00EE178D">
        <w:rPr>
          <w:sz w:val="28"/>
          <w:szCs w:val="28"/>
        </w:rPr>
        <w:t>question</w:t>
      </w:r>
      <w:r w:rsidR="000D3B5A">
        <w:rPr>
          <w:sz w:val="28"/>
          <w:szCs w:val="28"/>
        </w:rPr>
        <w:t xml:space="preserve"> </w:t>
      </w:r>
      <w:r>
        <w:rPr>
          <w:sz w:val="28"/>
          <w:szCs w:val="28"/>
        </w:rPr>
        <w:t>people’s</w:t>
      </w:r>
      <w:r w:rsidR="000D3B5A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memories</w:t>
      </w:r>
      <w:proofErr w:type="gramEnd"/>
      <w:r>
        <w:rPr>
          <w:sz w:val="28"/>
          <w:szCs w:val="28"/>
        </w:rPr>
        <w:t xml:space="preserve"> and </w:t>
      </w:r>
      <w:r w:rsidR="00FB291C">
        <w:rPr>
          <w:sz w:val="28"/>
          <w:szCs w:val="28"/>
        </w:rPr>
        <w:t xml:space="preserve">decipher </w:t>
      </w:r>
      <w:r w:rsidR="00EE178D">
        <w:rPr>
          <w:sz w:val="28"/>
          <w:szCs w:val="28"/>
        </w:rPr>
        <w:t xml:space="preserve">misleading </w:t>
      </w:r>
      <w:r>
        <w:rPr>
          <w:sz w:val="28"/>
          <w:szCs w:val="28"/>
        </w:rPr>
        <w:t>information</w:t>
      </w:r>
      <w:r w:rsidR="00EE178D">
        <w:rPr>
          <w:sz w:val="28"/>
          <w:szCs w:val="28"/>
        </w:rPr>
        <w:t>.</w:t>
      </w:r>
    </w:p>
    <w:p w14:paraId="1FAC22DF" w14:textId="50479FD9" w:rsidR="00C12D8D" w:rsidRDefault="00100E83">
      <w:pPr>
        <w:rPr>
          <w:sz w:val="28"/>
          <w:szCs w:val="28"/>
        </w:rPr>
      </w:pPr>
      <w:r>
        <w:rPr>
          <w:sz w:val="28"/>
          <w:szCs w:val="28"/>
        </w:rPr>
        <w:t>This collection contains 1</w:t>
      </w:r>
      <w:r w:rsidR="000D3B5A">
        <w:rPr>
          <w:sz w:val="28"/>
          <w:szCs w:val="28"/>
        </w:rPr>
        <w:t>0</w:t>
      </w:r>
      <w:r>
        <w:rPr>
          <w:sz w:val="28"/>
          <w:szCs w:val="28"/>
        </w:rPr>
        <w:t xml:space="preserve"> letters</w:t>
      </w:r>
      <w:r w:rsidR="000D3B5A">
        <w:rPr>
          <w:sz w:val="28"/>
          <w:szCs w:val="28"/>
        </w:rPr>
        <w:t xml:space="preserve">, with </w:t>
      </w:r>
      <w:r w:rsidR="001226A9">
        <w:rPr>
          <w:sz w:val="28"/>
          <w:szCs w:val="28"/>
        </w:rPr>
        <w:t>2</w:t>
      </w:r>
      <w:r w:rsidR="000D3B5A">
        <w:rPr>
          <w:sz w:val="28"/>
          <w:szCs w:val="28"/>
        </w:rPr>
        <w:t xml:space="preserve"> long postscripts</w:t>
      </w:r>
      <w:r w:rsidR="00177DFA">
        <w:rPr>
          <w:sz w:val="28"/>
          <w:szCs w:val="28"/>
        </w:rPr>
        <w:t>,</w:t>
      </w:r>
      <w:r>
        <w:rPr>
          <w:sz w:val="28"/>
          <w:szCs w:val="28"/>
        </w:rPr>
        <w:t xml:space="preserve"> fro</w:t>
      </w:r>
      <w:r w:rsidR="00C12D8D">
        <w:rPr>
          <w:sz w:val="28"/>
          <w:szCs w:val="28"/>
        </w:rPr>
        <w:t>m</w:t>
      </w:r>
      <w:r>
        <w:rPr>
          <w:sz w:val="28"/>
          <w:szCs w:val="28"/>
        </w:rPr>
        <w:t xml:space="preserve"> Samuel </w:t>
      </w:r>
      <w:r w:rsidR="00C12D8D">
        <w:rPr>
          <w:sz w:val="28"/>
          <w:szCs w:val="28"/>
        </w:rPr>
        <w:t>H</w:t>
      </w:r>
      <w:r>
        <w:rPr>
          <w:sz w:val="28"/>
          <w:szCs w:val="28"/>
        </w:rPr>
        <w:t>olmes to Robert,</w:t>
      </w:r>
      <w:r w:rsidR="009A402B">
        <w:rPr>
          <w:sz w:val="28"/>
          <w:szCs w:val="28"/>
        </w:rPr>
        <w:t xml:space="preserve"> </w:t>
      </w:r>
      <w:r w:rsidR="009041C4">
        <w:rPr>
          <w:sz w:val="28"/>
          <w:szCs w:val="28"/>
        </w:rPr>
        <w:t>with</w:t>
      </w:r>
      <w:r w:rsidR="009A402B">
        <w:rPr>
          <w:sz w:val="28"/>
          <w:szCs w:val="28"/>
        </w:rPr>
        <w:t xml:space="preserve"> </w:t>
      </w:r>
      <w:r w:rsidR="00C2683F">
        <w:rPr>
          <w:sz w:val="28"/>
          <w:szCs w:val="28"/>
        </w:rPr>
        <w:t xml:space="preserve">a </w:t>
      </w:r>
      <w:r w:rsidR="009A402B">
        <w:rPr>
          <w:sz w:val="28"/>
          <w:szCs w:val="28"/>
        </w:rPr>
        <w:t>f</w:t>
      </w:r>
      <w:r w:rsidR="00C2683F">
        <w:rPr>
          <w:sz w:val="28"/>
          <w:szCs w:val="28"/>
        </w:rPr>
        <w:t>e</w:t>
      </w:r>
      <w:r w:rsidR="009A402B">
        <w:rPr>
          <w:sz w:val="28"/>
          <w:szCs w:val="28"/>
        </w:rPr>
        <w:t xml:space="preserve">w others </w:t>
      </w:r>
      <w:r w:rsidR="00C2683F">
        <w:rPr>
          <w:sz w:val="28"/>
          <w:szCs w:val="28"/>
        </w:rPr>
        <w:t>including an</w:t>
      </w:r>
      <w:r w:rsidR="001226A9">
        <w:rPr>
          <w:sz w:val="28"/>
          <w:szCs w:val="28"/>
        </w:rPr>
        <w:t xml:space="preserve"> </w:t>
      </w:r>
      <w:proofErr w:type="gramStart"/>
      <w:r w:rsidR="001226A9">
        <w:rPr>
          <w:sz w:val="28"/>
          <w:szCs w:val="28"/>
        </w:rPr>
        <w:t>8</w:t>
      </w:r>
      <w:r>
        <w:rPr>
          <w:sz w:val="28"/>
          <w:szCs w:val="28"/>
        </w:rPr>
        <w:t xml:space="preserve"> page</w:t>
      </w:r>
      <w:proofErr w:type="gramEnd"/>
      <w:r>
        <w:rPr>
          <w:sz w:val="28"/>
          <w:szCs w:val="28"/>
        </w:rPr>
        <w:t xml:space="preserve"> letter from Robert back to Samuel questioning him on his assertion</w:t>
      </w:r>
      <w:r w:rsidR="00EE178D">
        <w:rPr>
          <w:sz w:val="28"/>
          <w:szCs w:val="28"/>
        </w:rPr>
        <w:t>s</w:t>
      </w:r>
      <w:r w:rsidR="001226A9">
        <w:rPr>
          <w:sz w:val="28"/>
          <w:szCs w:val="28"/>
        </w:rPr>
        <w:t>,</w:t>
      </w:r>
      <w:r>
        <w:rPr>
          <w:sz w:val="28"/>
          <w:szCs w:val="28"/>
        </w:rPr>
        <w:t xml:space="preserve"> which sometimes claimed more for Hackworth than he</w:t>
      </w:r>
      <w:r w:rsidR="00C12D8D">
        <w:rPr>
          <w:sz w:val="28"/>
          <w:szCs w:val="28"/>
        </w:rPr>
        <w:t xml:space="preserve"> </w:t>
      </w:r>
      <w:r w:rsidR="000D3B5A">
        <w:rPr>
          <w:sz w:val="28"/>
          <w:szCs w:val="28"/>
        </w:rPr>
        <w:t>m</w:t>
      </w:r>
      <w:r w:rsidR="00C12D8D">
        <w:rPr>
          <w:sz w:val="28"/>
          <w:szCs w:val="28"/>
        </w:rPr>
        <w:t xml:space="preserve">ay have </w:t>
      </w:r>
      <w:r>
        <w:rPr>
          <w:sz w:val="28"/>
          <w:szCs w:val="28"/>
        </w:rPr>
        <w:t>actually achi</w:t>
      </w:r>
      <w:r w:rsidR="00C12D8D">
        <w:rPr>
          <w:sz w:val="28"/>
          <w:szCs w:val="28"/>
        </w:rPr>
        <w:t>e</w:t>
      </w:r>
      <w:r>
        <w:rPr>
          <w:sz w:val="28"/>
          <w:szCs w:val="28"/>
        </w:rPr>
        <w:t xml:space="preserve">ved.  </w:t>
      </w:r>
      <w:r w:rsidR="00C12D8D">
        <w:rPr>
          <w:sz w:val="28"/>
          <w:szCs w:val="28"/>
        </w:rPr>
        <w:t xml:space="preserve">Robert went on to sift through all the reports, checking source after source, wherever he could and finally creating his </w:t>
      </w:r>
      <w:r w:rsidR="000D3B5A">
        <w:rPr>
          <w:sz w:val="28"/>
          <w:szCs w:val="28"/>
        </w:rPr>
        <w:t xml:space="preserve">biography which is </w:t>
      </w:r>
      <w:r w:rsidR="00EE178D">
        <w:rPr>
          <w:sz w:val="28"/>
          <w:szCs w:val="28"/>
        </w:rPr>
        <w:t>undoubtedly</w:t>
      </w:r>
      <w:r w:rsidR="000D3B5A">
        <w:rPr>
          <w:sz w:val="28"/>
          <w:szCs w:val="28"/>
        </w:rPr>
        <w:t xml:space="preserve"> the definitive work on Hackworth.</w:t>
      </w:r>
    </w:p>
    <w:p w14:paraId="3D001514" w14:textId="0DA6DD7E" w:rsidR="00C12D8D" w:rsidRDefault="00C12D8D">
      <w:pPr>
        <w:rPr>
          <w:sz w:val="28"/>
          <w:szCs w:val="28"/>
        </w:rPr>
      </w:pPr>
      <w:r>
        <w:rPr>
          <w:sz w:val="28"/>
          <w:szCs w:val="28"/>
        </w:rPr>
        <w:t xml:space="preserve">Robert had told </w:t>
      </w:r>
      <w:r w:rsidR="000D3B5A">
        <w:rPr>
          <w:sz w:val="28"/>
          <w:szCs w:val="28"/>
        </w:rPr>
        <w:t xml:space="preserve">John Wesley Hackworth (eldest son of Timothy) in </w:t>
      </w:r>
      <w:r w:rsidR="00DC5BD3">
        <w:rPr>
          <w:sz w:val="28"/>
          <w:szCs w:val="28"/>
        </w:rPr>
        <w:t>1882</w:t>
      </w:r>
      <w:r>
        <w:rPr>
          <w:sz w:val="28"/>
          <w:szCs w:val="28"/>
        </w:rPr>
        <w:t xml:space="preserve"> that he would try and write </w:t>
      </w:r>
      <w:r w:rsidR="000D3B5A">
        <w:rPr>
          <w:sz w:val="28"/>
          <w:szCs w:val="28"/>
        </w:rPr>
        <w:t>a</w:t>
      </w:r>
      <w:r>
        <w:rPr>
          <w:sz w:val="28"/>
          <w:szCs w:val="28"/>
        </w:rPr>
        <w:t xml:space="preserve"> biography when John had felt too old </w:t>
      </w:r>
      <w:r w:rsidR="002E5A7C">
        <w:rPr>
          <w:sz w:val="28"/>
          <w:szCs w:val="28"/>
        </w:rPr>
        <w:t xml:space="preserve">&amp; </w:t>
      </w:r>
      <w:r>
        <w:rPr>
          <w:sz w:val="28"/>
          <w:szCs w:val="28"/>
        </w:rPr>
        <w:t xml:space="preserve">demoralised to </w:t>
      </w:r>
      <w:r w:rsidR="00A10B46">
        <w:rPr>
          <w:sz w:val="28"/>
          <w:szCs w:val="28"/>
        </w:rPr>
        <w:t>continue the fi</w:t>
      </w:r>
      <w:r w:rsidR="00A87748">
        <w:rPr>
          <w:sz w:val="28"/>
          <w:szCs w:val="28"/>
        </w:rPr>
        <w:t>ght</w:t>
      </w:r>
      <w:r w:rsidR="00A10B46">
        <w:rPr>
          <w:sz w:val="28"/>
          <w:szCs w:val="28"/>
        </w:rPr>
        <w:t xml:space="preserve"> for Hackworth’s re</w:t>
      </w:r>
      <w:r w:rsidR="00911FB7">
        <w:rPr>
          <w:sz w:val="28"/>
          <w:szCs w:val="28"/>
        </w:rPr>
        <w:t>cognition.</w:t>
      </w:r>
      <w:r>
        <w:rPr>
          <w:sz w:val="28"/>
          <w:szCs w:val="28"/>
        </w:rPr>
        <w:t xml:space="preserve">  In 19</w:t>
      </w:r>
      <w:r w:rsidR="00EE178D">
        <w:rPr>
          <w:sz w:val="28"/>
          <w:szCs w:val="28"/>
        </w:rPr>
        <w:t>1</w:t>
      </w:r>
      <w:r>
        <w:rPr>
          <w:sz w:val="28"/>
          <w:szCs w:val="28"/>
        </w:rPr>
        <w:t>6 Robert retired from his engineering company in M</w:t>
      </w:r>
      <w:r w:rsidR="00EE178D">
        <w:rPr>
          <w:sz w:val="28"/>
          <w:szCs w:val="28"/>
        </w:rPr>
        <w:t>a</w:t>
      </w:r>
      <w:r>
        <w:rPr>
          <w:sz w:val="28"/>
          <w:szCs w:val="28"/>
        </w:rPr>
        <w:t>laya, returning to Engl</w:t>
      </w:r>
      <w:r w:rsidR="00EE178D">
        <w:rPr>
          <w:sz w:val="28"/>
          <w:szCs w:val="28"/>
        </w:rPr>
        <w:t>a</w:t>
      </w:r>
      <w:r>
        <w:rPr>
          <w:sz w:val="28"/>
          <w:szCs w:val="28"/>
        </w:rPr>
        <w:t xml:space="preserve">nd to concentrate </w:t>
      </w:r>
      <w:r w:rsidR="00911FB7">
        <w:rPr>
          <w:sz w:val="28"/>
          <w:szCs w:val="28"/>
        </w:rPr>
        <w:t xml:space="preserve">entirely </w:t>
      </w:r>
      <w:r>
        <w:rPr>
          <w:sz w:val="28"/>
          <w:szCs w:val="28"/>
        </w:rPr>
        <w:t>on writ</w:t>
      </w:r>
      <w:r w:rsidR="00A10B46">
        <w:rPr>
          <w:sz w:val="28"/>
          <w:szCs w:val="28"/>
        </w:rPr>
        <w:t>i</w:t>
      </w:r>
      <w:r>
        <w:rPr>
          <w:sz w:val="28"/>
          <w:szCs w:val="28"/>
        </w:rPr>
        <w:t>ng the b</w:t>
      </w:r>
      <w:r w:rsidR="00EE178D">
        <w:rPr>
          <w:sz w:val="28"/>
          <w:szCs w:val="28"/>
        </w:rPr>
        <w:t>iography</w:t>
      </w:r>
      <w:r>
        <w:rPr>
          <w:sz w:val="28"/>
          <w:szCs w:val="28"/>
        </w:rPr>
        <w:t xml:space="preserve"> which was finally published 7 years later.</w:t>
      </w:r>
    </w:p>
    <w:p w14:paraId="3E029B1D" w14:textId="77777777" w:rsidR="003C6C69" w:rsidRDefault="00C12D8D" w:rsidP="005B595F">
      <w:pPr>
        <w:rPr>
          <w:sz w:val="28"/>
          <w:szCs w:val="28"/>
        </w:rPr>
      </w:pPr>
      <w:r>
        <w:rPr>
          <w:sz w:val="28"/>
          <w:szCs w:val="28"/>
        </w:rPr>
        <w:t>The Holmes’ and Young letters are now in Search Engine in the ‘Hackworth Collection’</w:t>
      </w:r>
      <w:r w:rsidR="00EE178D">
        <w:rPr>
          <w:sz w:val="28"/>
          <w:szCs w:val="28"/>
        </w:rPr>
        <w:t xml:space="preserve">, along with Holmes’ </w:t>
      </w:r>
      <w:r w:rsidR="005B595F">
        <w:rPr>
          <w:sz w:val="28"/>
          <w:szCs w:val="28"/>
        </w:rPr>
        <w:t xml:space="preserve">very useful </w:t>
      </w:r>
      <w:r w:rsidR="00EE178D">
        <w:rPr>
          <w:sz w:val="28"/>
          <w:szCs w:val="28"/>
        </w:rPr>
        <w:t>Forward which Robert did not use – it was 75 pages long</w:t>
      </w:r>
      <w:r w:rsidR="00D36E19">
        <w:rPr>
          <w:sz w:val="28"/>
          <w:szCs w:val="28"/>
        </w:rPr>
        <w:t>!</w:t>
      </w:r>
      <w:r w:rsidR="00EE178D">
        <w:rPr>
          <w:sz w:val="28"/>
          <w:szCs w:val="28"/>
        </w:rPr>
        <w:t xml:space="preserve">   T</w:t>
      </w:r>
      <w:r>
        <w:rPr>
          <w:sz w:val="28"/>
          <w:szCs w:val="28"/>
        </w:rPr>
        <w:t xml:space="preserve">he transcriptions will be accessioned </w:t>
      </w:r>
      <w:proofErr w:type="gramStart"/>
      <w:r>
        <w:rPr>
          <w:sz w:val="28"/>
          <w:szCs w:val="28"/>
        </w:rPr>
        <w:t>shortly.</w:t>
      </w:r>
      <w:r w:rsidR="00100E83">
        <w:rPr>
          <w:sz w:val="28"/>
          <w:szCs w:val="28"/>
        </w:rPr>
        <w:t xml:space="preserve">   </w:t>
      </w:r>
      <w:proofErr w:type="gramEnd"/>
      <w:r w:rsidR="0037612F">
        <w:rPr>
          <w:sz w:val="28"/>
          <w:szCs w:val="28"/>
        </w:rPr>
        <w:t xml:space="preserve">                                           </w:t>
      </w:r>
      <w:r w:rsidR="00143417">
        <w:rPr>
          <w:sz w:val="28"/>
          <w:szCs w:val="28"/>
        </w:rPr>
        <w:t xml:space="preserve">  .                                                </w:t>
      </w:r>
      <w:r w:rsidR="0037612F">
        <w:rPr>
          <w:sz w:val="28"/>
          <w:szCs w:val="28"/>
        </w:rPr>
        <w:t>_________________</w:t>
      </w:r>
      <w:r w:rsidR="005B595F">
        <w:rPr>
          <w:sz w:val="28"/>
          <w:szCs w:val="28"/>
        </w:rPr>
        <w:t xml:space="preserve">     </w:t>
      </w:r>
    </w:p>
    <w:p w14:paraId="1C0DBF24" w14:textId="69DD0F7C" w:rsidR="00A87748" w:rsidRDefault="002F7350" w:rsidP="005B595F">
      <w:pPr>
        <w:rPr>
          <w:sz w:val="28"/>
          <w:szCs w:val="28"/>
        </w:rPr>
      </w:pPr>
      <w:r>
        <w:rPr>
          <w:sz w:val="28"/>
          <w:szCs w:val="28"/>
        </w:rPr>
        <w:t xml:space="preserve">An amazing feat has been the transcription of the papers in the </w:t>
      </w:r>
      <w:r w:rsidR="00BA516C">
        <w:rPr>
          <w:sz w:val="28"/>
          <w:szCs w:val="28"/>
        </w:rPr>
        <w:t>R</w:t>
      </w:r>
      <w:r>
        <w:rPr>
          <w:sz w:val="28"/>
          <w:szCs w:val="28"/>
        </w:rPr>
        <w:t>ais</w:t>
      </w:r>
      <w:r w:rsidR="00E17FE1">
        <w:rPr>
          <w:sz w:val="28"/>
          <w:szCs w:val="28"/>
        </w:rPr>
        <w:t>beck</w:t>
      </w:r>
      <w:r>
        <w:rPr>
          <w:sz w:val="28"/>
          <w:szCs w:val="28"/>
        </w:rPr>
        <w:t xml:space="preserve"> Collection (Rais</w:t>
      </w:r>
      <w:r w:rsidR="00FC4BBD">
        <w:rPr>
          <w:sz w:val="28"/>
          <w:szCs w:val="28"/>
        </w:rPr>
        <w:t>be</w:t>
      </w:r>
      <w:r w:rsidR="00E17FE1">
        <w:rPr>
          <w:sz w:val="28"/>
          <w:szCs w:val="28"/>
        </w:rPr>
        <w:t>c</w:t>
      </w:r>
      <w:r>
        <w:rPr>
          <w:sz w:val="28"/>
          <w:szCs w:val="28"/>
        </w:rPr>
        <w:t xml:space="preserve">k was Secretary </w:t>
      </w:r>
      <w:r w:rsidR="00625C00">
        <w:rPr>
          <w:sz w:val="28"/>
          <w:szCs w:val="28"/>
        </w:rPr>
        <w:t>of</w:t>
      </w:r>
      <w:r>
        <w:rPr>
          <w:sz w:val="28"/>
          <w:szCs w:val="28"/>
        </w:rPr>
        <w:t xml:space="preserve"> the S&amp;DR, appointed as early as 1810</w:t>
      </w:r>
      <w:r w:rsidR="005501EB">
        <w:rPr>
          <w:sz w:val="28"/>
          <w:szCs w:val="28"/>
        </w:rPr>
        <w:t xml:space="preserve"> before the idea of </w:t>
      </w:r>
      <w:r w:rsidR="003221D0">
        <w:rPr>
          <w:sz w:val="28"/>
          <w:szCs w:val="28"/>
        </w:rPr>
        <w:t xml:space="preserve">using </w:t>
      </w:r>
      <w:r w:rsidR="005501EB">
        <w:rPr>
          <w:sz w:val="28"/>
          <w:szCs w:val="28"/>
        </w:rPr>
        <w:t>loco</w:t>
      </w:r>
      <w:r w:rsidR="003221D0">
        <w:rPr>
          <w:sz w:val="28"/>
          <w:szCs w:val="28"/>
        </w:rPr>
        <w:t>m</w:t>
      </w:r>
      <w:r w:rsidR="003C6C69">
        <w:rPr>
          <w:sz w:val="28"/>
          <w:szCs w:val="28"/>
        </w:rPr>
        <w:t>ot</w:t>
      </w:r>
      <w:r w:rsidR="003221D0">
        <w:rPr>
          <w:sz w:val="28"/>
          <w:szCs w:val="28"/>
        </w:rPr>
        <w:t>ives</w:t>
      </w:r>
      <w:r w:rsidR="005501EB">
        <w:rPr>
          <w:sz w:val="28"/>
          <w:szCs w:val="28"/>
        </w:rPr>
        <w:t xml:space="preserve"> had been envisaged</w:t>
      </w:r>
      <w:r w:rsidR="00D05B53">
        <w:rPr>
          <w:sz w:val="28"/>
          <w:szCs w:val="28"/>
        </w:rPr>
        <w:t>)</w:t>
      </w:r>
      <w:r w:rsidR="001F2734">
        <w:rPr>
          <w:sz w:val="28"/>
          <w:szCs w:val="28"/>
        </w:rPr>
        <w:t xml:space="preserve">.  </w:t>
      </w:r>
      <w:r w:rsidR="003C6C69">
        <w:rPr>
          <w:sz w:val="28"/>
          <w:szCs w:val="28"/>
        </w:rPr>
        <w:t xml:space="preserve">Much </w:t>
      </w:r>
      <w:r w:rsidR="001F2734">
        <w:rPr>
          <w:sz w:val="28"/>
          <w:szCs w:val="28"/>
        </w:rPr>
        <w:t>of this work has been carried out by our Member, Peter Bainbridge.  Th</w:t>
      </w:r>
      <w:r w:rsidR="00D05B53">
        <w:rPr>
          <w:sz w:val="28"/>
          <w:szCs w:val="28"/>
        </w:rPr>
        <w:t>a</w:t>
      </w:r>
      <w:r w:rsidR="001F2734">
        <w:rPr>
          <w:sz w:val="28"/>
          <w:szCs w:val="28"/>
        </w:rPr>
        <w:t xml:space="preserve">nk </w:t>
      </w:r>
      <w:proofErr w:type="gramStart"/>
      <w:r w:rsidR="001F2734">
        <w:rPr>
          <w:sz w:val="28"/>
          <w:szCs w:val="28"/>
        </w:rPr>
        <w:t>you Peter</w:t>
      </w:r>
      <w:proofErr w:type="gramEnd"/>
      <w:r w:rsidR="001F2734">
        <w:rPr>
          <w:sz w:val="28"/>
          <w:szCs w:val="28"/>
        </w:rPr>
        <w:t>.</w:t>
      </w:r>
    </w:p>
    <w:p w14:paraId="078ABF43" w14:textId="4D816529" w:rsidR="001F2734" w:rsidRDefault="001F2734" w:rsidP="001F2734">
      <w:pPr>
        <w:spacing w:before="240"/>
        <w:rPr>
          <w:sz w:val="28"/>
          <w:szCs w:val="28"/>
        </w:rPr>
      </w:pPr>
      <w:r>
        <w:rPr>
          <w:sz w:val="28"/>
          <w:szCs w:val="28"/>
        </w:rPr>
        <w:t>Caroline will</w:t>
      </w:r>
      <w:r w:rsidR="00E042B3">
        <w:rPr>
          <w:sz w:val="28"/>
          <w:szCs w:val="28"/>
        </w:rPr>
        <w:t xml:space="preserve"> refer </w:t>
      </w:r>
      <w:r w:rsidR="004656B0">
        <w:rPr>
          <w:sz w:val="28"/>
          <w:szCs w:val="28"/>
        </w:rPr>
        <w:t xml:space="preserve">in her report </w:t>
      </w:r>
      <w:r w:rsidR="00E042B3">
        <w:rPr>
          <w:sz w:val="28"/>
          <w:szCs w:val="28"/>
        </w:rPr>
        <w:t>to</w:t>
      </w:r>
      <w:r>
        <w:rPr>
          <w:sz w:val="28"/>
          <w:szCs w:val="28"/>
        </w:rPr>
        <w:t xml:space="preserve"> her work</w:t>
      </w:r>
      <w:r w:rsidR="004656B0">
        <w:rPr>
          <w:sz w:val="28"/>
          <w:szCs w:val="28"/>
        </w:rPr>
        <w:t xml:space="preserve"> &amp;</w:t>
      </w:r>
      <w:r>
        <w:rPr>
          <w:sz w:val="28"/>
          <w:szCs w:val="28"/>
        </w:rPr>
        <w:t xml:space="preserve"> </w:t>
      </w:r>
      <w:r w:rsidR="00E042B3">
        <w:rPr>
          <w:sz w:val="28"/>
          <w:szCs w:val="28"/>
        </w:rPr>
        <w:t xml:space="preserve">to </w:t>
      </w:r>
      <w:r w:rsidR="004656B0">
        <w:rPr>
          <w:sz w:val="28"/>
          <w:szCs w:val="28"/>
        </w:rPr>
        <w:t>t</w:t>
      </w:r>
      <w:r w:rsidR="005A72BD">
        <w:rPr>
          <w:sz w:val="28"/>
          <w:szCs w:val="28"/>
        </w:rPr>
        <w:t xml:space="preserve">hat </w:t>
      </w:r>
      <w:r>
        <w:rPr>
          <w:sz w:val="28"/>
          <w:szCs w:val="28"/>
        </w:rPr>
        <w:t xml:space="preserve">of </w:t>
      </w:r>
      <w:r w:rsidR="004656B0">
        <w:rPr>
          <w:sz w:val="28"/>
          <w:szCs w:val="28"/>
        </w:rPr>
        <w:t>M</w:t>
      </w:r>
      <w:r>
        <w:rPr>
          <w:sz w:val="28"/>
          <w:szCs w:val="28"/>
        </w:rPr>
        <w:t xml:space="preserve">ember, Maggie Pulle, who </w:t>
      </w:r>
      <w:r w:rsidR="00D05B53">
        <w:rPr>
          <w:sz w:val="28"/>
          <w:szCs w:val="28"/>
        </w:rPr>
        <w:t>researches at</w:t>
      </w:r>
      <w:r>
        <w:rPr>
          <w:sz w:val="28"/>
          <w:szCs w:val="28"/>
        </w:rPr>
        <w:t xml:space="preserve"> Kew for us.</w:t>
      </w:r>
    </w:p>
    <w:p w14:paraId="5322B773" w14:textId="299394FD" w:rsidR="001F2734" w:rsidRDefault="001F2734" w:rsidP="001F2734">
      <w:p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We have sold </w:t>
      </w:r>
      <w:proofErr w:type="gramStart"/>
      <w:r>
        <w:rPr>
          <w:sz w:val="28"/>
          <w:szCs w:val="28"/>
        </w:rPr>
        <w:t>a number of</w:t>
      </w:r>
      <w:proofErr w:type="gramEnd"/>
      <w:r>
        <w:rPr>
          <w:sz w:val="28"/>
          <w:szCs w:val="28"/>
        </w:rPr>
        <w:t xml:space="preserve"> publications in the last month, including </w:t>
      </w:r>
      <w:r w:rsidR="005501EB">
        <w:rPr>
          <w:sz w:val="28"/>
          <w:szCs w:val="28"/>
        </w:rPr>
        <w:t>c</w:t>
      </w:r>
      <w:r>
        <w:rPr>
          <w:sz w:val="28"/>
          <w:szCs w:val="28"/>
        </w:rPr>
        <w:t>opies of our redesigned a</w:t>
      </w:r>
      <w:r w:rsidR="005501EB">
        <w:rPr>
          <w:sz w:val="28"/>
          <w:szCs w:val="28"/>
        </w:rPr>
        <w:t>n</w:t>
      </w:r>
      <w:r>
        <w:rPr>
          <w:sz w:val="28"/>
          <w:szCs w:val="28"/>
        </w:rPr>
        <w:t xml:space="preserve">d </w:t>
      </w:r>
      <w:r w:rsidR="005501EB">
        <w:rPr>
          <w:sz w:val="28"/>
          <w:szCs w:val="28"/>
        </w:rPr>
        <w:t>re-</w:t>
      </w:r>
      <w:r>
        <w:rPr>
          <w:sz w:val="28"/>
          <w:szCs w:val="28"/>
        </w:rPr>
        <w:t>writ</w:t>
      </w:r>
      <w:r w:rsidR="005501EB">
        <w:rPr>
          <w:sz w:val="28"/>
          <w:szCs w:val="28"/>
        </w:rPr>
        <w:t>t</w:t>
      </w:r>
      <w:r>
        <w:rPr>
          <w:sz w:val="28"/>
          <w:szCs w:val="28"/>
        </w:rPr>
        <w:t xml:space="preserve">en Walk Booklets 2 &amp; </w:t>
      </w:r>
      <w:r w:rsidR="00D05B53">
        <w:rPr>
          <w:sz w:val="28"/>
          <w:szCs w:val="28"/>
        </w:rPr>
        <w:t>3</w:t>
      </w:r>
      <w:r w:rsidR="00270D77">
        <w:rPr>
          <w:sz w:val="28"/>
          <w:szCs w:val="28"/>
        </w:rPr>
        <w:t>,</w:t>
      </w:r>
      <w:r>
        <w:rPr>
          <w:sz w:val="28"/>
          <w:szCs w:val="28"/>
        </w:rPr>
        <w:t xml:space="preserve"> and I shall </w:t>
      </w:r>
      <w:r w:rsidR="00270D77">
        <w:rPr>
          <w:sz w:val="28"/>
          <w:szCs w:val="28"/>
        </w:rPr>
        <w:t xml:space="preserve">shortly </w:t>
      </w:r>
      <w:r>
        <w:rPr>
          <w:sz w:val="28"/>
          <w:szCs w:val="28"/>
        </w:rPr>
        <w:t xml:space="preserve">account for these and bring a report to next month’s meeting. </w:t>
      </w:r>
    </w:p>
    <w:p w14:paraId="0D8316EB" w14:textId="0BF39337" w:rsidR="00CB7299" w:rsidRPr="00100E83" w:rsidRDefault="00E042B3" w:rsidP="001F2734">
      <w:p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Jane Hackworth-You</w:t>
      </w:r>
      <w:r w:rsidR="00F76CEE">
        <w:rPr>
          <w:sz w:val="28"/>
          <w:szCs w:val="28"/>
        </w:rPr>
        <w:t>n</w:t>
      </w:r>
      <w:r>
        <w:rPr>
          <w:sz w:val="28"/>
          <w:szCs w:val="28"/>
        </w:rPr>
        <w:t>g</w:t>
      </w:r>
      <w:r w:rsidR="00F76CEE">
        <w:rPr>
          <w:sz w:val="28"/>
          <w:szCs w:val="28"/>
        </w:rPr>
        <w:t xml:space="preserve"> 29.04.23.</w:t>
      </w:r>
    </w:p>
    <w:sectPr w:rsidR="00CB7299" w:rsidRPr="00100E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E83"/>
    <w:rsid w:val="000847B8"/>
    <w:rsid w:val="000B70CF"/>
    <w:rsid w:val="000D3B5A"/>
    <w:rsid w:val="00100E83"/>
    <w:rsid w:val="00115F6F"/>
    <w:rsid w:val="001226A9"/>
    <w:rsid w:val="00143417"/>
    <w:rsid w:val="00177DFA"/>
    <w:rsid w:val="001F2734"/>
    <w:rsid w:val="00270D77"/>
    <w:rsid w:val="002E5A7C"/>
    <w:rsid w:val="002F7350"/>
    <w:rsid w:val="003221D0"/>
    <w:rsid w:val="0037612F"/>
    <w:rsid w:val="003C6C69"/>
    <w:rsid w:val="004656B0"/>
    <w:rsid w:val="0052286E"/>
    <w:rsid w:val="005501EB"/>
    <w:rsid w:val="005A72BD"/>
    <w:rsid w:val="005B595F"/>
    <w:rsid w:val="00625C00"/>
    <w:rsid w:val="007F34A6"/>
    <w:rsid w:val="00846C78"/>
    <w:rsid w:val="008D43CD"/>
    <w:rsid w:val="009041C4"/>
    <w:rsid w:val="00911FB7"/>
    <w:rsid w:val="00920508"/>
    <w:rsid w:val="009A402B"/>
    <w:rsid w:val="00A10B46"/>
    <w:rsid w:val="00A87748"/>
    <w:rsid w:val="00BA516C"/>
    <w:rsid w:val="00C12D8D"/>
    <w:rsid w:val="00C2683F"/>
    <w:rsid w:val="00C818CE"/>
    <w:rsid w:val="00CB7299"/>
    <w:rsid w:val="00D05B53"/>
    <w:rsid w:val="00D36E19"/>
    <w:rsid w:val="00DC5BD3"/>
    <w:rsid w:val="00DF734E"/>
    <w:rsid w:val="00E042B3"/>
    <w:rsid w:val="00E17FE1"/>
    <w:rsid w:val="00E5644A"/>
    <w:rsid w:val="00EE178D"/>
    <w:rsid w:val="00F76CEE"/>
    <w:rsid w:val="00FB291C"/>
    <w:rsid w:val="00FC4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6C4C8"/>
  <w15:chartTrackingRefBased/>
  <w15:docId w15:val="{1DF4F498-05E0-4927-9681-55285A1AB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Hackworth-Young</dc:creator>
  <cp:keywords/>
  <dc:description/>
  <cp:lastModifiedBy>Jane Hackworth-Young</cp:lastModifiedBy>
  <cp:revision>43</cp:revision>
  <cp:lastPrinted>2023-04-30T08:38:00Z</cp:lastPrinted>
  <dcterms:created xsi:type="dcterms:W3CDTF">2023-04-29T16:14:00Z</dcterms:created>
  <dcterms:modified xsi:type="dcterms:W3CDTF">2023-04-30T08:38:00Z</dcterms:modified>
</cp:coreProperties>
</file>